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393" w:rsidRPr="006B7C90" w:rsidRDefault="00672393">
      <w:pPr>
        <w:spacing w:before="6" w:line="160" w:lineRule="exact"/>
        <w:rPr>
          <w:sz w:val="16"/>
          <w:szCs w:val="16"/>
          <w:lang w:val="tr-TR"/>
        </w:rPr>
      </w:pPr>
    </w:p>
    <w:p w:rsidR="00672393" w:rsidRPr="006B7C90" w:rsidRDefault="0077719E">
      <w:pPr>
        <w:pStyle w:val="Balk11"/>
        <w:ind w:left="120"/>
        <w:rPr>
          <w:b w:val="0"/>
          <w:bCs w:val="0"/>
          <w:u w:val="none"/>
          <w:lang w:val="tr-TR"/>
        </w:rPr>
      </w:pPr>
      <w:r w:rsidRPr="006B7C90">
        <w:rPr>
          <w:spacing w:val="-1"/>
          <w:u w:val="thick" w:color="000000"/>
          <w:lang w:val="tr-TR"/>
        </w:rPr>
        <w:t>DÜNYA ORGANİZASYONU KURALLARI</w:t>
      </w:r>
    </w:p>
    <w:p w:rsidR="00672393" w:rsidRPr="006B7C90" w:rsidRDefault="00672393">
      <w:pPr>
        <w:spacing w:line="200" w:lineRule="exact"/>
        <w:rPr>
          <w:sz w:val="20"/>
          <w:szCs w:val="20"/>
          <w:lang w:val="tr-TR"/>
        </w:rPr>
      </w:pPr>
    </w:p>
    <w:p w:rsidR="00672393" w:rsidRPr="006B7C90" w:rsidRDefault="00672393">
      <w:pPr>
        <w:spacing w:before="14" w:line="280" w:lineRule="exact"/>
        <w:rPr>
          <w:sz w:val="28"/>
          <w:szCs w:val="28"/>
          <w:lang w:val="tr-TR"/>
        </w:rPr>
      </w:pPr>
    </w:p>
    <w:p w:rsidR="00672393" w:rsidRPr="006B7C90" w:rsidRDefault="0077719E">
      <w:pPr>
        <w:pStyle w:val="GvdeMetni"/>
        <w:spacing w:before="69"/>
        <w:ind w:left="120"/>
        <w:rPr>
          <w:lang w:val="tr-TR"/>
        </w:rPr>
      </w:pPr>
      <w:r w:rsidRPr="006B7C90">
        <w:rPr>
          <w:spacing w:val="-4"/>
          <w:lang w:val="tr-TR"/>
        </w:rPr>
        <w:t>1 Ocak 1989 Versiyonu</w:t>
      </w:r>
    </w:p>
    <w:p w:rsidR="00672393" w:rsidRPr="006B7C90" w:rsidRDefault="00672393">
      <w:pPr>
        <w:spacing w:line="240" w:lineRule="exact"/>
        <w:rPr>
          <w:sz w:val="24"/>
          <w:szCs w:val="24"/>
          <w:lang w:val="tr-TR"/>
        </w:rPr>
      </w:pPr>
    </w:p>
    <w:p w:rsidR="00672393" w:rsidRPr="006B7C90" w:rsidRDefault="00672393">
      <w:pPr>
        <w:spacing w:before="3" w:line="320" w:lineRule="exact"/>
        <w:rPr>
          <w:sz w:val="32"/>
          <w:szCs w:val="32"/>
          <w:lang w:val="tr-TR"/>
        </w:rPr>
      </w:pPr>
    </w:p>
    <w:p w:rsidR="00672393" w:rsidRPr="006B7C90" w:rsidRDefault="0077719E">
      <w:pPr>
        <w:pStyle w:val="GvdeMetni"/>
        <w:ind w:left="120"/>
        <w:rPr>
          <w:spacing w:val="-4"/>
          <w:u w:val="single" w:color="000000"/>
          <w:lang w:val="tr-TR"/>
        </w:rPr>
      </w:pPr>
      <w:r w:rsidRPr="006B7C90">
        <w:rPr>
          <w:spacing w:val="-4"/>
          <w:u w:val="single" w:color="000000"/>
          <w:lang w:val="tr-TR"/>
        </w:rPr>
        <w:t>BÖLÜM I - GENEL KURALLAR</w:t>
      </w:r>
    </w:p>
    <w:p w:rsidR="00DE2DAE" w:rsidRPr="006B7C90" w:rsidRDefault="00DE2DAE">
      <w:pPr>
        <w:pStyle w:val="GvdeMetni"/>
        <w:ind w:left="120"/>
        <w:rPr>
          <w:lang w:val="tr-TR"/>
        </w:rPr>
      </w:pPr>
    </w:p>
    <w:p w:rsidR="00672393" w:rsidRPr="006B7C90" w:rsidRDefault="00FE772A">
      <w:pPr>
        <w:spacing w:before="14" w:line="200" w:lineRule="exact"/>
        <w:rPr>
          <w:sz w:val="20"/>
          <w:szCs w:val="20"/>
          <w:lang w:val="tr-TR"/>
        </w:rPr>
      </w:pPr>
      <w:r w:rsidRPr="006B7C90">
        <w:rPr>
          <w:sz w:val="20"/>
          <w:szCs w:val="20"/>
          <w:lang w:val="tr-TR"/>
        </w:rPr>
        <w:t xml:space="preserve"> </w:t>
      </w:r>
    </w:p>
    <w:p w:rsidR="00A0312C" w:rsidRPr="006B7C90" w:rsidRDefault="00A0312C">
      <w:pPr>
        <w:spacing w:before="14" w:line="200" w:lineRule="exact"/>
        <w:rPr>
          <w:sz w:val="20"/>
          <w:szCs w:val="20"/>
          <w:lang w:val="tr-TR"/>
        </w:rPr>
      </w:pPr>
    </w:p>
    <w:p w:rsidR="0077719E" w:rsidRPr="006B7C90" w:rsidRDefault="0077719E">
      <w:pPr>
        <w:pStyle w:val="GvdeMetni"/>
        <w:spacing w:before="69" w:line="243" w:lineRule="auto"/>
        <w:ind w:left="571" w:right="5675" w:hanging="452"/>
        <w:rPr>
          <w:spacing w:val="-8"/>
          <w:lang w:val="tr-TR"/>
        </w:rPr>
      </w:pPr>
      <w:r w:rsidRPr="006B7C90">
        <w:rPr>
          <w:spacing w:val="-3"/>
          <w:lang w:val="tr-TR"/>
        </w:rPr>
        <w:t>Md</w:t>
      </w:r>
      <w:r w:rsidR="00572F7D" w:rsidRPr="006B7C90">
        <w:rPr>
          <w:spacing w:val="-3"/>
          <w:lang w:val="tr-TR"/>
        </w:rPr>
        <w:t>.</w:t>
      </w:r>
      <w:r w:rsidR="00572F7D" w:rsidRPr="006B7C90">
        <w:rPr>
          <w:lang w:val="tr-TR"/>
        </w:rPr>
        <w:t xml:space="preserve"> 1</w:t>
      </w:r>
      <w:r w:rsidR="00572F7D" w:rsidRPr="006B7C90">
        <w:rPr>
          <w:spacing w:val="-8"/>
          <w:lang w:val="tr-TR"/>
        </w:rPr>
        <w:t xml:space="preserve"> </w:t>
      </w:r>
      <w:r w:rsidR="00572F7D" w:rsidRPr="006B7C90">
        <w:rPr>
          <w:lang w:val="tr-TR"/>
        </w:rPr>
        <w:t>-</w:t>
      </w:r>
      <w:r w:rsidR="00572F7D" w:rsidRPr="006B7C90">
        <w:rPr>
          <w:spacing w:val="-8"/>
          <w:lang w:val="tr-TR"/>
        </w:rPr>
        <w:t xml:space="preserve"> </w:t>
      </w:r>
      <w:r w:rsidRPr="006B7C90">
        <w:rPr>
          <w:spacing w:val="-8"/>
          <w:lang w:val="tr-TR"/>
        </w:rPr>
        <w:t>Kuralların Uygulanması</w:t>
      </w:r>
    </w:p>
    <w:p w:rsidR="0049259D" w:rsidRPr="006B7C90" w:rsidRDefault="0049259D">
      <w:pPr>
        <w:pStyle w:val="GvdeMetni"/>
        <w:spacing w:before="69" w:line="243" w:lineRule="auto"/>
        <w:ind w:left="571" w:right="5675" w:hanging="452"/>
        <w:rPr>
          <w:spacing w:val="-8"/>
          <w:lang w:val="tr-TR"/>
        </w:rPr>
      </w:pPr>
    </w:p>
    <w:p w:rsidR="00672393" w:rsidRPr="006B7C90" w:rsidRDefault="0077719E">
      <w:pPr>
        <w:pStyle w:val="GvdeMetni"/>
        <w:spacing w:before="69" w:line="243" w:lineRule="auto"/>
        <w:ind w:left="571" w:right="5675" w:hanging="452"/>
        <w:rPr>
          <w:lang w:val="tr-TR"/>
        </w:rPr>
      </w:pPr>
      <w:r w:rsidRPr="006B7C90">
        <w:rPr>
          <w:spacing w:val="-8"/>
          <w:lang w:val="tr-TR"/>
        </w:rPr>
        <w:tab/>
      </w:r>
      <w:r w:rsidR="00572F7D" w:rsidRPr="006B7C90">
        <w:rPr>
          <w:lang w:val="tr-TR"/>
        </w:rPr>
        <w:t>2</w:t>
      </w:r>
      <w:r w:rsidR="00572F7D" w:rsidRPr="006B7C90">
        <w:rPr>
          <w:spacing w:val="-8"/>
          <w:lang w:val="tr-TR"/>
        </w:rPr>
        <w:t xml:space="preserve"> </w:t>
      </w:r>
      <w:r w:rsidR="00572F7D" w:rsidRPr="006B7C90">
        <w:rPr>
          <w:lang w:val="tr-TR"/>
        </w:rPr>
        <w:t>-</w:t>
      </w:r>
      <w:r w:rsidR="00572F7D" w:rsidRPr="006B7C90">
        <w:rPr>
          <w:spacing w:val="-8"/>
          <w:lang w:val="tr-TR"/>
        </w:rPr>
        <w:t xml:space="preserve"> </w:t>
      </w:r>
      <w:r w:rsidRPr="006B7C90">
        <w:rPr>
          <w:spacing w:val="-4"/>
          <w:lang w:val="tr-TR"/>
        </w:rPr>
        <w:t>Himaye</w:t>
      </w:r>
    </w:p>
    <w:p w:rsidR="00672393" w:rsidRPr="006B7C90" w:rsidRDefault="00572F7D">
      <w:pPr>
        <w:pStyle w:val="GvdeMetni"/>
        <w:numPr>
          <w:ilvl w:val="0"/>
          <w:numId w:val="74"/>
        </w:numPr>
        <w:tabs>
          <w:tab w:val="left" w:pos="744"/>
        </w:tabs>
        <w:ind w:firstLine="0"/>
        <w:rPr>
          <w:lang w:val="tr-TR"/>
        </w:rPr>
      </w:pPr>
      <w:r w:rsidRPr="006B7C90">
        <w:rPr>
          <w:lang w:val="tr-TR"/>
        </w:rPr>
        <w:t>-</w:t>
      </w:r>
      <w:r w:rsidRPr="006B7C90">
        <w:rPr>
          <w:spacing w:val="-7"/>
          <w:lang w:val="tr-TR"/>
        </w:rPr>
        <w:t xml:space="preserve"> </w:t>
      </w:r>
      <w:r w:rsidR="0077719E" w:rsidRPr="006B7C90">
        <w:rPr>
          <w:spacing w:val="-7"/>
          <w:lang w:val="tr-TR"/>
        </w:rPr>
        <w:t>Yarışmalara kabul edilen oyuncular</w:t>
      </w:r>
    </w:p>
    <w:p w:rsidR="0077719E" w:rsidRPr="006B7C90" w:rsidRDefault="00572F7D">
      <w:pPr>
        <w:pStyle w:val="GvdeMetni"/>
        <w:numPr>
          <w:ilvl w:val="0"/>
          <w:numId w:val="74"/>
        </w:numPr>
        <w:tabs>
          <w:tab w:val="left" w:pos="744"/>
        </w:tabs>
        <w:spacing w:before="3" w:line="243" w:lineRule="auto"/>
        <w:ind w:right="4119" w:firstLine="0"/>
        <w:rPr>
          <w:lang w:val="tr-TR"/>
        </w:rPr>
      </w:pPr>
      <w:r w:rsidRPr="006B7C90">
        <w:rPr>
          <w:lang w:val="tr-TR"/>
        </w:rPr>
        <w:t>-</w:t>
      </w:r>
      <w:r w:rsidRPr="006B7C90">
        <w:rPr>
          <w:spacing w:val="-8"/>
          <w:lang w:val="tr-TR"/>
        </w:rPr>
        <w:t xml:space="preserve"> </w:t>
      </w:r>
      <w:r w:rsidR="0077719E" w:rsidRPr="006B7C90">
        <w:rPr>
          <w:spacing w:val="-8"/>
          <w:lang w:val="tr-TR"/>
        </w:rPr>
        <w:t>Tanınan disiplinler ve oyun türleri</w:t>
      </w:r>
    </w:p>
    <w:p w:rsidR="00672393" w:rsidRPr="006B7C90" w:rsidRDefault="0077719E">
      <w:pPr>
        <w:pStyle w:val="GvdeMetni"/>
        <w:numPr>
          <w:ilvl w:val="0"/>
          <w:numId w:val="74"/>
        </w:numPr>
        <w:tabs>
          <w:tab w:val="left" w:pos="744"/>
        </w:tabs>
        <w:spacing w:before="3" w:line="243" w:lineRule="auto"/>
        <w:ind w:right="4119" w:firstLine="0"/>
        <w:rPr>
          <w:lang w:val="tr-TR"/>
        </w:rPr>
      </w:pPr>
      <w:r w:rsidRPr="006B7C90">
        <w:rPr>
          <w:spacing w:val="-8"/>
          <w:lang w:val="tr-TR"/>
        </w:rPr>
        <w:t>-</w:t>
      </w:r>
      <w:r w:rsidR="00572F7D" w:rsidRPr="006B7C90">
        <w:rPr>
          <w:spacing w:val="-8"/>
          <w:lang w:val="tr-TR"/>
        </w:rPr>
        <w:t xml:space="preserve"> </w:t>
      </w:r>
      <w:r w:rsidRPr="006B7C90">
        <w:rPr>
          <w:spacing w:val="-4"/>
          <w:lang w:val="tr-TR"/>
        </w:rPr>
        <w:t>Tahmin</w:t>
      </w:r>
    </w:p>
    <w:p w:rsidR="00672393" w:rsidRPr="006B7C90" w:rsidRDefault="00572F7D">
      <w:pPr>
        <w:pStyle w:val="GvdeMetni"/>
        <w:spacing w:line="243" w:lineRule="auto"/>
        <w:ind w:left="571" w:right="5702"/>
        <w:rPr>
          <w:lang w:val="tr-TR"/>
        </w:rPr>
      </w:pPr>
      <w:r w:rsidRPr="006B7C90">
        <w:rPr>
          <w:lang w:val="tr-TR"/>
        </w:rPr>
        <w:t>6</w:t>
      </w:r>
      <w:r w:rsidRPr="006B7C90">
        <w:rPr>
          <w:spacing w:val="-8"/>
          <w:lang w:val="tr-TR"/>
        </w:rPr>
        <w:t xml:space="preserve"> </w:t>
      </w:r>
      <w:r w:rsidRPr="006B7C90">
        <w:rPr>
          <w:lang w:val="tr-TR"/>
        </w:rPr>
        <w:t>-</w:t>
      </w:r>
      <w:r w:rsidRPr="006B7C90">
        <w:rPr>
          <w:spacing w:val="-8"/>
          <w:lang w:val="tr-TR"/>
        </w:rPr>
        <w:t xml:space="preserve"> </w:t>
      </w:r>
      <w:r w:rsidR="0077719E" w:rsidRPr="006B7C90">
        <w:rPr>
          <w:spacing w:val="-8"/>
          <w:lang w:val="tr-TR"/>
        </w:rPr>
        <w:t>Taleplerin kabul edilirliği</w:t>
      </w:r>
      <w:r w:rsidRPr="006B7C90">
        <w:rPr>
          <w:spacing w:val="19"/>
          <w:lang w:val="tr-TR"/>
        </w:rPr>
        <w:t xml:space="preserve"> </w:t>
      </w:r>
      <w:r w:rsidRPr="006B7C90">
        <w:rPr>
          <w:lang w:val="tr-TR"/>
        </w:rPr>
        <w:t>7</w:t>
      </w:r>
      <w:r w:rsidRPr="006B7C90">
        <w:rPr>
          <w:spacing w:val="-8"/>
          <w:lang w:val="tr-TR"/>
        </w:rPr>
        <w:t xml:space="preserve"> </w:t>
      </w:r>
      <w:r w:rsidRPr="006B7C90">
        <w:rPr>
          <w:lang w:val="tr-TR"/>
        </w:rPr>
        <w:t>-</w:t>
      </w:r>
      <w:r w:rsidRPr="006B7C90">
        <w:rPr>
          <w:spacing w:val="-8"/>
          <w:lang w:val="tr-TR"/>
        </w:rPr>
        <w:t xml:space="preserve"> </w:t>
      </w:r>
      <w:r w:rsidR="0077719E" w:rsidRPr="006B7C90">
        <w:rPr>
          <w:spacing w:val="-8"/>
          <w:lang w:val="tr-TR"/>
        </w:rPr>
        <w:t>Malzemelerin seçimi</w:t>
      </w:r>
    </w:p>
    <w:p w:rsidR="00672393" w:rsidRPr="006B7C90" w:rsidRDefault="00672393">
      <w:pPr>
        <w:spacing w:line="240" w:lineRule="exact"/>
        <w:rPr>
          <w:sz w:val="24"/>
          <w:szCs w:val="24"/>
          <w:lang w:val="tr-TR"/>
        </w:rPr>
      </w:pPr>
    </w:p>
    <w:p w:rsidR="00672393" w:rsidRPr="006B7C90" w:rsidRDefault="00672393">
      <w:pPr>
        <w:spacing w:before="19" w:line="300" w:lineRule="exact"/>
        <w:rPr>
          <w:sz w:val="30"/>
          <w:szCs w:val="30"/>
          <w:lang w:val="tr-TR"/>
        </w:rPr>
      </w:pPr>
    </w:p>
    <w:p w:rsidR="00672393" w:rsidRPr="006B7C90" w:rsidRDefault="00572F7D">
      <w:pPr>
        <w:pStyle w:val="GvdeMetni"/>
        <w:spacing w:line="243" w:lineRule="auto"/>
        <w:ind w:left="120" w:right="231"/>
        <w:rPr>
          <w:lang w:val="tr-TR"/>
        </w:rPr>
      </w:pPr>
      <w:r w:rsidRPr="006B7C90">
        <w:rPr>
          <w:spacing w:val="-4"/>
          <w:u w:val="single" w:color="000000"/>
          <w:lang w:val="tr-TR"/>
        </w:rPr>
        <w:t>BİLARDO ÇUHASI VE  TOPLARLA İLGİLİ UYGULANAN KURALLAR</w:t>
      </w:r>
    </w:p>
    <w:p w:rsidR="00672393" w:rsidRPr="006B7C90" w:rsidRDefault="00672393">
      <w:pPr>
        <w:spacing w:before="11" w:line="200" w:lineRule="exact"/>
        <w:rPr>
          <w:sz w:val="20"/>
          <w:szCs w:val="20"/>
          <w:lang w:val="tr-TR"/>
        </w:rPr>
      </w:pPr>
    </w:p>
    <w:p w:rsidR="00672393" w:rsidRPr="006B7C90" w:rsidRDefault="00572F7D">
      <w:pPr>
        <w:pStyle w:val="GvdeMetni"/>
        <w:numPr>
          <w:ilvl w:val="0"/>
          <w:numId w:val="73"/>
        </w:numPr>
        <w:tabs>
          <w:tab w:val="left" w:pos="760"/>
        </w:tabs>
        <w:spacing w:before="69"/>
        <w:rPr>
          <w:lang w:val="tr-TR"/>
        </w:rPr>
      </w:pPr>
      <w:r w:rsidRPr="006B7C90">
        <w:rPr>
          <w:spacing w:val="-4"/>
          <w:lang w:val="tr-TR"/>
        </w:rPr>
        <w:t>Bilardo çuhası</w:t>
      </w:r>
    </w:p>
    <w:p w:rsidR="00672393" w:rsidRPr="006B7C90" w:rsidRDefault="00572F7D">
      <w:pPr>
        <w:pStyle w:val="GvdeMetni"/>
        <w:numPr>
          <w:ilvl w:val="0"/>
          <w:numId w:val="73"/>
        </w:numPr>
        <w:tabs>
          <w:tab w:val="left" w:pos="760"/>
        </w:tabs>
        <w:spacing w:before="3"/>
        <w:rPr>
          <w:lang w:val="tr-TR"/>
        </w:rPr>
      </w:pPr>
      <w:r w:rsidRPr="006B7C90">
        <w:rPr>
          <w:spacing w:val="-4"/>
          <w:lang w:val="tr-TR"/>
        </w:rPr>
        <w:t>Toplar</w:t>
      </w:r>
    </w:p>
    <w:p w:rsidR="00672393" w:rsidRPr="006B7C90" w:rsidRDefault="00672393">
      <w:pPr>
        <w:spacing w:line="240" w:lineRule="exact"/>
        <w:rPr>
          <w:sz w:val="24"/>
          <w:szCs w:val="24"/>
          <w:lang w:val="tr-TR"/>
        </w:rPr>
      </w:pPr>
    </w:p>
    <w:p w:rsidR="00672393" w:rsidRPr="006B7C90" w:rsidRDefault="00672393">
      <w:pPr>
        <w:spacing w:before="3" w:line="320" w:lineRule="exact"/>
        <w:rPr>
          <w:sz w:val="32"/>
          <w:szCs w:val="32"/>
          <w:lang w:val="tr-TR"/>
        </w:rPr>
      </w:pPr>
    </w:p>
    <w:p w:rsidR="00672393" w:rsidRPr="006B7C90" w:rsidRDefault="00572F7D" w:rsidP="00572F7D">
      <w:pPr>
        <w:pStyle w:val="GvdeMetni"/>
        <w:ind w:left="120"/>
        <w:rPr>
          <w:sz w:val="20"/>
          <w:szCs w:val="20"/>
          <w:lang w:val="tr-TR"/>
        </w:rPr>
      </w:pPr>
      <w:r w:rsidRPr="006B7C90">
        <w:rPr>
          <w:spacing w:val="-4"/>
          <w:u w:val="single" w:color="000000"/>
          <w:lang w:val="tr-TR"/>
        </w:rPr>
        <w:t xml:space="preserve">BÖLÜM II </w:t>
      </w:r>
      <w:r w:rsidRPr="006B7C90">
        <w:rPr>
          <w:u w:val="single" w:color="000000"/>
          <w:lang w:val="tr-TR"/>
        </w:rPr>
        <w:t>-</w:t>
      </w:r>
      <w:r w:rsidRPr="006B7C90">
        <w:rPr>
          <w:spacing w:val="-8"/>
          <w:u w:val="single" w:color="000000"/>
          <w:lang w:val="tr-TR"/>
        </w:rPr>
        <w:t xml:space="preserve"> TALEPLER, YETERLİLİKLER, DAVETİYELER</w:t>
      </w:r>
    </w:p>
    <w:p w:rsidR="00572F7D" w:rsidRPr="006B7C90" w:rsidRDefault="00572F7D">
      <w:pPr>
        <w:pStyle w:val="GvdeMetni"/>
        <w:spacing w:before="69" w:line="243" w:lineRule="auto"/>
        <w:ind w:left="514" w:right="6181" w:hanging="395"/>
        <w:rPr>
          <w:spacing w:val="-3"/>
          <w:lang w:val="tr-TR"/>
        </w:rPr>
      </w:pPr>
      <w:r w:rsidRPr="006B7C90">
        <w:rPr>
          <w:spacing w:val="-3"/>
          <w:lang w:val="tr-TR"/>
        </w:rPr>
        <w:t>Md.</w:t>
      </w:r>
      <w:r w:rsidRPr="006B7C90">
        <w:rPr>
          <w:spacing w:val="49"/>
          <w:lang w:val="tr-TR"/>
        </w:rPr>
        <w:t xml:space="preserve"> </w:t>
      </w:r>
      <w:r w:rsidRPr="006B7C90">
        <w:rPr>
          <w:spacing w:val="-2"/>
          <w:lang w:val="tr-TR"/>
        </w:rPr>
        <w:t>11</w:t>
      </w:r>
      <w:r w:rsidRPr="006B7C90">
        <w:rPr>
          <w:spacing w:val="-7"/>
          <w:lang w:val="tr-TR"/>
        </w:rPr>
        <w:t xml:space="preserve"> </w:t>
      </w:r>
      <w:r w:rsidRPr="006B7C90">
        <w:rPr>
          <w:lang w:val="tr-TR"/>
        </w:rPr>
        <w:t>-</w:t>
      </w:r>
      <w:r w:rsidRPr="006B7C90">
        <w:rPr>
          <w:spacing w:val="-7"/>
          <w:lang w:val="tr-TR"/>
        </w:rPr>
        <w:t xml:space="preserve"> </w:t>
      </w:r>
      <w:r w:rsidRPr="006B7C90">
        <w:rPr>
          <w:spacing w:val="-3"/>
          <w:lang w:val="tr-TR"/>
        </w:rPr>
        <w:t>Öncelik listesi</w:t>
      </w:r>
    </w:p>
    <w:p w:rsidR="00672393" w:rsidRPr="006B7C90" w:rsidRDefault="00572F7D">
      <w:pPr>
        <w:pStyle w:val="GvdeMetni"/>
        <w:spacing w:before="69" w:line="243" w:lineRule="auto"/>
        <w:ind w:left="514" w:right="6181" w:hanging="395"/>
        <w:rPr>
          <w:lang w:val="tr-TR"/>
        </w:rPr>
      </w:pPr>
      <w:r w:rsidRPr="006B7C90">
        <w:rPr>
          <w:spacing w:val="-3"/>
          <w:lang w:val="tr-TR"/>
        </w:rPr>
        <w:tab/>
      </w:r>
      <w:r w:rsidRPr="006B7C90">
        <w:rPr>
          <w:spacing w:val="17"/>
          <w:lang w:val="tr-TR"/>
        </w:rPr>
        <w:t xml:space="preserve"> </w:t>
      </w:r>
      <w:r w:rsidRPr="006B7C90">
        <w:rPr>
          <w:spacing w:val="-2"/>
          <w:lang w:val="tr-TR"/>
        </w:rPr>
        <w:t>12</w:t>
      </w:r>
      <w:r w:rsidRPr="006B7C90">
        <w:rPr>
          <w:spacing w:val="-8"/>
          <w:lang w:val="tr-TR"/>
        </w:rPr>
        <w:t xml:space="preserve"> </w:t>
      </w:r>
      <w:r w:rsidRPr="006B7C90">
        <w:rPr>
          <w:lang w:val="tr-TR"/>
        </w:rPr>
        <w:t>-</w:t>
      </w:r>
      <w:r w:rsidRPr="006B7C90">
        <w:rPr>
          <w:spacing w:val="-8"/>
          <w:lang w:val="tr-TR"/>
        </w:rPr>
        <w:t xml:space="preserve"> </w:t>
      </w:r>
      <w:r w:rsidRPr="006B7C90">
        <w:rPr>
          <w:spacing w:val="-4"/>
          <w:lang w:val="tr-TR"/>
        </w:rPr>
        <w:t>Spor programı</w:t>
      </w:r>
    </w:p>
    <w:p w:rsidR="00572F7D" w:rsidRPr="006B7C90" w:rsidRDefault="00572F7D">
      <w:pPr>
        <w:pStyle w:val="GvdeMetni"/>
        <w:spacing w:line="243" w:lineRule="auto"/>
        <w:ind w:left="514" w:right="5833"/>
        <w:rPr>
          <w:spacing w:val="-4"/>
          <w:lang w:val="tr-TR"/>
        </w:rPr>
      </w:pPr>
      <w:r w:rsidRPr="006B7C90">
        <w:rPr>
          <w:spacing w:val="-2"/>
          <w:lang w:val="tr-TR"/>
        </w:rPr>
        <w:t>13</w:t>
      </w:r>
      <w:r w:rsidRPr="006B7C90">
        <w:rPr>
          <w:spacing w:val="-8"/>
          <w:lang w:val="tr-TR"/>
        </w:rPr>
        <w:t xml:space="preserve"> </w:t>
      </w:r>
      <w:r w:rsidRPr="006B7C90">
        <w:rPr>
          <w:lang w:val="tr-TR"/>
        </w:rPr>
        <w:t>-</w:t>
      </w:r>
      <w:r w:rsidRPr="006B7C90">
        <w:rPr>
          <w:spacing w:val="-8"/>
          <w:lang w:val="tr-TR"/>
        </w:rPr>
        <w:t xml:space="preserve"> </w:t>
      </w:r>
      <w:r w:rsidRPr="006B7C90">
        <w:rPr>
          <w:spacing w:val="-4"/>
          <w:lang w:val="tr-TR"/>
        </w:rPr>
        <w:t>Organizasyon talebi</w:t>
      </w:r>
    </w:p>
    <w:p w:rsidR="00672393" w:rsidRPr="006B7C90" w:rsidRDefault="00572F7D">
      <w:pPr>
        <w:pStyle w:val="GvdeMetni"/>
        <w:spacing w:line="243" w:lineRule="auto"/>
        <w:ind w:left="514" w:right="5833"/>
        <w:rPr>
          <w:lang w:val="tr-TR"/>
        </w:rPr>
      </w:pPr>
      <w:r w:rsidRPr="006B7C90">
        <w:rPr>
          <w:spacing w:val="-2"/>
          <w:lang w:val="tr-TR"/>
        </w:rPr>
        <w:t>14</w:t>
      </w:r>
      <w:r w:rsidRPr="006B7C90">
        <w:rPr>
          <w:spacing w:val="-8"/>
          <w:lang w:val="tr-TR"/>
        </w:rPr>
        <w:t xml:space="preserve"> </w:t>
      </w:r>
      <w:r w:rsidRPr="006B7C90">
        <w:rPr>
          <w:lang w:val="tr-TR"/>
        </w:rPr>
        <w:t>-</w:t>
      </w:r>
      <w:r w:rsidRPr="006B7C90">
        <w:rPr>
          <w:spacing w:val="-8"/>
          <w:lang w:val="tr-TR"/>
        </w:rPr>
        <w:t xml:space="preserve"> </w:t>
      </w:r>
      <w:r w:rsidR="003974CD" w:rsidRPr="006B7C90">
        <w:rPr>
          <w:spacing w:val="-8"/>
          <w:lang w:val="tr-TR"/>
        </w:rPr>
        <w:t>Düzenleme yeri</w:t>
      </w:r>
    </w:p>
    <w:p w:rsidR="00672393" w:rsidRPr="006B7C90" w:rsidRDefault="00572F7D">
      <w:pPr>
        <w:pStyle w:val="GvdeMetni"/>
        <w:numPr>
          <w:ilvl w:val="0"/>
          <w:numId w:val="72"/>
        </w:numPr>
        <w:tabs>
          <w:tab w:val="left" w:pos="804"/>
        </w:tabs>
        <w:ind w:firstLine="0"/>
        <w:rPr>
          <w:lang w:val="tr-TR"/>
        </w:rPr>
      </w:pPr>
      <w:r w:rsidRPr="006B7C90">
        <w:rPr>
          <w:lang w:val="tr-TR"/>
        </w:rPr>
        <w:t>-</w:t>
      </w:r>
      <w:r w:rsidRPr="006B7C90">
        <w:rPr>
          <w:spacing w:val="-8"/>
          <w:lang w:val="tr-TR"/>
        </w:rPr>
        <w:t xml:space="preserve"> </w:t>
      </w:r>
      <w:r w:rsidR="00EE33C9" w:rsidRPr="006B7C90">
        <w:rPr>
          <w:spacing w:val="-4"/>
          <w:lang w:val="tr-TR"/>
        </w:rPr>
        <w:t>Şampiyonanın Tahsisi</w:t>
      </w:r>
    </w:p>
    <w:p w:rsidR="00EE33C9" w:rsidRPr="006B7C90" w:rsidRDefault="00572F7D" w:rsidP="00EE33C9">
      <w:pPr>
        <w:pStyle w:val="GvdeMetni"/>
        <w:numPr>
          <w:ilvl w:val="0"/>
          <w:numId w:val="72"/>
        </w:numPr>
        <w:tabs>
          <w:tab w:val="left" w:pos="804"/>
        </w:tabs>
        <w:spacing w:before="3" w:line="243" w:lineRule="auto"/>
        <w:ind w:right="3307" w:hanging="1"/>
        <w:rPr>
          <w:lang w:val="tr-TR"/>
        </w:rPr>
      </w:pPr>
      <w:r w:rsidRPr="006B7C90">
        <w:rPr>
          <w:lang w:val="tr-TR"/>
        </w:rPr>
        <w:t>-</w:t>
      </w:r>
      <w:r w:rsidRPr="006B7C90">
        <w:rPr>
          <w:spacing w:val="-7"/>
          <w:lang w:val="tr-TR"/>
        </w:rPr>
        <w:t xml:space="preserve"> </w:t>
      </w:r>
      <w:r w:rsidR="00EE33C9" w:rsidRPr="006B7C90">
        <w:rPr>
          <w:spacing w:val="-7"/>
          <w:lang w:val="tr-TR"/>
        </w:rPr>
        <w:t>Davetiyeler, dur</w:t>
      </w:r>
      <w:r w:rsidR="003974CD" w:rsidRPr="006B7C90">
        <w:rPr>
          <w:spacing w:val="-7"/>
          <w:lang w:val="tr-TR"/>
        </w:rPr>
        <w:t>um</w:t>
      </w:r>
      <w:r w:rsidR="00EE33C9" w:rsidRPr="006B7C90">
        <w:rPr>
          <w:spacing w:val="-7"/>
          <w:lang w:val="tr-TR"/>
        </w:rPr>
        <w:t>larla ilgili kurallar</w:t>
      </w:r>
    </w:p>
    <w:p w:rsidR="00672393" w:rsidRPr="006B7C90" w:rsidRDefault="00572F7D" w:rsidP="00EE33C9">
      <w:pPr>
        <w:pStyle w:val="GvdeMetni"/>
        <w:tabs>
          <w:tab w:val="left" w:pos="804"/>
        </w:tabs>
        <w:spacing w:before="3" w:line="243" w:lineRule="auto"/>
        <w:ind w:left="514" w:right="3307"/>
        <w:rPr>
          <w:lang w:val="tr-TR"/>
        </w:rPr>
      </w:pPr>
      <w:r w:rsidRPr="006B7C90">
        <w:rPr>
          <w:spacing w:val="-2"/>
          <w:lang w:val="tr-TR"/>
        </w:rPr>
        <w:t>17</w:t>
      </w:r>
      <w:r w:rsidRPr="006B7C90">
        <w:rPr>
          <w:spacing w:val="-7"/>
          <w:lang w:val="tr-TR"/>
        </w:rPr>
        <w:t xml:space="preserve"> </w:t>
      </w:r>
      <w:r w:rsidRPr="006B7C90">
        <w:rPr>
          <w:lang w:val="tr-TR"/>
        </w:rPr>
        <w:t>-</w:t>
      </w:r>
      <w:r w:rsidRPr="006B7C90">
        <w:rPr>
          <w:spacing w:val="-7"/>
          <w:lang w:val="tr-TR"/>
        </w:rPr>
        <w:t xml:space="preserve"> </w:t>
      </w:r>
      <w:r w:rsidR="00EE33C9" w:rsidRPr="006B7C90">
        <w:rPr>
          <w:spacing w:val="-7"/>
          <w:lang w:val="tr-TR"/>
        </w:rPr>
        <w:t>Şampiyonanın süresi,</w:t>
      </w:r>
      <w:r w:rsidRPr="006B7C90">
        <w:rPr>
          <w:spacing w:val="-7"/>
          <w:lang w:val="tr-TR"/>
        </w:rPr>
        <w:t xml:space="preserve"> </w:t>
      </w:r>
      <w:r w:rsidR="00EE33C9" w:rsidRPr="006B7C90">
        <w:rPr>
          <w:spacing w:val="-4"/>
          <w:lang w:val="tr-TR"/>
        </w:rPr>
        <w:t>bilardo sayısı</w:t>
      </w:r>
    </w:p>
    <w:p w:rsidR="00672393" w:rsidRPr="006B7C90" w:rsidRDefault="00672393">
      <w:pPr>
        <w:spacing w:line="240" w:lineRule="exact"/>
        <w:rPr>
          <w:sz w:val="24"/>
          <w:szCs w:val="24"/>
          <w:lang w:val="tr-TR"/>
        </w:rPr>
      </w:pPr>
    </w:p>
    <w:p w:rsidR="00672393" w:rsidRPr="006B7C90" w:rsidRDefault="00672393">
      <w:pPr>
        <w:spacing w:before="19" w:line="300" w:lineRule="exact"/>
        <w:rPr>
          <w:sz w:val="30"/>
          <w:szCs w:val="30"/>
          <w:lang w:val="tr-TR"/>
        </w:rPr>
      </w:pPr>
    </w:p>
    <w:p w:rsidR="00672393" w:rsidRPr="006B7C90" w:rsidRDefault="00EE33C9">
      <w:pPr>
        <w:pStyle w:val="GvdeMetni"/>
        <w:ind w:left="120"/>
        <w:rPr>
          <w:lang w:val="tr-TR"/>
        </w:rPr>
      </w:pPr>
      <w:r w:rsidRPr="006B7C90">
        <w:rPr>
          <w:spacing w:val="-4"/>
          <w:u w:val="single" w:color="000000"/>
          <w:lang w:val="tr-TR"/>
        </w:rPr>
        <w:t>BÖLÜM</w:t>
      </w:r>
      <w:r w:rsidR="00572F7D" w:rsidRPr="006B7C90">
        <w:rPr>
          <w:spacing w:val="-4"/>
          <w:u w:val="single" w:color="000000"/>
          <w:lang w:val="tr-TR"/>
        </w:rPr>
        <w:t xml:space="preserve"> III </w:t>
      </w:r>
      <w:r w:rsidR="00572F7D" w:rsidRPr="006B7C90">
        <w:rPr>
          <w:u w:val="single" w:color="000000"/>
          <w:lang w:val="tr-TR"/>
        </w:rPr>
        <w:t>-</w:t>
      </w:r>
      <w:r w:rsidR="00572F7D" w:rsidRPr="006B7C90">
        <w:rPr>
          <w:spacing w:val="-8"/>
          <w:u w:val="single" w:color="000000"/>
          <w:lang w:val="tr-TR"/>
        </w:rPr>
        <w:t xml:space="preserve"> </w:t>
      </w:r>
      <w:r w:rsidRPr="006B7C90">
        <w:rPr>
          <w:spacing w:val="-4"/>
          <w:u w:val="single" w:color="000000"/>
          <w:lang w:val="tr-TR"/>
        </w:rPr>
        <w:t>OYUNCULAR KAYDI, SAYISI</w:t>
      </w:r>
    </w:p>
    <w:p w:rsidR="00672393" w:rsidRPr="006B7C90" w:rsidRDefault="00672393">
      <w:pPr>
        <w:spacing w:before="14" w:line="200" w:lineRule="exact"/>
        <w:rPr>
          <w:sz w:val="20"/>
          <w:szCs w:val="20"/>
          <w:lang w:val="tr-TR"/>
        </w:rPr>
      </w:pPr>
    </w:p>
    <w:p w:rsidR="00EE33C9" w:rsidRPr="006B7C90" w:rsidRDefault="00EE33C9">
      <w:pPr>
        <w:pStyle w:val="GvdeMetni"/>
        <w:spacing w:before="69" w:line="243" w:lineRule="auto"/>
        <w:ind w:left="514" w:right="4582" w:hanging="395"/>
        <w:rPr>
          <w:spacing w:val="-8"/>
          <w:lang w:val="tr-TR"/>
        </w:rPr>
      </w:pPr>
      <w:r w:rsidRPr="006B7C90">
        <w:rPr>
          <w:spacing w:val="-3"/>
          <w:lang w:val="tr-TR"/>
        </w:rPr>
        <w:t>Md</w:t>
      </w:r>
      <w:r w:rsidR="00572F7D" w:rsidRPr="006B7C90">
        <w:rPr>
          <w:spacing w:val="-3"/>
          <w:lang w:val="tr-TR"/>
        </w:rPr>
        <w:t>.</w:t>
      </w:r>
      <w:r w:rsidR="00572F7D" w:rsidRPr="006B7C90">
        <w:rPr>
          <w:spacing w:val="49"/>
          <w:lang w:val="tr-TR"/>
        </w:rPr>
        <w:t xml:space="preserve"> </w:t>
      </w:r>
      <w:r w:rsidR="00572F7D" w:rsidRPr="006B7C90">
        <w:rPr>
          <w:spacing w:val="-2"/>
          <w:lang w:val="tr-TR"/>
        </w:rPr>
        <w:t>21</w:t>
      </w:r>
      <w:r w:rsidR="00572F7D" w:rsidRPr="006B7C90">
        <w:rPr>
          <w:spacing w:val="-8"/>
          <w:lang w:val="tr-TR"/>
        </w:rPr>
        <w:t xml:space="preserve"> </w:t>
      </w:r>
      <w:r w:rsidR="00572F7D" w:rsidRPr="006B7C90">
        <w:rPr>
          <w:lang w:val="tr-TR"/>
        </w:rPr>
        <w:t>-</w:t>
      </w:r>
      <w:r w:rsidR="00572F7D" w:rsidRPr="006B7C90">
        <w:rPr>
          <w:spacing w:val="-8"/>
          <w:lang w:val="tr-TR"/>
        </w:rPr>
        <w:t xml:space="preserve"> </w:t>
      </w:r>
      <w:r w:rsidRPr="006B7C90">
        <w:rPr>
          <w:spacing w:val="-8"/>
          <w:lang w:val="tr-TR"/>
        </w:rPr>
        <w:t>Oyuncuların kaydı, sayısı</w:t>
      </w:r>
    </w:p>
    <w:p w:rsidR="00672393" w:rsidRPr="006B7C90" w:rsidRDefault="00EE33C9">
      <w:pPr>
        <w:pStyle w:val="GvdeMetni"/>
        <w:spacing w:before="69" w:line="243" w:lineRule="auto"/>
        <w:ind w:left="514" w:right="4582" w:hanging="395"/>
        <w:rPr>
          <w:lang w:val="tr-TR"/>
        </w:rPr>
      </w:pPr>
      <w:r w:rsidRPr="006B7C90">
        <w:rPr>
          <w:spacing w:val="-8"/>
          <w:lang w:val="tr-TR"/>
        </w:rPr>
        <w:tab/>
      </w:r>
      <w:r w:rsidR="00572F7D" w:rsidRPr="006B7C90">
        <w:rPr>
          <w:spacing w:val="19"/>
          <w:lang w:val="tr-TR"/>
        </w:rPr>
        <w:t xml:space="preserve"> </w:t>
      </w:r>
      <w:r w:rsidR="00572F7D" w:rsidRPr="006B7C90">
        <w:rPr>
          <w:spacing w:val="-2"/>
          <w:lang w:val="tr-TR"/>
        </w:rPr>
        <w:t>22</w:t>
      </w:r>
      <w:r w:rsidR="00572F7D" w:rsidRPr="006B7C90">
        <w:rPr>
          <w:spacing w:val="-8"/>
          <w:lang w:val="tr-TR"/>
        </w:rPr>
        <w:t xml:space="preserve"> </w:t>
      </w:r>
      <w:r w:rsidR="00572F7D" w:rsidRPr="006B7C90">
        <w:rPr>
          <w:lang w:val="tr-TR"/>
        </w:rPr>
        <w:t>-</w:t>
      </w:r>
      <w:r w:rsidR="00572F7D" w:rsidRPr="006B7C90">
        <w:rPr>
          <w:spacing w:val="-8"/>
          <w:lang w:val="tr-TR"/>
        </w:rPr>
        <w:t xml:space="preserve"> </w:t>
      </w:r>
      <w:r w:rsidRPr="006B7C90">
        <w:rPr>
          <w:spacing w:val="-4"/>
          <w:lang w:val="tr-TR"/>
        </w:rPr>
        <w:t>Katılım</w:t>
      </w:r>
    </w:p>
    <w:p w:rsidR="00EE33C9" w:rsidRPr="006B7C90" w:rsidRDefault="00572F7D">
      <w:pPr>
        <w:pStyle w:val="GvdeMetni"/>
        <w:spacing w:line="243" w:lineRule="auto"/>
        <w:ind w:left="514" w:right="6087"/>
        <w:rPr>
          <w:spacing w:val="-8"/>
          <w:lang w:val="tr-TR"/>
        </w:rPr>
      </w:pPr>
      <w:r w:rsidRPr="006B7C90">
        <w:rPr>
          <w:spacing w:val="-2"/>
          <w:lang w:val="tr-TR"/>
        </w:rPr>
        <w:t>23</w:t>
      </w:r>
      <w:r w:rsidRPr="006B7C90">
        <w:rPr>
          <w:spacing w:val="-8"/>
          <w:lang w:val="tr-TR"/>
        </w:rPr>
        <w:t xml:space="preserve"> </w:t>
      </w:r>
      <w:r w:rsidRPr="006B7C90">
        <w:rPr>
          <w:lang w:val="tr-TR"/>
        </w:rPr>
        <w:t>-</w:t>
      </w:r>
      <w:r w:rsidRPr="006B7C90">
        <w:rPr>
          <w:spacing w:val="-8"/>
          <w:lang w:val="tr-TR"/>
        </w:rPr>
        <w:t xml:space="preserve"> </w:t>
      </w:r>
      <w:r w:rsidR="00EE33C9" w:rsidRPr="006B7C90">
        <w:rPr>
          <w:spacing w:val="-8"/>
          <w:lang w:val="tr-TR"/>
        </w:rPr>
        <w:t>Katılım geçerliliği</w:t>
      </w:r>
    </w:p>
    <w:p w:rsidR="00672393" w:rsidRPr="006B7C90" w:rsidRDefault="00572F7D">
      <w:pPr>
        <w:pStyle w:val="GvdeMetni"/>
        <w:spacing w:line="243" w:lineRule="auto"/>
        <w:ind w:left="514" w:right="6087"/>
        <w:rPr>
          <w:lang w:val="tr-TR"/>
        </w:rPr>
      </w:pPr>
      <w:r w:rsidRPr="006B7C90">
        <w:rPr>
          <w:spacing w:val="-2"/>
          <w:lang w:val="tr-TR"/>
        </w:rPr>
        <w:t>24</w:t>
      </w:r>
      <w:r w:rsidRPr="006B7C90">
        <w:rPr>
          <w:spacing w:val="-7"/>
          <w:lang w:val="tr-TR"/>
        </w:rPr>
        <w:t xml:space="preserve"> </w:t>
      </w:r>
      <w:r w:rsidRPr="006B7C90">
        <w:rPr>
          <w:lang w:val="tr-TR"/>
        </w:rPr>
        <w:t>-</w:t>
      </w:r>
      <w:r w:rsidRPr="006B7C90">
        <w:rPr>
          <w:spacing w:val="-7"/>
          <w:lang w:val="tr-TR"/>
        </w:rPr>
        <w:t xml:space="preserve"> </w:t>
      </w:r>
      <w:r w:rsidR="00EE33C9" w:rsidRPr="006B7C90">
        <w:rPr>
          <w:spacing w:val="-4"/>
          <w:lang w:val="tr-TR"/>
        </w:rPr>
        <w:t>Mali hükümler</w:t>
      </w:r>
    </w:p>
    <w:p w:rsidR="00672393" w:rsidRPr="006B7C90" w:rsidRDefault="00572F7D">
      <w:pPr>
        <w:pStyle w:val="GvdeMetni"/>
        <w:ind w:left="514"/>
        <w:rPr>
          <w:lang w:val="tr-TR"/>
        </w:rPr>
      </w:pPr>
      <w:r w:rsidRPr="006B7C90">
        <w:rPr>
          <w:spacing w:val="-2"/>
          <w:lang w:val="tr-TR"/>
        </w:rPr>
        <w:t>25</w:t>
      </w:r>
      <w:r w:rsidRPr="006B7C90">
        <w:rPr>
          <w:spacing w:val="-8"/>
          <w:lang w:val="tr-TR"/>
        </w:rPr>
        <w:t xml:space="preserve"> </w:t>
      </w:r>
      <w:r w:rsidRPr="006B7C90">
        <w:rPr>
          <w:lang w:val="tr-TR"/>
        </w:rPr>
        <w:t>-</w:t>
      </w:r>
      <w:r w:rsidRPr="006B7C90">
        <w:rPr>
          <w:spacing w:val="-8"/>
          <w:lang w:val="tr-TR"/>
        </w:rPr>
        <w:t xml:space="preserve"> </w:t>
      </w:r>
      <w:r w:rsidR="00EE33C9" w:rsidRPr="006B7C90">
        <w:rPr>
          <w:spacing w:val="-4"/>
          <w:lang w:val="tr-TR"/>
        </w:rPr>
        <w:t xml:space="preserve">3 </w:t>
      </w:r>
      <w:r w:rsidR="007C48C2" w:rsidRPr="006B7C90">
        <w:rPr>
          <w:spacing w:val="-4"/>
          <w:lang w:val="tr-TR"/>
        </w:rPr>
        <w:t>bant</w:t>
      </w:r>
      <w:r w:rsidR="006B7C90">
        <w:rPr>
          <w:spacing w:val="-4"/>
          <w:lang w:val="tr-TR"/>
        </w:rPr>
        <w:t xml:space="preserve"> Dünya kupası</w:t>
      </w:r>
    </w:p>
    <w:p w:rsidR="00672393" w:rsidRPr="006B7C90" w:rsidRDefault="00672393">
      <w:pPr>
        <w:spacing w:line="240" w:lineRule="exact"/>
        <w:rPr>
          <w:sz w:val="24"/>
          <w:szCs w:val="24"/>
          <w:lang w:val="tr-TR"/>
        </w:rPr>
      </w:pPr>
    </w:p>
    <w:p w:rsidR="00672393" w:rsidRPr="006B7C90" w:rsidRDefault="00672393">
      <w:pPr>
        <w:spacing w:before="3" w:line="320" w:lineRule="exact"/>
        <w:rPr>
          <w:sz w:val="32"/>
          <w:szCs w:val="32"/>
          <w:lang w:val="tr-TR"/>
        </w:rPr>
      </w:pPr>
    </w:p>
    <w:p w:rsidR="00672393" w:rsidRPr="006B7C90" w:rsidRDefault="008E4613">
      <w:pPr>
        <w:pStyle w:val="GvdeMetni"/>
        <w:ind w:left="120"/>
        <w:rPr>
          <w:lang w:val="tr-TR"/>
        </w:rPr>
      </w:pPr>
      <w:r w:rsidRPr="006B7C90">
        <w:rPr>
          <w:spacing w:val="-4"/>
          <w:u w:val="single" w:color="000000"/>
          <w:lang w:val="tr-TR"/>
        </w:rPr>
        <w:t xml:space="preserve">BÖLÜM </w:t>
      </w:r>
      <w:r w:rsidR="00572F7D" w:rsidRPr="006B7C90">
        <w:rPr>
          <w:spacing w:val="-4"/>
          <w:u w:val="single" w:color="000000"/>
          <w:lang w:val="tr-TR"/>
        </w:rPr>
        <w:t xml:space="preserve"> IV </w:t>
      </w:r>
      <w:r w:rsidR="00572F7D" w:rsidRPr="006B7C90">
        <w:rPr>
          <w:u w:val="single" w:color="000000"/>
          <w:lang w:val="tr-TR"/>
        </w:rPr>
        <w:t>-</w:t>
      </w:r>
      <w:r w:rsidR="00572F7D" w:rsidRPr="006B7C90">
        <w:rPr>
          <w:spacing w:val="-8"/>
          <w:u w:val="single" w:color="000000"/>
          <w:lang w:val="tr-TR"/>
        </w:rPr>
        <w:t xml:space="preserve"> </w:t>
      </w:r>
      <w:r w:rsidRPr="006B7C90">
        <w:rPr>
          <w:spacing w:val="-4"/>
          <w:u w:val="single" w:color="000000"/>
          <w:lang w:val="tr-TR"/>
        </w:rPr>
        <w:t>GİRİŞ SIRALAMA LİSTESİ, ŞAMPİYONANIN MEKANİZMASI</w:t>
      </w:r>
    </w:p>
    <w:p w:rsidR="00672393" w:rsidRPr="006B7C90" w:rsidRDefault="00672393">
      <w:pPr>
        <w:spacing w:before="14" w:line="200" w:lineRule="exact"/>
        <w:rPr>
          <w:sz w:val="20"/>
          <w:szCs w:val="20"/>
          <w:lang w:val="tr-TR"/>
        </w:rPr>
      </w:pPr>
    </w:p>
    <w:p w:rsidR="00672393" w:rsidRPr="006B7C90" w:rsidRDefault="008E4613">
      <w:pPr>
        <w:pStyle w:val="GvdeMetni"/>
        <w:spacing w:before="69"/>
        <w:ind w:left="119" w:right="5675"/>
        <w:rPr>
          <w:lang w:val="tr-TR"/>
        </w:rPr>
      </w:pPr>
      <w:r w:rsidRPr="006B7C90">
        <w:rPr>
          <w:spacing w:val="-3"/>
          <w:lang w:val="tr-TR"/>
        </w:rPr>
        <w:t>Md</w:t>
      </w:r>
      <w:r w:rsidR="00572F7D" w:rsidRPr="006B7C90">
        <w:rPr>
          <w:spacing w:val="-3"/>
          <w:lang w:val="tr-TR"/>
        </w:rPr>
        <w:t>.</w:t>
      </w:r>
      <w:r w:rsidR="00572F7D" w:rsidRPr="006B7C90">
        <w:rPr>
          <w:spacing w:val="49"/>
          <w:lang w:val="tr-TR"/>
        </w:rPr>
        <w:t xml:space="preserve"> </w:t>
      </w:r>
      <w:r w:rsidR="00572F7D" w:rsidRPr="006B7C90">
        <w:rPr>
          <w:spacing w:val="-2"/>
          <w:lang w:val="tr-TR"/>
        </w:rPr>
        <w:t>31</w:t>
      </w:r>
      <w:r w:rsidR="00572F7D" w:rsidRPr="006B7C90">
        <w:rPr>
          <w:spacing w:val="-7"/>
          <w:lang w:val="tr-TR"/>
        </w:rPr>
        <w:t xml:space="preserve"> </w:t>
      </w:r>
      <w:r w:rsidR="00572F7D" w:rsidRPr="006B7C90">
        <w:rPr>
          <w:lang w:val="tr-TR"/>
        </w:rPr>
        <w:t>-</w:t>
      </w:r>
      <w:r w:rsidR="00572F7D" w:rsidRPr="006B7C90">
        <w:rPr>
          <w:spacing w:val="-7"/>
          <w:lang w:val="tr-TR"/>
        </w:rPr>
        <w:t xml:space="preserve"> </w:t>
      </w:r>
      <w:r w:rsidRPr="006B7C90">
        <w:rPr>
          <w:spacing w:val="-4"/>
          <w:lang w:val="tr-TR"/>
        </w:rPr>
        <w:t>Giriş sıralama listesi</w:t>
      </w:r>
    </w:p>
    <w:p w:rsidR="008E4613" w:rsidRPr="006B7C90" w:rsidRDefault="00572F7D">
      <w:pPr>
        <w:pStyle w:val="GvdeMetni"/>
        <w:spacing w:before="3" w:line="243" w:lineRule="auto"/>
        <w:ind w:left="514" w:right="4014"/>
        <w:rPr>
          <w:spacing w:val="-8"/>
          <w:lang w:val="tr-TR"/>
        </w:rPr>
      </w:pPr>
      <w:r w:rsidRPr="006B7C90">
        <w:rPr>
          <w:spacing w:val="-2"/>
          <w:lang w:val="tr-TR"/>
        </w:rPr>
        <w:t>32</w:t>
      </w:r>
      <w:r w:rsidRPr="006B7C90">
        <w:rPr>
          <w:spacing w:val="-8"/>
          <w:lang w:val="tr-TR"/>
        </w:rPr>
        <w:t xml:space="preserve"> </w:t>
      </w:r>
      <w:r w:rsidRPr="006B7C90">
        <w:rPr>
          <w:lang w:val="tr-TR"/>
        </w:rPr>
        <w:t>-</w:t>
      </w:r>
      <w:r w:rsidRPr="006B7C90">
        <w:rPr>
          <w:spacing w:val="-8"/>
          <w:lang w:val="tr-TR"/>
        </w:rPr>
        <w:t xml:space="preserve"> </w:t>
      </w:r>
      <w:r w:rsidR="008E4613" w:rsidRPr="006B7C90">
        <w:rPr>
          <w:spacing w:val="-8"/>
          <w:lang w:val="tr-TR"/>
        </w:rPr>
        <w:t xml:space="preserve">Aynı federasyona ait </w:t>
      </w:r>
      <w:r w:rsidR="006B7C90" w:rsidRPr="006B7C90">
        <w:rPr>
          <w:spacing w:val="-8"/>
          <w:lang w:val="tr-TR"/>
        </w:rPr>
        <w:t>olan oyuncular</w:t>
      </w:r>
    </w:p>
    <w:p w:rsidR="00672393" w:rsidRPr="006B7C90" w:rsidRDefault="00572F7D">
      <w:pPr>
        <w:pStyle w:val="GvdeMetni"/>
        <w:spacing w:before="3" w:line="243" w:lineRule="auto"/>
        <w:ind w:left="514" w:right="4014"/>
        <w:rPr>
          <w:lang w:val="tr-TR"/>
        </w:rPr>
      </w:pPr>
      <w:r w:rsidRPr="006B7C90">
        <w:rPr>
          <w:spacing w:val="-2"/>
          <w:lang w:val="tr-TR"/>
        </w:rPr>
        <w:t>33</w:t>
      </w:r>
      <w:r w:rsidRPr="006B7C90">
        <w:rPr>
          <w:spacing w:val="-8"/>
          <w:lang w:val="tr-TR"/>
        </w:rPr>
        <w:t xml:space="preserve"> </w:t>
      </w:r>
      <w:r w:rsidRPr="006B7C90">
        <w:rPr>
          <w:lang w:val="tr-TR"/>
        </w:rPr>
        <w:t>-</w:t>
      </w:r>
      <w:r w:rsidRPr="006B7C90">
        <w:rPr>
          <w:spacing w:val="-8"/>
          <w:lang w:val="tr-TR"/>
        </w:rPr>
        <w:t xml:space="preserve"> </w:t>
      </w:r>
      <w:r w:rsidR="008E4613" w:rsidRPr="006B7C90">
        <w:rPr>
          <w:spacing w:val="-8"/>
          <w:lang w:val="tr-TR"/>
        </w:rPr>
        <w:t>Şampiyonanın mekanizması</w:t>
      </w:r>
    </w:p>
    <w:p w:rsidR="00672393" w:rsidRPr="006B7C90" w:rsidRDefault="00572F7D">
      <w:pPr>
        <w:pStyle w:val="GvdeMetni"/>
        <w:numPr>
          <w:ilvl w:val="0"/>
          <w:numId w:val="71"/>
        </w:numPr>
        <w:tabs>
          <w:tab w:val="left" w:pos="804"/>
        </w:tabs>
        <w:rPr>
          <w:lang w:val="tr-TR"/>
        </w:rPr>
      </w:pPr>
      <w:r w:rsidRPr="006B7C90">
        <w:rPr>
          <w:lang w:val="tr-TR"/>
        </w:rPr>
        <w:t>-</w:t>
      </w:r>
      <w:r w:rsidRPr="006B7C90">
        <w:rPr>
          <w:spacing w:val="-7"/>
          <w:lang w:val="tr-TR"/>
        </w:rPr>
        <w:t xml:space="preserve"> </w:t>
      </w:r>
      <w:r w:rsidRPr="006B7C90">
        <w:rPr>
          <w:spacing w:val="-4"/>
          <w:lang w:val="tr-TR"/>
        </w:rPr>
        <w:t>Triatlon</w:t>
      </w:r>
      <w:r w:rsidRPr="006B7C90">
        <w:rPr>
          <w:spacing w:val="-7"/>
          <w:lang w:val="tr-TR"/>
        </w:rPr>
        <w:t xml:space="preserve"> </w:t>
      </w:r>
      <w:r w:rsidR="008E4613" w:rsidRPr="006B7C90">
        <w:rPr>
          <w:spacing w:val="-3"/>
          <w:lang w:val="tr-TR"/>
        </w:rPr>
        <w:t>ve</w:t>
      </w:r>
      <w:r w:rsidRPr="006B7C90">
        <w:rPr>
          <w:spacing w:val="-7"/>
          <w:lang w:val="tr-TR"/>
        </w:rPr>
        <w:t xml:space="preserve"> </w:t>
      </w:r>
      <w:r w:rsidRPr="006B7C90">
        <w:rPr>
          <w:spacing w:val="-4"/>
          <w:lang w:val="tr-TR"/>
        </w:rPr>
        <w:t>biatlon</w:t>
      </w:r>
      <w:r w:rsidRPr="006B7C90">
        <w:rPr>
          <w:spacing w:val="-7"/>
          <w:lang w:val="tr-TR"/>
        </w:rPr>
        <w:t xml:space="preserve"> </w:t>
      </w:r>
      <w:r w:rsidR="008E4613" w:rsidRPr="006B7C90">
        <w:rPr>
          <w:spacing w:val="-5"/>
          <w:lang w:val="tr-TR"/>
        </w:rPr>
        <w:t>yarışmaları</w:t>
      </w:r>
    </w:p>
    <w:p w:rsidR="00672393" w:rsidRPr="006B7C90" w:rsidRDefault="00572F7D">
      <w:pPr>
        <w:pStyle w:val="GvdeMetni"/>
        <w:numPr>
          <w:ilvl w:val="0"/>
          <w:numId w:val="71"/>
        </w:numPr>
        <w:tabs>
          <w:tab w:val="left" w:pos="804"/>
        </w:tabs>
        <w:spacing w:before="3"/>
        <w:rPr>
          <w:lang w:val="tr-TR"/>
        </w:rPr>
      </w:pPr>
      <w:r w:rsidRPr="006B7C90">
        <w:rPr>
          <w:lang w:val="tr-TR"/>
        </w:rPr>
        <w:t>-</w:t>
      </w:r>
      <w:r w:rsidRPr="006B7C90">
        <w:rPr>
          <w:spacing w:val="-8"/>
          <w:lang w:val="tr-TR"/>
        </w:rPr>
        <w:t xml:space="preserve"> </w:t>
      </w:r>
      <w:r w:rsidR="008E4613" w:rsidRPr="006B7C90">
        <w:rPr>
          <w:spacing w:val="-8"/>
          <w:lang w:val="tr-TR"/>
        </w:rPr>
        <w:t xml:space="preserve">Takımlar </w:t>
      </w:r>
      <w:r w:rsidR="006B7C90" w:rsidRPr="006B7C90">
        <w:rPr>
          <w:spacing w:val="-8"/>
          <w:lang w:val="tr-TR"/>
        </w:rPr>
        <w:t>arasında multidisipliner</w:t>
      </w:r>
      <w:r w:rsidR="008E4613" w:rsidRPr="006B7C90">
        <w:rPr>
          <w:spacing w:val="-8"/>
          <w:lang w:val="tr-TR"/>
        </w:rPr>
        <w:t xml:space="preserve"> yarışmalar</w:t>
      </w:r>
    </w:p>
    <w:p w:rsidR="00672393" w:rsidRPr="006B7C90" w:rsidRDefault="00672393">
      <w:pPr>
        <w:rPr>
          <w:lang w:val="tr-TR"/>
        </w:rPr>
        <w:sectPr w:rsidR="00672393" w:rsidRPr="006B7C90">
          <w:headerReference w:type="even" r:id="rId7"/>
          <w:headerReference w:type="default" r:id="rId8"/>
          <w:type w:val="continuous"/>
          <w:pgSz w:w="11905" w:h="16840"/>
          <w:pgMar w:top="940" w:right="1680" w:bottom="280" w:left="1320" w:header="718" w:footer="708" w:gutter="0"/>
          <w:cols w:space="708"/>
        </w:sectPr>
      </w:pPr>
    </w:p>
    <w:p w:rsidR="00672393" w:rsidRPr="006B7C90" w:rsidRDefault="00672393">
      <w:pPr>
        <w:spacing w:before="2" w:line="160" w:lineRule="exact"/>
        <w:rPr>
          <w:sz w:val="16"/>
          <w:szCs w:val="16"/>
          <w:lang w:val="tr-TR"/>
        </w:rPr>
      </w:pPr>
    </w:p>
    <w:p w:rsidR="00672393" w:rsidRPr="006B7C90" w:rsidRDefault="008E4613">
      <w:pPr>
        <w:pStyle w:val="GvdeMetni"/>
        <w:spacing w:before="69"/>
        <w:ind w:left="120"/>
        <w:rPr>
          <w:lang w:val="tr-TR"/>
        </w:rPr>
      </w:pPr>
      <w:r w:rsidRPr="006B7C90">
        <w:rPr>
          <w:spacing w:val="-4"/>
          <w:u w:val="single" w:color="000000"/>
          <w:lang w:val="tr-TR"/>
        </w:rPr>
        <w:t>BÖLÜM</w:t>
      </w:r>
      <w:r w:rsidR="00572F7D" w:rsidRPr="006B7C90">
        <w:rPr>
          <w:spacing w:val="-4"/>
          <w:u w:val="single" w:color="000000"/>
          <w:lang w:val="tr-TR"/>
        </w:rPr>
        <w:t xml:space="preserve"> </w:t>
      </w:r>
      <w:r w:rsidR="00572F7D" w:rsidRPr="006B7C90">
        <w:rPr>
          <w:u w:val="single" w:color="000000"/>
          <w:lang w:val="tr-TR"/>
        </w:rPr>
        <w:t>V</w:t>
      </w:r>
      <w:r w:rsidR="00572F7D" w:rsidRPr="006B7C90">
        <w:rPr>
          <w:spacing w:val="-8"/>
          <w:u w:val="single" w:color="000000"/>
          <w:lang w:val="tr-TR"/>
        </w:rPr>
        <w:t xml:space="preserve"> </w:t>
      </w:r>
      <w:r w:rsidR="00572F7D" w:rsidRPr="006B7C90">
        <w:rPr>
          <w:u w:val="single" w:color="000000"/>
          <w:lang w:val="tr-TR"/>
        </w:rPr>
        <w:t>-</w:t>
      </w:r>
      <w:r w:rsidR="00572F7D" w:rsidRPr="006B7C90">
        <w:rPr>
          <w:spacing w:val="-8"/>
          <w:u w:val="single" w:color="000000"/>
          <w:lang w:val="tr-TR"/>
        </w:rPr>
        <w:t xml:space="preserve"> </w:t>
      </w:r>
      <w:r w:rsidRPr="006B7C90">
        <w:rPr>
          <w:spacing w:val="-8"/>
          <w:u w:val="single" w:color="000000"/>
          <w:lang w:val="tr-TR"/>
        </w:rPr>
        <w:t xml:space="preserve">MAÇA ÇIKMAMA, </w:t>
      </w:r>
      <w:r w:rsidR="00C15152" w:rsidRPr="006B7C90">
        <w:rPr>
          <w:spacing w:val="-8"/>
          <w:u w:val="single" w:color="000000"/>
          <w:lang w:val="tr-TR"/>
        </w:rPr>
        <w:t>HÜKMEN KAYBETME</w:t>
      </w:r>
      <w:r w:rsidRPr="006B7C90">
        <w:rPr>
          <w:spacing w:val="-8"/>
          <w:u w:val="single" w:color="000000"/>
          <w:lang w:val="tr-TR"/>
        </w:rPr>
        <w:t xml:space="preserve">, </w:t>
      </w:r>
      <w:r w:rsidR="000301E6" w:rsidRPr="006B7C90">
        <w:rPr>
          <w:spacing w:val="-8"/>
          <w:u w:val="single" w:color="000000"/>
          <w:lang w:val="tr-TR"/>
        </w:rPr>
        <w:t>ÇIKARILMA</w:t>
      </w:r>
      <w:r w:rsidRPr="006B7C90">
        <w:rPr>
          <w:spacing w:val="-8"/>
          <w:u w:val="single" w:color="000000"/>
          <w:lang w:val="tr-TR"/>
        </w:rPr>
        <w:t>, İHLAL</w:t>
      </w:r>
    </w:p>
    <w:p w:rsidR="00672393" w:rsidRPr="006B7C90" w:rsidRDefault="00672393">
      <w:pPr>
        <w:spacing w:before="14" w:line="200" w:lineRule="exact"/>
        <w:rPr>
          <w:sz w:val="20"/>
          <w:szCs w:val="20"/>
          <w:lang w:val="tr-TR"/>
        </w:rPr>
      </w:pPr>
    </w:p>
    <w:p w:rsidR="008E4613" w:rsidRPr="006B7C90" w:rsidRDefault="008E4613" w:rsidP="008E4613">
      <w:pPr>
        <w:pStyle w:val="GvdeMetni"/>
        <w:spacing w:before="69" w:line="243" w:lineRule="auto"/>
        <w:ind w:left="514" w:right="4510" w:hanging="395"/>
        <w:rPr>
          <w:spacing w:val="-8"/>
          <w:lang w:val="tr-TR"/>
        </w:rPr>
      </w:pPr>
      <w:r w:rsidRPr="006B7C90">
        <w:rPr>
          <w:spacing w:val="-3"/>
          <w:lang w:val="tr-TR"/>
        </w:rPr>
        <w:t>Md</w:t>
      </w:r>
      <w:r w:rsidR="00572F7D" w:rsidRPr="006B7C90">
        <w:rPr>
          <w:spacing w:val="-3"/>
          <w:lang w:val="tr-TR"/>
        </w:rPr>
        <w:t>.</w:t>
      </w:r>
      <w:r w:rsidR="00572F7D" w:rsidRPr="006B7C90">
        <w:rPr>
          <w:spacing w:val="49"/>
          <w:lang w:val="tr-TR"/>
        </w:rPr>
        <w:t xml:space="preserve"> </w:t>
      </w:r>
      <w:r w:rsidR="00572F7D" w:rsidRPr="006B7C90">
        <w:rPr>
          <w:spacing w:val="-2"/>
          <w:lang w:val="tr-TR"/>
        </w:rPr>
        <w:t>41</w:t>
      </w:r>
      <w:r w:rsidR="00572F7D" w:rsidRPr="006B7C90">
        <w:rPr>
          <w:spacing w:val="-8"/>
          <w:lang w:val="tr-TR"/>
        </w:rPr>
        <w:t xml:space="preserve"> </w:t>
      </w:r>
      <w:r w:rsidR="00572F7D" w:rsidRPr="006B7C90">
        <w:rPr>
          <w:lang w:val="tr-TR"/>
        </w:rPr>
        <w:t>-</w:t>
      </w:r>
      <w:r w:rsidR="00572F7D" w:rsidRPr="006B7C90">
        <w:rPr>
          <w:spacing w:val="-8"/>
          <w:lang w:val="tr-TR"/>
        </w:rPr>
        <w:t xml:space="preserve"> </w:t>
      </w:r>
      <w:r w:rsidRPr="006B7C90">
        <w:rPr>
          <w:spacing w:val="-8"/>
          <w:lang w:val="tr-TR"/>
        </w:rPr>
        <w:t>Bir oyuncunun maça çıkmaması</w:t>
      </w:r>
    </w:p>
    <w:p w:rsidR="00672393" w:rsidRPr="006B7C90" w:rsidRDefault="008E4613">
      <w:pPr>
        <w:pStyle w:val="GvdeMetni"/>
        <w:spacing w:before="69" w:line="243" w:lineRule="auto"/>
        <w:ind w:left="514" w:right="6143" w:hanging="395"/>
        <w:rPr>
          <w:lang w:val="tr-TR"/>
        </w:rPr>
      </w:pPr>
      <w:r w:rsidRPr="006B7C90">
        <w:rPr>
          <w:spacing w:val="-8"/>
          <w:lang w:val="tr-TR"/>
        </w:rPr>
        <w:t xml:space="preserve"> </w:t>
      </w:r>
      <w:r w:rsidRPr="006B7C90">
        <w:rPr>
          <w:spacing w:val="-8"/>
          <w:lang w:val="tr-TR"/>
        </w:rPr>
        <w:tab/>
      </w:r>
      <w:r w:rsidR="00572F7D" w:rsidRPr="006B7C90">
        <w:rPr>
          <w:spacing w:val="-2"/>
          <w:lang w:val="tr-TR"/>
        </w:rPr>
        <w:t>42</w:t>
      </w:r>
      <w:r w:rsidR="00572F7D" w:rsidRPr="006B7C90">
        <w:rPr>
          <w:spacing w:val="-8"/>
          <w:lang w:val="tr-TR"/>
        </w:rPr>
        <w:t xml:space="preserve"> </w:t>
      </w:r>
      <w:r w:rsidR="00572F7D" w:rsidRPr="006B7C90">
        <w:rPr>
          <w:lang w:val="tr-TR"/>
        </w:rPr>
        <w:t>-</w:t>
      </w:r>
      <w:r w:rsidR="00572F7D" w:rsidRPr="006B7C90">
        <w:rPr>
          <w:spacing w:val="-8"/>
          <w:lang w:val="tr-TR"/>
        </w:rPr>
        <w:t xml:space="preserve"> </w:t>
      </w:r>
      <w:r w:rsidRPr="006B7C90">
        <w:rPr>
          <w:spacing w:val="-4"/>
          <w:lang w:val="tr-TR"/>
        </w:rPr>
        <w:t>Ceza</w:t>
      </w:r>
    </w:p>
    <w:p w:rsidR="00672393" w:rsidRPr="006B7C90" w:rsidRDefault="00572F7D">
      <w:pPr>
        <w:pStyle w:val="GvdeMetni"/>
        <w:numPr>
          <w:ilvl w:val="0"/>
          <w:numId w:val="70"/>
        </w:numPr>
        <w:tabs>
          <w:tab w:val="left" w:pos="804"/>
        </w:tabs>
        <w:rPr>
          <w:lang w:val="tr-TR"/>
        </w:rPr>
      </w:pPr>
      <w:r w:rsidRPr="006B7C90">
        <w:rPr>
          <w:lang w:val="tr-TR"/>
        </w:rPr>
        <w:t>-</w:t>
      </w:r>
      <w:r w:rsidRPr="006B7C90">
        <w:rPr>
          <w:spacing w:val="-8"/>
          <w:lang w:val="tr-TR"/>
        </w:rPr>
        <w:t xml:space="preserve"> </w:t>
      </w:r>
      <w:r w:rsidR="008E4613" w:rsidRPr="006B7C90">
        <w:rPr>
          <w:spacing w:val="-4"/>
          <w:lang w:val="tr-TR"/>
        </w:rPr>
        <w:t>Hariç tutulma</w:t>
      </w:r>
    </w:p>
    <w:p w:rsidR="00672393" w:rsidRPr="006B7C90" w:rsidRDefault="00572F7D">
      <w:pPr>
        <w:pStyle w:val="GvdeMetni"/>
        <w:numPr>
          <w:ilvl w:val="0"/>
          <w:numId w:val="70"/>
        </w:numPr>
        <w:tabs>
          <w:tab w:val="left" w:pos="804"/>
        </w:tabs>
        <w:spacing w:before="3"/>
        <w:rPr>
          <w:lang w:val="tr-TR"/>
        </w:rPr>
      </w:pPr>
      <w:r w:rsidRPr="006B7C90">
        <w:rPr>
          <w:lang w:val="tr-TR"/>
        </w:rPr>
        <w:t>-</w:t>
      </w:r>
      <w:r w:rsidRPr="006B7C90">
        <w:rPr>
          <w:spacing w:val="-8"/>
          <w:lang w:val="tr-TR"/>
        </w:rPr>
        <w:t xml:space="preserve"> </w:t>
      </w:r>
      <w:r w:rsidR="008E4613" w:rsidRPr="006B7C90">
        <w:rPr>
          <w:spacing w:val="-5"/>
          <w:lang w:val="tr-TR"/>
        </w:rPr>
        <w:t>İhlal</w:t>
      </w:r>
    </w:p>
    <w:p w:rsidR="00672393" w:rsidRPr="006B7C90" w:rsidRDefault="00672393">
      <w:pPr>
        <w:spacing w:line="240" w:lineRule="exact"/>
        <w:rPr>
          <w:sz w:val="24"/>
          <w:szCs w:val="24"/>
          <w:lang w:val="tr-TR"/>
        </w:rPr>
      </w:pPr>
    </w:p>
    <w:p w:rsidR="00672393" w:rsidRPr="006B7C90" w:rsidRDefault="00672393">
      <w:pPr>
        <w:spacing w:before="3" w:line="320" w:lineRule="exact"/>
        <w:rPr>
          <w:sz w:val="32"/>
          <w:szCs w:val="32"/>
          <w:lang w:val="tr-TR"/>
        </w:rPr>
      </w:pPr>
    </w:p>
    <w:p w:rsidR="00672393" w:rsidRPr="006B7C90" w:rsidRDefault="000D71C5">
      <w:pPr>
        <w:pStyle w:val="GvdeMetni"/>
        <w:ind w:left="120"/>
        <w:rPr>
          <w:lang w:val="tr-TR"/>
        </w:rPr>
      </w:pPr>
      <w:r w:rsidRPr="006B7C90">
        <w:rPr>
          <w:spacing w:val="-4"/>
          <w:u w:val="single" w:color="000000"/>
          <w:lang w:val="tr-TR"/>
        </w:rPr>
        <w:t>BÖLÜM</w:t>
      </w:r>
      <w:r w:rsidR="00572F7D" w:rsidRPr="006B7C90">
        <w:rPr>
          <w:spacing w:val="-4"/>
          <w:u w:val="single" w:color="000000"/>
          <w:lang w:val="tr-TR"/>
        </w:rPr>
        <w:t xml:space="preserve"> VI </w:t>
      </w:r>
      <w:r w:rsidR="00572F7D" w:rsidRPr="006B7C90">
        <w:rPr>
          <w:u w:val="single" w:color="000000"/>
          <w:lang w:val="tr-TR"/>
        </w:rPr>
        <w:t>-</w:t>
      </w:r>
      <w:r w:rsidR="00572F7D" w:rsidRPr="006B7C90">
        <w:rPr>
          <w:spacing w:val="-8"/>
          <w:u w:val="single" w:color="000000"/>
          <w:lang w:val="tr-TR"/>
        </w:rPr>
        <w:t xml:space="preserve"> </w:t>
      </w:r>
      <w:r w:rsidR="00572F7D" w:rsidRPr="006B7C90">
        <w:rPr>
          <w:spacing w:val="-4"/>
          <w:u w:val="single" w:color="000000"/>
          <w:lang w:val="tr-TR"/>
        </w:rPr>
        <w:t>GENE</w:t>
      </w:r>
      <w:r w:rsidR="009D32F6" w:rsidRPr="006B7C90">
        <w:rPr>
          <w:spacing w:val="-4"/>
          <w:u w:val="single" w:color="000000"/>
          <w:lang w:val="tr-TR"/>
        </w:rPr>
        <w:t>L</w:t>
      </w:r>
      <w:r w:rsidR="00572F7D" w:rsidRPr="006B7C90">
        <w:rPr>
          <w:spacing w:val="-4"/>
          <w:u w:val="single" w:color="000000"/>
          <w:lang w:val="tr-TR"/>
        </w:rPr>
        <w:t xml:space="preserve"> ORGAN</w:t>
      </w:r>
      <w:r w:rsidR="009D32F6" w:rsidRPr="006B7C90">
        <w:rPr>
          <w:spacing w:val="-4"/>
          <w:u w:val="single" w:color="000000"/>
          <w:lang w:val="tr-TR"/>
        </w:rPr>
        <w:t>İ</w:t>
      </w:r>
      <w:r w:rsidR="00572F7D" w:rsidRPr="006B7C90">
        <w:rPr>
          <w:spacing w:val="-4"/>
          <w:u w:val="single" w:color="000000"/>
          <w:lang w:val="tr-TR"/>
        </w:rPr>
        <w:t>ZA</w:t>
      </w:r>
      <w:r w:rsidR="009D32F6" w:rsidRPr="006B7C90">
        <w:rPr>
          <w:spacing w:val="-4"/>
          <w:u w:val="single" w:color="000000"/>
          <w:lang w:val="tr-TR"/>
        </w:rPr>
        <w:t>SYON</w:t>
      </w:r>
      <w:r w:rsidR="00572F7D" w:rsidRPr="006B7C90">
        <w:rPr>
          <w:spacing w:val="-4"/>
          <w:u w:val="single" w:color="000000"/>
          <w:lang w:val="tr-TR"/>
        </w:rPr>
        <w:t xml:space="preserve"> </w:t>
      </w:r>
      <w:r w:rsidR="009D32F6" w:rsidRPr="006B7C90">
        <w:rPr>
          <w:spacing w:val="-4"/>
          <w:u w:val="single" w:color="000000"/>
          <w:lang w:val="tr-TR"/>
        </w:rPr>
        <w:t>KURALLARI</w:t>
      </w:r>
    </w:p>
    <w:p w:rsidR="00672393" w:rsidRPr="006B7C90" w:rsidRDefault="00672393">
      <w:pPr>
        <w:spacing w:before="14" w:line="200" w:lineRule="exact"/>
        <w:rPr>
          <w:sz w:val="20"/>
          <w:szCs w:val="20"/>
          <w:lang w:val="tr-TR"/>
        </w:rPr>
      </w:pPr>
    </w:p>
    <w:p w:rsidR="00672393" w:rsidRPr="006B7C90" w:rsidRDefault="009D32F6">
      <w:pPr>
        <w:pStyle w:val="GvdeMetni"/>
        <w:tabs>
          <w:tab w:val="left" w:pos="1142"/>
        </w:tabs>
        <w:spacing w:before="69" w:line="243" w:lineRule="auto"/>
        <w:ind w:left="120" w:right="481"/>
        <w:rPr>
          <w:lang w:val="tr-TR"/>
        </w:rPr>
      </w:pPr>
      <w:r w:rsidRPr="006B7C90">
        <w:rPr>
          <w:spacing w:val="-3"/>
          <w:lang w:val="tr-TR"/>
        </w:rPr>
        <w:t>Md</w:t>
      </w:r>
      <w:r w:rsidR="00572F7D" w:rsidRPr="006B7C90">
        <w:rPr>
          <w:spacing w:val="-3"/>
          <w:lang w:val="tr-TR"/>
        </w:rPr>
        <w:t>.</w:t>
      </w:r>
      <w:r w:rsidR="00572F7D" w:rsidRPr="006B7C90">
        <w:rPr>
          <w:lang w:val="tr-TR"/>
        </w:rPr>
        <w:t xml:space="preserve"> </w:t>
      </w:r>
      <w:r w:rsidR="00572F7D" w:rsidRPr="006B7C90">
        <w:rPr>
          <w:spacing w:val="21"/>
          <w:lang w:val="tr-TR"/>
        </w:rPr>
        <w:t xml:space="preserve"> </w:t>
      </w:r>
      <w:r w:rsidR="00572F7D" w:rsidRPr="006B7C90">
        <w:rPr>
          <w:spacing w:val="-2"/>
          <w:lang w:val="tr-TR"/>
        </w:rPr>
        <w:t>51</w:t>
      </w:r>
      <w:r w:rsidR="00572F7D" w:rsidRPr="006B7C90">
        <w:rPr>
          <w:spacing w:val="8"/>
          <w:lang w:val="tr-TR"/>
        </w:rPr>
        <w:t xml:space="preserve"> </w:t>
      </w:r>
      <w:r w:rsidR="00572F7D" w:rsidRPr="006B7C90">
        <w:rPr>
          <w:lang w:val="tr-TR"/>
        </w:rPr>
        <w:t>-</w:t>
      </w:r>
      <w:r w:rsidR="00572F7D" w:rsidRPr="006B7C90">
        <w:rPr>
          <w:spacing w:val="8"/>
          <w:lang w:val="tr-TR"/>
        </w:rPr>
        <w:t xml:space="preserve"> </w:t>
      </w:r>
      <w:r w:rsidR="006B7C90" w:rsidRPr="006B7C90">
        <w:rPr>
          <w:spacing w:val="8"/>
          <w:lang w:val="tr-TR"/>
        </w:rPr>
        <w:t>Hakemlerin ve</w:t>
      </w:r>
      <w:r w:rsidRPr="006B7C90">
        <w:rPr>
          <w:spacing w:val="8"/>
          <w:lang w:val="tr-TR"/>
        </w:rPr>
        <w:t xml:space="preserve"> </w:t>
      </w:r>
      <w:r w:rsidR="006B7C90" w:rsidRPr="006B7C90">
        <w:rPr>
          <w:spacing w:val="8"/>
          <w:lang w:val="tr-TR"/>
        </w:rPr>
        <w:t>oyuncuların kıyafetleri</w:t>
      </w:r>
      <w:r w:rsidRPr="006B7C90">
        <w:rPr>
          <w:spacing w:val="8"/>
          <w:lang w:val="tr-TR"/>
        </w:rPr>
        <w:t xml:space="preserve">, Oyuncuların yeri, </w:t>
      </w:r>
      <w:r w:rsidR="006B7C90" w:rsidRPr="006B7C90">
        <w:rPr>
          <w:spacing w:val="8"/>
          <w:lang w:val="tr-TR"/>
        </w:rPr>
        <w:t>oyuncuların reklam</w:t>
      </w:r>
      <w:r w:rsidRPr="006B7C90">
        <w:rPr>
          <w:spacing w:val="8"/>
          <w:lang w:val="tr-TR"/>
        </w:rPr>
        <w:t xml:space="preserve"> amaçlı markalı ürünler giymesi</w:t>
      </w:r>
    </w:p>
    <w:p w:rsidR="00672393" w:rsidRPr="006B7C90" w:rsidRDefault="00572F7D">
      <w:pPr>
        <w:pStyle w:val="GvdeMetni"/>
        <w:numPr>
          <w:ilvl w:val="0"/>
          <w:numId w:val="69"/>
        </w:numPr>
        <w:tabs>
          <w:tab w:val="left" w:pos="804"/>
        </w:tabs>
        <w:ind w:firstLine="394"/>
        <w:rPr>
          <w:lang w:val="tr-TR"/>
        </w:rPr>
      </w:pPr>
      <w:r w:rsidRPr="006B7C90">
        <w:rPr>
          <w:lang w:val="tr-TR"/>
        </w:rPr>
        <w:t>-</w:t>
      </w:r>
      <w:r w:rsidRPr="006B7C90">
        <w:rPr>
          <w:spacing w:val="-8"/>
          <w:lang w:val="tr-TR"/>
        </w:rPr>
        <w:t xml:space="preserve"> </w:t>
      </w:r>
      <w:r w:rsidR="009D32F6" w:rsidRPr="006B7C90">
        <w:rPr>
          <w:spacing w:val="-8"/>
          <w:lang w:val="tr-TR"/>
        </w:rPr>
        <w:t>Sigara ve alkol</w:t>
      </w:r>
    </w:p>
    <w:p w:rsidR="00672393" w:rsidRPr="006B7C90" w:rsidRDefault="00572F7D">
      <w:pPr>
        <w:pStyle w:val="GvdeMetni"/>
        <w:numPr>
          <w:ilvl w:val="0"/>
          <w:numId w:val="69"/>
        </w:numPr>
        <w:tabs>
          <w:tab w:val="left" w:pos="877"/>
          <w:tab w:val="left" w:pos="1438"/>
        </w:tabs>
        <w:spacing w:before="3" w:line="243" w:lineRule="auto"/>
        <w:ind w:right="480" w:firstLine="394"/>
        <w:rPr>
          <w:lang w:val="tr-TR"/>
        </w:rPr>
      </w:pPr>
      <w:r w:rsidRPr="006B7C90">
        <w:rPr>
          <w:lang w:val="tr-TR"/>
        </w:rPr>
        <w:t xml:space="preserve">- </w:t>
      </w:r>
      <w:r w:rsidRPr="006B7C90">
        <w:rPr>
          <w:spacing w:val="6"/>
          <w:lang w:val="tr-TR"/>
        </w:rPr>
        <w:t xml:space="preserve"> </w:t>
      </w:r>
      <w:r w:rsidR="009D32F6" w:rsidRPr="006B7C90">
        <w:rPr>
          <w:spacing w:val="6"/>
          <w:lang w:val="tr-TR"/>
        </w:rPr>
        <w:t xml:space="preserve"> Performans </w:t>
      </w:r>
      <w:r w:rsidR="006B7C90" w:rsidRPr="006B7C90">
        <w:rPr>
          <w:spacing w:val="6"/>
          <w:lang w:val="tr-TR"/>
        </w:rPr>
        <w:t>üzerinde</w:t>
      </w:r>
      <w:r w:rsidR="009D32F6" w:rsidRPr="006B7C90">
        <w:rPr>
          <w:spacing w:val="6"/>
          <w:lang w:val="tr-TR"/>
        </w:rPr>
        <w:t xml:space="preserve"> etkisi olan  izinsiz farmakolojik-medikal  ürünlerin kullanılması ile, dopingle mücadele</w:t>
      </w:r>
    </w:p>
    <w:p w:rsidR="00A875DC" w:rsidRPr="006B7C90" w:rsidRDefault="00572F7D" w:rsidP="00A875DC">
      <w:pPr>
        <w:pStyle w:val="GvdeMetni"/>
        <w:numPr>
          <w:ilvl w:val="0"/>
          <w:numId w:val="69"/>
        </w:numPr>
        <w:tabs>
          <w:tab w:val="left" w:pos="804"/>
        </w:tabs>
        <w:spacing w:line="243" w:lineRule="auto"/>
        <w:ind w:left="514" w:right="3186" w:firstLine="0"/>
        <w:rPr>
          <w:lang w:val="tr-TR"/>
        </w:rPr>
      </w:pPr>
      <w:r w:rsidRPr="006B7C90">
        <w:rPr>
          <w:lang w:val="tr-TR"/>
        </w:rPr>
        <w:t>-</w:t>
      </w:r>
      <w:r w:rsidRPr="006B7C90">
        <w:rPr>
          <w:spacing w:val="-8"/>
          <w:lang w:val="tr-TR"/>
        </w:rPr>
        <w:t xml:space="preserve"> </w:t>
      </w:r>
      <w:r w:rsidR="00101B26" w:rsidRPr="006B7C90">
        <w:rPr>
          <w:spacing w:val="-8"/>
          <w:lang w:val="tr-TR"/>
        </w:rPr>
        <w:t>Yer, bilardo masaları</w:t>
      </w:r>
      <w:r w:rsidR="00A875DC" w:rsidRPr="006B7C90">
        <w:rPr>
          <w:spacing w:val="-8"/>
          <w:lang w:val="tr-TR"/>
        </w:rPr>
        <w:t xml:space="preserve"> ve </w:t>
      </w:r>
      <w:r w:rsidR="006B7C90" w:rsidRPr="006B7C90">
        <w:rPr>
          <w:spacing w:val="-8"/>
          <w:lang w:val="tr-TR"/>
        </w:rPr>
        <w:t>donanım</w:t>
      </w:r>
      <w:r w:rsidR="00A875DC" w:rsidRPr="006B7C90">
        <w:rPr>
          <w:spacing w:val="-8"/>
          <w:lang w:val="tr-TR"/>
        </w:rPr>
        <w:t>, topların temizlenmesi</w:t>
      </w:r>
    </w:p>
    <w:p w:rsidR="006B7C90" w:rsidRDefault="00572F7D" w:rsidP="00A875DC">
      <w:pPr>
        <w:pStyle w:val="GvdeMetni"/>
        <w:tabs>
          <w:tab w:val="left" w:pos="804"/>
        </w:tabs>
        <w:spacing w:line="243" w:lineRule="auto"/>
        <w:ind w:left="514" w:right="3186"/>
        <w:rPr>
          <w:spacing w:val="-8"/>
          <w:lang w:val="tr-TR"/>
        </w:rPr>
      </w:pPr>
      <w:r w:rsidRPr="006B7C90">
        <w:rPr>
          <w:spacing w:val="-2"/>
          <w:lang w:val="tr-TR"/>
        </w:rPr>
        <w:t>55</w:t>
      </w:r>
      <w:r w:rsidRPr="006B7C90">
        <w:rPr>
          <w:spacing w:val="-8"/>
          <w:lang w:val="tr-TR"/>
        </w:rPr>
        <w:t xml:space="preserve"> </w:t>
      </w:r>
      <w:r w:rsidRPr="006B7C90">
        <w:rPr>
          <w:lang w:val="tr-TR"/>
        </w:rPr>
        <w:t>-</w:t>
      </w:r>
      <w:r w:rsidRPr="006B7C90">
        <w:rPr>
          <w:spacing w:val="-8"/>
          <w:lang w:val="tr-TR"/>
        </w:rPr>
        <w:t xml:space="preserve"> </w:t>
      </w:r>
      <w:r w:rsidR="00A875DC" w:rsidRPr="006B7C90">
        <w:rPr>
          <w:spacing w:val="-8"/>
          <w:lang w:val="tr-TR"/>
        </w:rPr>
        <w:t>Oyun ekipmanının denenmesi,  bilardoların sayısı</w:t>
      </w:r>
    </w:p>
    <w:p w:rsidR="00672393" w:rsidRPr="006B7C90" w:rsidRDefault="00572F7D" w:rsidP="00A875DC">
      <w:pPr>
        <w:pStyle w:val="GvdeMetni"/>
        <w:tabs>
          <w:tab w:val="left" w:pos="804"/>
        </w:tabs>
        <w:spacing w:line="243" w:lineRule="auto"/>
        <w:ind w:left="514" w:right="3186"/>
        <w:rPr>
          <w:lang w:val="tr-TR"/>
        </w:rPr>
      </w:pPr>
      <w:r w:rsidRPr="006B7C90">
        <w:rPr>
          <w:spacing w:val="-2"/>
          <w:lang w:val="tr-TR"/>
        </w:rPr>
        <w:t>56</w:t>
      </w:r>
      <w:r w:rsidRPr="006B7C90">
        <w:rPr>
          <w:spacing w:val="-8"/>
          <w:lang w:val="tr-TR"/>
        </w:rPr>
        <w:t xml:space="preserve"> </w:t>
      </w:r>
      <w:r w:rsidRPr="006B7C90">
        <w:rPr>
          <w:lang w:val="tr-TR"/>
        </w:rPr>
        <w:t>-</w:t>
      </w:r>
      <w:r w:rsidRPr="006B7C90">
        <w:rPr>
          <w:spacing w:val="-8"/>
          <w:lang w:val="tr-TR"/>
        </w:rPr>
        <w:t xml:space="preserve"> </w:t>
      </w:r>
      <w:r w:rsidR="00A875DC" w:rsidRPr="006B7C90">
        <w:rPr>
          <w:spacing w:val="-8"/>
          <w:lang w:val="tr-TR"/>
        </w:rPr>
        <w:t xml:space="preserve">Zaman </w:t>
      </w:r>
      <w:r w:rsidR="006B7C90" w:rsidRPr="006B7C90">
        <w:rPr>
          <w:spacing w:val="-8"/>
          <w:lang w:val="tr-TR"/>
        </w:rPr>
        <w:t>çizelgesi</w:t>
      </w:r>
      <w:r w:rsidR="00A875DC" w:rsidRPr="006B7C90">
        <w:rPr>
          <w:spacing w:val="-8"/>
          <w:lang w:val="tr-TR"/>
        </w:rPr>
        <w:t>, oyuncuların girişi</w:t>
      </w:r>
    </w:p>
    <w:p w:rsidR="00672393" w:rsidRPr="006B7C90" w:rsidRDefault="00572F7D">
      <w:pPr>
        <w:pStyle w:val="GvdeMetni"/>
        <w:numPr>
          <w:ilvl w:val="0"/>
          <w:numId w:val="68"/>
        </w:numPr>
        <w:tabs>
          <w:tab w:val="left" w:pos="804"/>
        </w:tabs>
        <w:rPr>
          <w:lang w:val="tr-TR"/>
        </w:rPr>
      </w:pPr>
      <w:r w:rsidRPr="006B7C90">
        <w:rPr>
          <w:lang w:val="tr-TR"/>
        </w:rPr>
        <w:t>-</w:t>
      </w:r>
      <w:r w:rsidRPr="006B7C90">
        <w:rPr>
          <w:spacing w:val="-8"/>
          <w:lang w:val="tr-TR"/>
        </w:rPr>
        <w:t xml:space="preserve"> </w:t>
      </w:r>
      <w:r w:rsidRPr="006B7C90">
        <w:rPr>
          <w:spacing w:val="-4"/>
          <w:lang w:val="tr-TR"/>
        </w:rPr>
        <w:t>Ma</w:t>
      </w:r>
      <w:r w:rsidR="00A875DC" w:rsidRPr="006B7C90">
        <w:rPr>
          <w:spacing w:val="-4"/>
          <w:lang w:val="tr-TR"/>
        </w:rPr>
        <w:t xml:space="preserve">ç </w:t>
      </w:r>
      <w:r w:rsidR="006B7C90" w:rsidRPr="006B7C90">
        <w:rPr>
          <w:spacing w:val="-4"/>
          <w:lang w:val="tr-TR"/>
        </w:rPr>
        <w:t>kâğıdı</w:t>
      </w:r>
    </w:p>
    <w:p w:rsidR="00672393" w:rsidRPr="006B7C90" w:rsidRDefault="00572F7D">
      <w:pPr>
        <w:pStyle w:val="GvdeMetni"/>
        <w:numPr>
          <w:ilvl w:val="0"/>
          <w:numId w:val="68"/>
        </w:numPr>
        <w:tabs>
          <w:tab w:val="left" w:pos="804"/>
        </w:tabs>
        <w:spacing w:before="3"/>
        <w:rPr>
          <w:lang w:val="tr-TR"/>
        </w:rPr>
      </w:pPr>
      <w:r w:rsidRPr="006B7C90">
        <w:rPr>
          <w:lang w:val="tr-TR"/>
        </w:rPr>
        <w:t>-</w:t>
      </w:r>
      <w:r w:rsidRPr="006B7C90">
        <w:rPr>
          <w:spacing w:val="-8"/>
          <w:lang w:val="tr-TR"/>
        </w:rPr>
        <w:t xml:space="preserve"> </w:t>
      </w:r>
      <w:r w:rsidR="00A875DC" w:rsidRPr="006B7C90">
        <w:rPr>
          <w:spacing w:val="-4"/>
          <w:lang w:val="tr-TR"/>
        </w:rPr>
        <w:t>Sonuçların açıklanması</w:t>
      </w:r>
    </w:p>
    <w:p w:rsidR="00672393" w:rsidRPr="006B7C90" w:rsidRDefault="00672393">
      <w:pPr>
        <w:spacing w:line="240" w:lineRule="exact"/>
        <w:rPr>
          <w:sz w:val="24"/>
          <w:szCs w:val="24"/>
          <w:lang w:val="tr-TR"/>
        </w:rPr>
      </w:pPr>
    </w:p>
    <w:p w:rsidR="00672393" w:rsidRPr="006B7C90" w:rsidRDefault="00672393">
      <w:pPr>
        <w:spacing w:before="3" w:line="320" w:lineRule="exact"/>
        <w:rPr>
          <w:sz w:val="32"/>
          <w:szCs w:val="32"/>
          <w:lang w:val="tr-TR"/>
        </w:rPr>
      </w:pPr>
    </w:p>
    <w:p w:rsidR="00672393" w:rsidRPr="006B7C90" w:rsidRDefault="00A875DC">
      <w:pPr>
        <w:pStyle w:val="GvdeMetni"/>
        <w:spacing w:line="243" w:lineRule="auto"/>
        <w:ind w:left="120"/>
        <w:rPr>
          <w:lang w:val="tr-TR"/>
        </w:rPr>
      </w:pPr>
      <w:r w:rsidRPr="006B7C90">
        <w:rPr>
          <w:spacing w:val="-4"/>
          <w:u w:val="single" w:color="000000"/>
          <w:lang w:val="tr-TR"/>
        </w:rPr>
        <w:t>BÖLÜM</w:t>
      </w:r>
      <w:r w:rsidR="00572F7D" w:rsidRPr="006B7C90">
        <w:rPr>
          <w:u w:val="single" w:color="000000"/>
          <w:lang w:val="tr-TR"/>
        </w:rPr>
        <w:t xml:space="preserve"> </w:t>
      </w:r>
      <w:r w:rsidR="00572F7D" w:rsidRPr="006B7C90">
        <w:rPr>
          <w:spacing w:val="9"/>
          <w:u w:val="single" w:color="000000"/>
          <w:lang w:val="tr-TR"/>
        </w:rPr>
        <w:t xml:space="preserve"> </w:t>
      </w:r>
      <w:r w:rsidR="00572F7D" w:rsidRPr="006B7C90">
        <w:rPr>
          <w:spacing w:val="-4"/>
          <w:u w:val="single" w:color="000000"/>
          <w:lang w:val="tr-TR"/>
        </w:rPr>
        <w:t>VII</w:t>
      </w:r>
      <w:r w:rsidR="00572F7D" w:rsidRPr="006B7C90">
        <w:rPr>
          <w:u w:val="single" w:color="000000"/>
          <w:lang w:val="tr-TR"/>
        </w:rPr>
        <w:t xml:space="preserve"> </w:t>
      </w:r>
      <w:r w:rsidR="00572F7D" w:rsidRPr="006B7C90">
        <w:rPr>
          <w:spacing w:val="9"/>
          <w:u w:val="single" w:color="000000"/>
          <w:lang w:val="tr-TR"/>
        </w:rPr>
        <w:t xml:space="preserve"> </w:t>
      </w:r>
      <w:r w:rsidR="00572F7D" w:rsidRPr="006B7C90">
        <w:rPr>
          <w:u w:val="single" w:color="000000"/>
          <w:lang w:val="tr-TR"/>
        </w:rPr>
        <w:t xml:space="preserve">- </w:t>
      </w:r>
      <w:r w:rsidR="00572F7D" w:rsidRPr="006B7C90">
        <w:rPr>
          <w:spacing w:val="5"/>
          <w:u w:val="single" w:color="000000"/>
          <w:lang w:val="tr-TR"/>
        </w:rPr>
        <w:t xml:space="preserve"> </w:t>
      </w:r>
      <w:r w:rsidRPr="006B7C90">
        <w:rPr>
          <w:spacing w:val="5"/>
          <w:u w:val="single" w:color="000000"/>
          <w:lang w:val="tr-TR"/>
        </w:rPr>
        <w:t>PUANLARIN  VERİLMESİ,</w:t>
      </w:r>
      <w:r w:rsidR="00572F7D" w:rsidRPr="006B7C90">
        <w:rPr>
          <w:u w:val="single" w:color="000000"/>
          <w:lang w:val="tr-TR"/>
        </w:rPr>
        <w:t xml:space="preserve"> </w:t>
      </w:r>
      <w:r w:rsidR="00572F7D" w:rsidRPr="006B7C90">
        <w:rPr>
          <w:spacing w:val="9"/>
          <w:u w:val="single" w:color="000000"/>
          <w:lang w:val="tr-TR"/>
        </w:rPr>
        <w:t xml:space="preserve"> </w:t>
      </w:r>
      <w:r w:rsidRPr="006B7C90">
        <w:rPr>
          <w:spacing w:val="-4"/>
          <w:u w:val="single" w:color="000000"/>
          <w:lang w:val="tr-TR"/>
        </w:rPr>
        <w:t>MAÇLARIN YAPILMASI</w:t>
      </w:r>
      <w:r w:rsidR="00572F7D" w:rsidRPr="006B7C90">
        <w:rPr>
          <w:spacing w:val="-4"/>
          <w:u w:val="single" w:color="000000"/>
          <w:lang w:val="tr-TR"/>
        </w:rPr>
        <w:t>,</w:t>
      </w:r>
      <w:r w:rsidR="00572F7D" w:rsidRPr="006B7C90">
        <w:rPr>
          <w:spacing w:val="23"/>
          <w:lang w:val="tr-TR"/>
        </w:rPr>
        <w:t xml:space="preserve"> </w:t>
      </w:r>
      <w:r w:rsidRPr="006B7C90">
        <w:rPr>
          <w:spacing w:val="-4"/>
          <w:u w:val="single" w:color="000000"/>
          <w:lang w:val="tr-TR"/>
        </w:rPr>
        <w:t>PUAN LİSTESİNDEKİ SIRALAMA, SONUÇLARIN  AÇIKLANMASI</w:t>
      </w:r>
    </w:p>
    <w:p w:rsidR="00672393" w:rsidRPr="006B7C90" w:rsidRDefault="00672393">
      <w:pPr>
        <w:spacing w:before="11" w:line="200" w:lineRule="exact"/>
        <w:rPr>
          <w:sz w:val="20"/>
          <w:szCs w:val="20"/>
          <w:lang w:val="tr-TR"/>
        </w:rPr>
      </w:pPr>
    </w:p>
    <w:p w:rsidR="00672393" w:rsidRPr="006B7C90" w:rsidRDefault="00A875DC">
      <w:pPr>
        <w:pStyle w:val="GvdeMetni"/>
        <w:spacing w:before="69"/>
        <w:ind w:left="120"/>
        <w:rPr>
          <w:lang w:val="tr-TR"/>
        </w:rPr>
      </w:pPr>
      <w:r w:rsidRPr="006B7C90">
        <w:rPr>
          <w:spacing w:val="-3"/>
          <w:lang w:val="tr-TR"/>
        </w:rPr>
        <w:t>Md</w:t>
      </w:r>
      <w:r w:rsidR="00572F7D" w:rsidRPr="006B7C90">
        <w:rPr>
          <w:spacing w:val="-3"/>
          <w:lang w:val="tr-TR"/>
        </w:rPr>
        <w:t>.</w:t>
      </w:r>
      <w:r w:rsidR="00572F7D" w:rsidRPr="006B7C90">
        <w:rPr>
          <w:spacing w:val="49"/>
          <w:lang w:val="tr-TR"/>
        </w:rPr>
        <w:t xml:space="preserve"> </w:t>
      </w:r>
      <w:r w:rsidR="00572F7D" w:rsidRPr="006B7C90">
        <w:rPr>
          <w:spacing w:val="-2"/>
          <w:lang w:val="tr-TR"/>
        </w:rPr>
        <w:t>71</w:t>
      </w:r>
      <w:r w:rsidR="00572F7D" w:rsidRPr="006B7C90">
        <w:rPr>
          <w:spacing w:val="-8"/>
          <w:lang w:val="tr-TR"/>
        </w:rPr>
        <w:t xml:space="preserve"> </w:t>
      </w:r>
      <w:r w:rsidR="00572F7D" w:rsidRPr="006B7C90">
        <w:rPr>
          <w:lang w:val="tr-TR"/>
        </w:rPr>
        <w:t>-</w:t>
      </w:r>
      <w:r w:rsidR="00572F7D" w:rsidRPr="006B7C90">
        <w:rPr>
          <w:spacing w:val="-8"/>
          <w:lang w:val="tr-TR"/>
        </w:rPr>
        <w:t xml:space="preserve"> </w:t>
      </w:r>
      <w:r w:rsidRPr="006B7C90">
        <w:rPr>
          <w:spacing w:val="-4"/>
          <w:lang w:val="tr-TR"/>
        </w:rPr>
        <w:t>Puanların verilmesi</w:t>
      </w:r>
    </w:p>
    <w:p w:rsidR="00A875DC" w:rsidRPr="006B7C90" w:rsidRDefault="00572F7D">
      <w:pPr>
        <w:pStyle w:val="GvdeMetni"/>
        <w:spacing w:before="3" w:line="243" w:lineRule="auto"/>
        <w:ind w:left="514" w:right="3074"/>
        <w:rPr>
          <w:spacing w:val="-8"/>
          <w:lang w:val="tr-TR"/>
        </w:rPr>
      </w:pPr>
      <w:r w:rsidRPr="006B7C90">
        <w:rPr>
          <w:spacing w:val="-2"/>
          <w:lang w:val="tr-TR"/>
        </w:rPr>
        <w:t>72</w:t>
      </w:r>
      <w:r w:rsidRPr="006B7C90">
        <w:rPr>
          <w:spacing w:val="-8"/>
          <w:lang w:val="tr-TR"/>
        </w:rPr>
        <w:t xml:space="preserve"> </w:t>
      </w:r>
      <w:r w:rsidRPr="006B7C90">
        <w:rPr>
          <w:lang w:val="tr-TR"/>
        </w:rPr>
        <w:t>-</w:t>
      </w:r>
      <w:r w:rsidRPr="006B7C90">
        <w:rPr>
          <w:spacing w:val="-8"/>
          <w:lang w:val="tr-TR"/>
        </w:rPr>
        <w:t xml:space="preserve"> </w:t>
      </w:r>
      <w:r w:rsidR="00A875DC" w:rsidRPr="006B7C90">
        <w:rPr>
          <w:spacing w:val="-8"/>
          <w:lang w:val="tr-TR"/>
        </w:rPr>
        <w:t xml:space="preserve">Tek </w:t>
      </w:r>
      <w:r w:rsidR="006B7C90" w:rsidRPr="006B7C90">
        <w:rPr>
          <w:spacing w:val="-8"/>
          <w:lang w:val="tr-TR"/>
        </w:rPr>
        <w:t>raunt</w:t>
      </w:r>
      <w:r w:rsidR="00A875DC" w:rsidRPr="006B7C90">
        <w:rPr>
          <w:spacing w:val="-8"/>
          <w:lang w:val="tr-TR"/>
        </w:rPr>
        <w:t xml:space="preserve"> </w:t>
      </w:r>
      <w:r w:rsidR="006B7C90" w:rsidRPr="006B7C90">
        <w:rPr>
          <w:spacing w:val="-8"/>
          <w:lang w:val="tr-TR"/>
        </w:rPr>
        <w:t>üzerinden yarışma</w:t>
      </w:r>
      <w:r w:rsidR="00A875DC" w:rsidRPr="006B7C90">
        <w:rPr>
          <w:spacing w:val="-8"/>
          <w:lang w:val="tr-TR"/>
        </w:rPr>
        <w:t xml:space="preserve"> puan sıralaması</w:t>
      </w:r>
    </w:p>
    <w:p w:rsidR="00672393" w:rsidRPr="006B7C90" w:rsidRDefault="00572F7D">
      <w:pPr>
        <w:pStyle w:val="GvdeMetni"/>
        <w:spacing w:before="3" w:line="243" w:lineRule="auto"/>
        <w:ind w:left="514" w:right="3074"/>
        <w:rPr>
          <w:lang w:val="tr-TR"/>
        </w:rPr>
      </w:pPr>
      <w:r w:rsidRPr="006B7C90">
        <w:rPr>
          <w:spacing w:val="-2"/>
          <w:lang w:val="tr-TR"/>
        </w:rPr>
        <w:t>73</w:t>
      </w:r>
      <w:r w:rsidRPr="006B7C90">
        <w:rPr>
          <w:spacing w:val="-7"/>
          <w:lang w:val="tr-TR"/>
        </w:rPr>
        <w:t xml:space="preserve"> </w:t>
      </w:r>
      <w:r w:rsidRPr="006B7C90">
        <w:rPr>
          <w:lang w:val="tr-TR"/>
        </w:rPr>
        <w:t>-</w:t>
      </w:r>
      <w:r w:rsidRPr="006B7C90">
        <w:rPr>
          <w:spacing w:val="-7"/>
          <w:lang w:val="tr-TR"/>
        </w:rPr>
        <w:t xml:space="preserve"> </w:t>
      </w:r>
      <w:r w:rsidR="00E41447" w:rsidRPr="006B7C90">
        <w:rPr>
          <w:spacing w:val="-7"/>
          <w:lang w:val="tr-TR"/>
        </w:rPr>
        <w:t xml:space="preserve">Eleme yarışmaları </w:t>
      </w:r>
      <w:r w:rsidR="006B7C90" w:rsidRPr="006B7C90">
        <w:rPr>
          <w:spacing w:val="-7"/>
          <w:lang w:val="tr-TR"/>
        </w:rPr>
        <w:t>üzerinden yarışma</w:t>
      </w:r>
      <w:r w:rsidR="00E41447" w:rsidRPr="006B7C90">
        <w:rPr>
          <w:spacing w:val="-7"/>
          <w:lang w:val="tr-TR"/>
        </w:rPr>
        <w:t xml:space="preserve"> puan sıralaması</w:t>
      </w:r>
      <w:r w:rsidRPr="006B7C90">
        <w:rPr>
          <w:spacing w:val="26"/>
          <w:lang w:val="tr-TR"/>
        </w:rPr>
        <w:t xml:space="preserve"> </w:t>
      </w:r>
      <w:r w:rsidRPr="006B7C90">
        <w:rPr>
          <w:spacing w:val="-2"/>
          <w:lang w:val="tr-TR"/>
        </w:rPr>
        <w:t>74</w:t>
      </w:r>
      <w:r w:rsidRPr="006B7C90">
        <w:rPr>
          <w:spacing w:val="-8"/>
          <w:lang w:val="tr-TR"/>
        </w:rPr>
        <w:t xml:space="preserve"> </w:t>
      </w:r>
      <w:r w:rsidRPr="006B7C90">
        <w:rPr>
          <w:lang w:val="tr-TR"/>
        </w:rPr>
        <w:t>-</w:t>
      </w:r>
      <w:r w:rsidRPr="006B7C90">
        <w:rPr>
          <w:spacing w:val="-8"/>
          <w:lang w:val="tr-TR"/>
        </w:rPr>
        <w:t xml:space="preserve"> </w:t>
      </w:r>
      <w:r w:rsidR="00E41447" w:rsidRPr="006B7C90">
        <w:rPr>
          <w:spacing w:val="-4"/>
          <w:lang w:val="tr-TR"/>
        </w:rPr>
        <w:t>Final maçları</w:t>
      </w:r>
    </w:p>
    <w:p w:rsidR="00672393" w:rsidRPr="006B7C90" w:rsidRDefault="00572F7D">
      <w:pPr>
        <w:pStyle w:val="GvdeMetni"/>
        <w:numPr>
          <w:ilvl w:val="0"/>
          <w:numId w:val="67"/>
        </w:numPr>
        <w:tabs>
          <w:tab w:val="left" w:pos="804"/>
        </w:tabs>
        <w:ind w:firstLine="0"/>
        <w:rPr>
          <w:lang w:val="tr-TR"/>
        </w:rPr>
      </w:pPr>
      <w:r w:rsidRPr="006B7C90">
        <w:rPr>
          <w:lang w:val="tr-TR"/>
        </w:rPr>
        <w:t>-</w:t>
      </w:r>
      <w:r w:rsidRPr="006B7C90">
        <w:rPr>
          <w:spacing w:val="-8"/>
          <w:lang w:val="tr-TR"/>
        </w:rPr>
        <w:t xml:space="preserve"> </w:t>
      </w:r>
      <w:r w:rsidRPr="006B7C90">
        <w:rPr>
          <w:spacing w:val="-4"/>
          <w:lang w:val="tr-TR"/>
        </w:rPr>
        <w:t>Genel</w:t>
      </w:r>
      <w:r w:rsidRPr="006B7C90">
        <w:rPr>
          <w:spacing w:val="-8"/>
          <w:lang w:val="tr-TR"/>
        </w:rPr>
        <w:t xml:space="preserve"> </w:t>
      </w:r>
      <w:r w:rsidRPr="006B7C90">
        <w:rPr>
          <w:spacing w:val="-4"/>
          <w:lang w:val="tr-TR"/>
        </w:rPr>
        <w:t>avera</w:t>
      </w:r>
      <w:r w:rsidR="00E41447" w:rsidRPr="006B7C90">
        <w:rPr>
          <w:spacing w:val="-4"/>
          <w:lang w:val="tr-TR"/>
        </w:rPr>
        <w:t>j</w:t>
      </w:r>
    </w:p>
    <w:p w:rsidR="00672393" w:rsidRPr="006B7C90" w:rsidRDefault="00572F7D">
      <w:pPr>
        <w:pStyle w:val="GvdeMetni"/>
        <w:numPr>
          <w:ilvl w:val="0"/>
          <w:numId w:val="67"/>
        </w:numPr>
        <w:tabs>
          <w:tab w:val="left" w:pos="804"/>
        </w:tabs>
        <w:spacing w:before="3" w:line="243" w:lineRule="auto"/>
        <w:ind w:right="4500" w:firstLine="0"/>
        <w:jc w:val="both"/>
        <w:rPr>
          <w:lang w:val="tr-TR"/>
        </w:rPr>
      </w:pPr>
      <w:r w:rsidRPr="006B7C90">
        <w:rPr>
          <w:lang w:val="tr-TR"/>
        </w:rPr>
        <w:t>-</w:t>
      </w:r>
      <w:r w:rsidRPr="006B7C90">
        <w:rPr>
          <w:spacing w:val="-7"/>
          <w:lang w:val="tr-TR"/>
        </w:rPr>
        <w:t xml:space="preserve"> </w:t>
      </w:r>
      <w:r w:rsidR="00E41447" w:rsidRPr="006B7C90">
        <w:rPr>
          <w:spacing w:val="-7"/>
          <w:lang w:val="tr-TR"/>
        </w:rPr>
        <w:t>Triatlon yarışmaları puan sıralaması</w:t>
      </w:r>
      <w:r w:rsidRPr="006B7C90">
        <w:rPr>
          <w:spacing w:val="33"/>
          <w:lang w:val="tr-TR"/>
        </w:rPr>
        <w:t xml:space="preserve"> </w:t>
      </w:r>
      <w:r w:rsidRPr="006B7C90">
        <w:rPr>
          <w:spacing w:val="-2"/>
          <w:lang w:val="tr-TR"/>
        </w:rPr>
        <w:t>77</w:t>
      </w:r>
      <w:r w:rsidRPr="006B7C90">
        <w:rPr>
          <w:spacing w:val="-7"/>
          <w:lang w:val="tr-TR"/>
        </w:rPr>
        <w:t xml:space="preserve"> </w:t>
      </w:r>
      <w:r w:rsidRPr="006B7C90">
        <w:rPr>
          <w:lang w:val="tr-TR"/>
        </w:rPr>
        <w:t>-</w:t>
      </w:r>
      <w:r w:rsidRPr="006B7C90">
        <w:rPr>
          <w:spacing w:val="-7"/>
          <w:lang w:val="tr-TR"/>
        </w:rPr>
        <w:t xml:space="preserve"> </w:t>
      </w:r>
      <w:r w:rsidR="006B7C90" w:rsidRPr="006B7C90">
        <w:rPr>
          <w:spacing w:val="-7"/>
          <w:lang w:val="tr-TR"/>
        </w:rPr>
        <w:t>Biatlon yarışmaları puan</w:t>
      </w:r>
      <w:r w:rsidR="00E41447" w:rsidRPr="006B7C90">
        <w:rPr>
          <w:spacing w:val="-7"/>
          <w:lang w:val="tr-TR"/>
        </w:rPr>
        <w:t xml:space="preserve"> sıralaması</w:t>
      </w:r>
      <w:r w:rsidRPr="006B7C90">
        <w:rPr>
          <w:spacing w:val="33"/>
          <w:lang w:val="tr-TR"/>
        </w:rPr>
        <w:t xml:space="preserve"> </w:t>
      </w:r>
      <w:r w:rsidRPr="006B7C90">
        <w:rPr>
          <w:spacing w:val="-2"/>
          <w:lang w:val="tr-TR"/>
        </w:rPr>
        <w:t>78</w:t>
      </w:r>
      <w:r w:rsidRPr="006B7C90">
        <w:rPr>
          <w:spacing w:val="-7"/>
          <w:lang w:val="tr-TR"/>
        </w:rPr>
        <w:t xml:space="preserve"> </w:t>
      </w:r>
      <w:r w:rsidRPr="006B7C90">
        <w:rPr>
          <w:lang w:val="tr-TR"/>
        </w:rPr>
        <w:t>-</w:t>
      </w:r>
      <w:r w:rsidRPr="006B7C90">
        <w:rPr>
          <w:spacing w:val="-7"/>
          <w:lang w:val="tr-TR"/>
        </w:rPr>
        <w:t xml:space="preserve"> </w:t>
      </w:r>
      <w:r w:rsidR="00E41447" w:rsidRPr="006B7C90">
        <w:rPr>
          <w:spacing w:val="-7"/>
          <w:lang w:val="tr-TR"/>
        </w:rPr>
        <w:t xml:space="preserve">Artistik bilardo </w:t>
      </w:r>
      <w:r w:rsidR="006B7C90" w:rsidRPr="006B7C90">
        <w:rPr>
          <w:spacing w:val="-7"/>
          <w:lang w:val="tr-TR"/>
        </w:rPr>
        <w:t>puan sıralaması</w:t>
      </w:r>
    </w:p>
    <w:p w:rsidR="00672393" w:rsidRPr="006B7C90" w:rsidRDefault="00572F7D">
      <w:pPr>
        <w:pStyle w:val="GvdeMetni"/>
        <w:ind w:left="514"/>
        <w:rPr>
          <w:lang w:val="tr-TR"/>
        </w:rPr>
      </w:pPr>
      <w:r w:rsidRPr="006B7C90">
        <w:rPr>
          <w:spacing w:val="-2"/>
          <w:lang w:val="tr-TR"/>
        </w:rPr>
        <w:t>79</w:t>
      </w:r>
      <w:r w:rsidRPr="006B7C90">
        <w:rPr>
          <w:spacing w:val="-8"/>
          <w:lang w:val="tr-TR"/>
        </w:rPr>
        <w:t xml:space="preserve"> </w:t>
      </w:r>
      <w:r w:rsidRPr="006B7C90">
        <w:rPr>
          <w:lang w:val="tr-TR"/>
        </w:rPr>
        <w:t>-</w:t>
      </w:r>
      <w:r w:rsidRPr="006B7C90">
        <w:rPr>
          <w:spacing w:val="-8"/>
          <w:lang w:val="tr-TR"/>
        </w:rPr>
        <w:t xml:space="preserve"> </w:t>
      </w:r>
      <w:r w:rsidR="00E41447" w:rsidRPr="006B7C90">
        <w:rPr>
          <w:spacing w:val="-4"/>
          <w:lang w:val="tr-TR"/>
        </w:rPr>
        <w:t>Sonuçların açıklanması</w:t>
      </w:r>
    </w:p>
    <w:p w:rsidR="00672393" w:rsidRPr="006B7C90" w:rsidRDefault="00672393">
      <w:pPr>
        <w:spacing w:line="240" w:lineRule="exact"/>
        <w:rPr>
          <w:sz w:val="24"/>
          <w:szCs w:val="24"/>
          <w:lang w:val="tr-TR"/>
        </w:rPr>
      </w:pPr>
    </w:p>
    <w:p w:rsidR="00672393" w:rsidRPr="006B7C90" w:rsidRDefault="00672393">
      <w:pPr>
        <w:spacing w:before="3" w:line="320" w:lineRule="exact"/>
        <w:rPr>
          <w:sz w:val="32"/>
          <w:szCs w:val="32"/>
          <w:lang w:val="tr-TR"/>
        </w:rPr>
      </w:pPr>
    </w:p>
    <w:p w:rsidR="00672393" w:rsidRPr="006B7C90" w:rsidRDefault="00B02982">
      <w:pPr>
        <w:pStyle w:val="GvdeMetni"/>
        <w:ind w:left="120"/>
        <w:rPr>
          <w:lang w:val="tr-TR"/>
        </w:rPr>
      </w:pPr>
      <w:r w:rsidRPr="006B7C90">
        <w:rPr>
          <w:spacing w:val="-4"/>
          <w:u w:val="single" w:color="000000"/>
          <w:lang w:val="tr-TR"/>
        </w:rPr>
        <w:t>BÖLÜM</w:t>
      </w:r>
      <w:r w:rsidR="00572F7D" w:rsidRPr="006B7C90">
        <w:rPr>
          <w:spacing w:val="-4"/>
          <w:u w:val="single" w:color="000000"/>
          <w:lang w:val="tr-TR"/>
        </w:rPr>
        <w:t xml:space="preserve"> VIII </w:t>
      </w:r>
      <w:r w:rsidR="00572F7D" w:rsidRPr="006B7C90">
        <w:rPr>
          <w:u w:val="single" w:color="000000"/>
          <w:lang w:val="tr-TR"/>
        </w:rPr>
        <w:t>-</w:t>
      </w:r>
      <w:r w:rsidR="00572F7D" w:rsidRPr="006B7C90">
        <w:rPr>
          <w:spacing w:val="-8"/>
          <w:u w:val="single" w:color="000000"/>
          <w:lang w:val="tr-TR"/>
        </w:rPr>
        <w:t xml:space="preserve"> </w:t>
      </w:r>
      <w:r w:rsidRPr="006B7C90">
        <w:rPr>
          <w:spacing w:val="-8"/>
          <w:u w:val="single" w:color="000000"/>
          <w:lang w:val="tr-TR"/>
        </w:rPr>
        <w:t>OYUNCULARIN SINIFLANDIRILMASI</w:t>
      </w:r>
    </w:p>
    <w:p w:rsidR="00672393" w:rsidRPr="006B7C90" w:rsidRDefault="00672393">
      <w:pPr>
        <w:spacing w:before="14" w:line="200" w:lineRule="exact"/>
        <w:rPr>
          <w:sz w:val="20"/>
          <w:szCs w:val="20"/>
          <w:lang w:val="tr-TR"/>
        </w:rPr>
      </w:pPr>
    </w:p>
    <w:p w:rsidR="00672393" w:rsidRPr="006B7C90" w:rsidRDefault="00B02982">
      <w:pPr>
        <w:pStyle w:val="GvdeMetni"/>
        <w:spacing w:before="69"/>
        <w:ind w:left="119" w:right="1321"/>
        <w:rPr>
          <w:lang w:val="tr-TR"/>
        </w:rPr>
      </w:pPr>
      <w:r w:rsidRPr="006B7C90">
        <w:rPr>
          <w:spacing w:val="-3"/>
          <w:lang w:val="tr-TR"/>
        </w:rPr>
        <w:t>Md</w:t>
      </w:r>
      <w:r w:rsidR="00572F7D" w:rsidRPr="006B7C90">
        <w:rPr>
          <w:spacing w:val="-3"/>
          <w:lang w:val="tr-TR"/>
        </w:rPr>
        <w:t>.</w:t>
      </w:r>
      <w:r w:rsidR="00572F7D" w:rsidRPr="006B7C90">
        <w:rPr>
          <w:spacing w:val="49"/>
          <w:lang w:val="tr-TR"/>
        </w:rPr>
        <w:t xml:space="preserve"> </w:t>
      </w:r>
      <w:r w:rsidR="00572F7D" w:rsidRPr="006B7C90">
        <w:rPr>
          <w:spacing w:val="-2"/>
          <w:lang w:val="tr-TR"/>
        </w:rPr>
        <w:t>91</w:t>
      </w:r>
      <w:r w:rsidR="00572F7D" w:rsidRPr="006B7C90">
        <w:rPr>
          <w:spacing w:val="-8"/>
          <w:lang w:val="tr-TR"/>
        </w:rPr>
        <w:t xml:space="preserve"> </w:t>
      </w:r>
      <w:r w:rsidR="00572F7D" w:rsidRPr="006B7C90">
        <w:rPr>
          <w:lang w:val="tr-TR"/>
        </w:rPr>
        <w:t>-</w:t>
      </w:r>
      <w:r w:rsidR="00572F7D" w:rsidRPr="006B7C90">
        <w:rPr>
          <w:spacing w:val="-8"/>
          <w:lang w:val="tr-TR"/>
        </w:rPr>
        <w:t xml:space="preserve"> </w:t>
      </w:r>
      <w:r w:rsidRPr="006B7C90">
        <w:rPr>
          <w:spacing w:val="-8"/>
          <w:lang w:val="tr-TR"/>
        </w:rPr>
        <w:t>Oyuncuların sınıflandırılması</w:t>
      </w:r>
    </w:p>
    <w:p w:rsidR="00672393" w:rsidRPr="006B7C90" w:rsidRDefault="00672393">
      <w:pPr>
        <w:spacing w:line="240" w:lineRule="exact"/>
        <w:rPr>
          <w:sz w:val="24"/>
          <w:szCs w:val="24"/>
          <w:lang w:val="tr-TR"/>
        </w:rPr>
      </w:pPr>
    </w:p>
    <w:p w:rsidR="00672393" w:rsidRPr="006B7C90" w:rsidRDefault="00672393">
      <w:pPr>
        <w:spacing w:before="3" w:line="320" w:lineRule="exact"/>
        <w:rPr>
          <w:sz w:val="32"/>
          <w:szCs w:val="32"/>
          <w:lang w:val="tr-TR"/>
        </w:rPr>
      </w:pPr>
    </w:p>
    <w:p w:rsidR="00672393" w:rsidRPr="006B7C90" w:rsidRDefault="00B02982">
      <w:pPr>
        <w:pStyle w:val="GvdeMetni"/>
        <w:ind w:left="119" w:right="1321"/>
        <w:rPr>
          <w:lang w:val="tr-TR"/>
        </w:rPr>
      </w:pPr>
      <w:r w:rsidRPr="006B7C90">
        <w:rPr>
          <w:spacing w:val="-4"/>
          <w:u w:val="single" w:color="000000"/>
          <w:lang w:val="tr-TR"/>
        </w:rPr>
        <w:t>BÖLÜM</w:t>
      </w:r>
      <w:r w:rsidR="00572F7D" w:rsidRPr="006B7C90">
        <w:rPr>
          <w:spacing w:val="-4"/>
          <w:u w:val="single" w:color="000000"/>
          <w:lang w:val="tr-TR"/>
        </w:rPr>
        <w:t xml:space="preserve"> IX </w:t>
      </w:r>
      <w:r w:rsidR="00572F7D" w:rsidRPr="006B7C90">
        <w:rPr>
          <w:u w:val="single" w:color="000000"/>
          <w:lang w:val="tr-TR"/>
        </w:rPr>
        <w:t>-</w:t>
      </w:r>
      <w:r w:rsidR="00572F7D" w:rsidRPr="006B7C90">
        <w:rPr>
          <w:spacing w:val="-8"/>
          <w:u w:val="single" w:color="000000"/>
          <w:lang w:val="tr-TR"/>
        </w:rPr>
        <w:t xml:space="preserve"> </w:t>
      </w:r>
      <w:r w:rsidRPr="006B7C90">
        <w:rPr>
          <w:spacing w:val="-8"/>
          <w:u w:val="single" w:color="000000"/>
          <w:lang w:val="tr-TR"/>
        </w:rPr>
        <w:t>KAYITLI  YÖNETMELİK</w:t>
      </w:r>
    </w:p>
    <w:p w:rsidR="00672393" w:rsidRPr="006B7C90" w:rsidRDefault="00672393">
      <w:pPr>
        <w:spacing w:before="14" w:line="200" w:lineRule="exact"/>
        <w:rPr>
          <w:sz w:val="20"/>
          <w:szCs w:val="20"/>
          <w:lang w:val="tr-TR"/>
        </w:rPr>
      </w:pPr>
    </w:p>
    <w:p w:rsidR="00B02982" w:rsidRPr="006B7C90" w:rsidRDefault="00B02982">
      <w:pPr>
        <w:pStyle w:val="GvdeMetni"/>
        <w:spacing w:before="69" w:line="243" w:lineRule="auto"/>
        <w:ind w:left="458" w:right="4876" w:hanging="339"/>
        <w:rPr>
          <w:spacing w:val="-8"/>
          <w:lang w:val="tr-TR"/>
        </w:rPr>
      </w:pPr>
      <w:r w:rsidRPr="006B7C90">
        <w:rPr>
          <w:spacing w:val="-3"/>
          <w:lang w:val="tr-TR"/>
        </w:rPr>
        <w:t>Md</w:t>
      </w:r>
      <w:r w:rsidR="00572F7D" w:rsidRPr="006B7C90">
        <w:rPr>
          <w:spacing w:val="-3"/>
          <w:lang w:val="tr-TR"/>
        </w:rPr>
        <w:t>.</w:t>
      </w:r>
      <w:r w:rsidR="00572F7D" w:rsidRPr="006B7C90">
        <w:rPr>
          <w:spacing w:val="-8"/>
          <w:lang w:val="tr-TR"/>
        </w:rPr>
        <w:t xml:space="preserve"> </w:t>
      </w:r>
      <w:r w:rsidR="00572F7D" w:rsidRPr="006B7C90">
        <w:rPr>
          <w:spacing w:val="-3"/>
          <w:lang w:val="tr-TR"/>
        </w:rPr>
        <w:t>101</w:t>
      </w:r>
      <w:r w:rsidR="00572F7D" w:rsidRPr="006B7C90">
        <w:rPr>
          <w:spacing w:val="-8"/>
          <w:lang w:val="tr-TR"/>
        </w:rPr>
        <w:t xml:space="preserve"> </w:t>
      </w:r>
      <w:r w:rsidR="00572F7D" w:rsidRPr="006B7C90">
        <w:rPr>
          <w:lang w:val="tr-TR"/>
        </w:rPr>
        <w:t>-</w:t>
      </w:r>
      <w:r w:rsidR="00572F7D" w:rsidRPr="006B7C90">
        <w:rPr>
          <w:spacing w:val="-8"/>
          <w:lang w:val="tr-TR"/>
        </w:rPr>
        <w:t xml:space="preserve"> </w:t>
      </w:r>
      <w:r w:rsidRPr="006B7C90">
        <w:rPr>
          <w:spacing w:val="-8"/>
          <w:lang w:val="tr-TR"/>
        </w:rPr>
        <w:t>Şampiyonanın yönetimi</w:t>
      </w:r>
    </w:p>
    <w:p w:rsidR="00B02982" w:rsidRPr="006B7C90" w:rsidRDefault="00B02982">
      <w:pPr>
        <w:pStyle w:val="GvdeMetni"/>
        <w:spacing w:before="69" w:line="243" w:lineRule="auto"/>
        <w:ind w:left="458" w:right="4876" w:hanging="339"/>
        <w:rPr>
          <w:spacing w:val="-4"/>
          <w:lang w:val="tr-TR"/>
        </w:rPr>
      </w:pPr>
      <w:r w:rsidRPr="006B7C90">
        <w:rPr>
          <w:spacing w:val="-8"/>
          <w:lang w:val="tr-TR"/>
        </w:rPr>
        <w:tab/>
      </w:r>
      <w:r w:rsidR="00572F7D" w:rsidRPr="006B7C90">
        <w:rPr>
          <w:spacing w:val="-3"/>
          <w:lang w:val="tr-TR"/>
        </w:rPr>
        <w:t>102</w:t>
      </w:r>
      <w:r w:rsidR="00572F7D" w:rsidRPr="006B7C90">
        <w:rPr>
          <w:spacing w:val="-8"/>
          <w:lang w:val="tr-TR"/>
        </w:rPr>
        <w:t xml:space="preserve"> </w:t>
      </w:r>
      <w:r w:rsidR="00572F7D" w:rsidRPr="006B7C90">
        <w:rPr>
          <w:lang w:val="tr-TR"/>
        </w:rPr>
        <w:t>-</w:t>
      </w:r>
      <w:r w:rsidR="00572F7D" w:rsidRPr="006B7C90">
        <w:rPr>
          <w:spacing w:val="-8"/>
          <w:lang w:val="tr-TR"/>
        </w:rPr>
        <w:t xml:space="preserve"> </w:t>
      </w:r>
      <w:r w:rsidRPr="006B7C90">
        <w:rPr>
          <w:spacing w:val="-4"/>
          <w:lang w:val="tr-TR"/>
        </w:rPr>
        <w:t>UMB Resmi delegesi</w:t>
      </w:r>
    </w:p>
    <w:p w:rsidR="00672393" w:rsidRPr="006B7C90" w:rsidRDefault="00B02982">
      <w:pPr>
        <w:pStyle w:val="GvdeMetni"/>
        <w:spacing w:before="69" w:line="243" w:lineRule="auto"/>
        <w:ind w:left="458" w:right="4876" w:hanging="339"/>
        <w:rPr>
          <w:lang w:val="tr-TR"/>
        </w:rPr>
      </w:pPr>
      <w:r w:rsidRPr="006B7C90">
        <w:rPr>
          <w:spacing w:val="-4"/>
          <w:lang w:val="tr-TR"/>
        </w:rPr>
        <w:tab/>
      </w:r>
      <w:r w:rsidR="00572F7D" w:rsidRPr="006B7C90">
        <w:rPr>
          <w:spacing w:val="-3"/>
          <w:lang w:val="tr-TR"/>
        </w:rPr>
        <w:t>103</w:t>
      </w:r>
      <w:r w:rsidR="00572F7D" w:rsidRPr="006B7C90">
        <w:rPr>
          <w:spacing w:val="-8"/>
          <w:lang w:val="tr-TR"/>
        </w:rPr>
        <w:t xml:space="preserve"> </w:t>
      </w:r>
      <w:r w:rsidR="00572F7D" w:rsidRPr="006B7C90">
        <w:rPr>
          <w:lang w:val="tr-TR"/>
        </w:rPr>
        <w:t>-</w:t>
      </w:r>
      <w:r w:rsidR="00572F7D" w:rsidRPr="006B7C90">
        <w:rPr>
          <w:spacing w:val="-8"/>
          <w:lang w:val="tr-TR"/>
        </w:rPr>
        <w:t xml:space="preserve"> </w:t>
      </w:r>
      <w:r w:rsidRPr="006B7C90">
        <w:rPr>
          <w:spacing w:val="-4"/>
          <w:lang w:val="tr-TR"/>
        </w:rPr>
        <w:t>Öncelik</w:t>
      </w:r>
    </w:p>
    <w:p w:rsidR="00672393" w:rsidRPr="006B7C90" w:rsidRDefault="00572F7D">
      <w:pPr>
        <w:pStyle w:val="GvdeMetni"/>
        <w:numPr>
          <w:ilvl w:val="0"/>
          <w:numId w:val="66"/>
        </w:numPr>
        <w:tabs>
          <w:tab w:val="left" w:pos="864"/>
        </w:tabs>
        <w:ind w:firstLine="0"/>
        <w:rPr>
          <w:lang w:val="tr-TR"/>
        </w:rPr>
      </w:pPr>
      <w:r w:rsidRPr="006B7C90">
        <w:rPr>
          <w:lang w:val="tr-TR"/>
        </w:rPr>
        <w:t>-</w:t>
      </w:r>
      <w:r w:rsidRPr="006B7C90">
        <w:rPr>
          <w:spacing w:val="-8"/>
          <w:lang w:val="tr-TR"/>
        </w:rPr>
        <w:t xml:space="preserve"> </w:t>
      </w:r>
      <w:r w:rsidR="00B02982" w:rsidRPr="006B7C90">
        <w:rPr>
          <w:spacing w:val="-4"/>
          <w:lang w:val="tr-TR"/>
        </w:rPr>
        <w:t>Bayraklar ve renkler</w:t>
      </w:r>
    </w:p>
    <w:p w:rsidR="00672393" w:rsidRPr="006B7C90" w:rsidRDefault="00572F7D" w:rsidP="00B02982">
      <w:pPr>
        <w:pStyle w:val="GvdeMetni"/>
        <w:numPr>
          <w:ilvl w:val="0"/>
          <w:numId w:val="66"/>
        </w:numPr>
        <w:tabs>
          <w:tab w:val="left" w:pos="864"/>
        </w:tabs>
        <w:spacing w:before="3" w:line="243" w:lineRule="auto"/>
        <w:ind w:right="4652" w:firstLine="0"/>
        <w:rPr>
          <w:lang w:val="tr-TR"/>
        </w:rPr>
      </w:pPr>
      <w:r w:rsidRPr="006B7C90">
        <w:rPr>
          <w:lang w:val="tr-TR"/>
        </w:rPr>
        <w:t>-</w:t>
      </w:r>
      <w:r w:rsidRPr="006B7C90">
        <w:rPr>
          <w:spacing w:val="-8"/>
          <w:lang w:val="tr-TR"/>
        </w:rPr>
        <w:t xml:space="preserve"> </w:t>
      </w:r>
      <w:r w:rsidR="00B02982" w:rsidRPr="006B7C90">
        <w:rPr>
          <w:spacing w:val="-8"/>
          <w:lang w:val="tr-TR"/>
        </w:rPr>
        <w:t xml:space="preserve">Davetiyeler ve giriş ücretleri                                    </w:t>
      </w:r>
      <w:r w:rsidRPr="006B7C90">
        <w:rPr>
          <w:spacing w:val="-3"/>
          <w:lang w:val="tr-TR"/>
        </w:rPr>
        <w:t>106</w:t>
      </w:r>
      <w:r w:rsidRPr="006B7C90">
        <w:rPr>
          <w:spacing w:val="-8"/>
          <w:lang w:val="tr-TR"/>
        </w:rPr>
        <w:t xml:space="preserve"> </w:t>
      </w:r>
      <w:r w:rsidRPr="006B7C90">
        <w:rPr>
          <w:lang w:val="tr-TR"/>
        </w:rPr>
        <w:t>-</w:t>
      </w:r>
      <w:r w:rsidRPr="006B7C90">
        <w:rPr>
          <w:spacing w:val="-8"/>
          <w:lang w:val="tr-TR"/>
        </w:rPr>
        <w:t xml:space="preserve"> </w:t>
      </w:r>
      <w:r w:rsidR="00B02982" w:rsidRPr="006B7C90">
        <w:rPr>
          <w:spacing w:val="-4"/>
          <w:lang w:val="tr-TR"/>
        </w:rPr>
        <w:t>Konuşmalar</w:t>
      </w:r>
    </w:p>
    <w:p w:rsidR="00672393" w:rsidRPr="006B7C90" w:rsidRDefault="00572F7D">
      <w:pPr>
        <w:pStyle w:val="GvdeMetni"/>
        <w:numPr>
          <w:ilvl w:val="0"/>
          <w:numId w:val="65"/>
        </w:numPr>
        <w:tabs>
          <w:tab w:val="left" w:pos="864"/>
        </w:tabs>
        <w:ind w:firstLine="0"/>
        <w:rPr>
          <w:lang w:val="tr-TR"/>
        </w:rPr>
      </w:pPr>
      <w:r w:rsidRPr="006B7C90">
        <w:rPr>
          <w:lang w:val="tr-TR"/>
        </w:rPr>
        <w:t>-</w:t>
      </w:r>
      <w:r w:rsidRPr="006B7C90">
        <w:rPr>
          <w:spacing w:val="-8"/>
          <w:lang w:val="tr-TR"/>
        </w:rPr>
        <w:t xml:space="preserve"> </w:t>
      </w:r>
      <w:r w:rsidR="00B02982" w:rsidRPr="006B7C90">
        <w:rPr>
          <w:spacing w:val="-8"/>
          <w:lang w:val="tr-TR"/>
        </w:rPr>
        <w:t>Açılış töreni</w:t>
      </w:r>
    </w:p>
    <w:p w:rsidR="00672393" w:rsidRPr="006B7C90" w:rsidRDefault="00572F7D" w:rsidP="00B02982">
      <w:pPr>
        <w:pStyle w:val="GvdeMetni"/>
        <w:numPr>
          <w:ilvl w:val="0"/>
          <w:numId w:val="65"/>
        </w:numPr>
        <w:tabs>
          <w:tab w:val="left" w:pos="864"/>
        </w:tabs>
        <w:spacing w:before="3" w:line="243" w:lineRule="auto"/>
        <w:ind w:right="3943" w:firstLine="0"/>
        <w:rPr>
          <w:lang w:val="tr-TR"/>
        </w:rPr>
      </w:pPr>
      <w:r w:rsidRPr="006B7C90">
        <w:rPr>
          <w:lang w:val="tr-TR"/>
        </w:rPr>
        <w:t>-</w:t>
      </w:r>
      <w:r w:rsidRPr="006B7C90">
        <w:rPr>
          <w:spacing w:val="-8"/>
          <w:lang w:val="tr-TR"/>
        </w:rPr>
        <w:t xml:space="preserve"> </w:t>
      </w:r>
      <w:r w:rsidR="00B02982" w:rsidRPr="006B7C90">
        <w:rPr>
          <w:spacing w:val="-8"/>
          <w:lang w:val="tr-TR"/>
        </w:rPr>
        <w:t xml:space="preserve">Madalyaların ve diplomaların verilmesi    </w:t>
      </w:r>
      <w:r w:rsidRPr="006B7C90">
        <w:rPr>
          <w:spacing w:val="-3"/>
          <w:lang w:val="tr-TR"/>
        </w:rPr>
        <w:t>109</w:t>
      </w:r>
      <w:r w:rsidRPr="006B7C90">
        <w:rPr>
          <w:spacing w:val="-8"/>
          <w:lang w:val="tr-TR"/>
        </w:rPr>
        <w:t xml:space="preserve"> </w:t>
      </w:r>
      <w:r w:rsidRPr="006B7C90">
        <w:rPr>
          <w:lang w:val="tr-TR"/>
        </w:rPr>
        <w:t>-</w:t>
      </w:r>
      <w:r w:rsidRPr="006B7C90">
        <w:rPr>
          <w:spacing w:val="-8"/>
          <w:lang w:val="tr-TR"/>
        </w:rPr>
        <w:t xml:space="preserve"> </w:t>
      </w:r>
      <w:r w:rsidR="00B02982" w:rsidRPr="006B7C90">
        <w:rPr>
          <w:spacing w:val="-4"/>
          <w:lang w:val="tr-TR"/>
        </w:rPr>
        <w:t>Kapanış töreni</w:t>
      </w:r>
    </w:p>
    <w:p w:rsidR="00672393" w:rsidRPr="006B7C90" w:rsidRDefault="00572F7D">
      <w:pPr>
        <w:pStyle w:val="GvdeMetni"/>
        <w:ind w:left="458"/>
        <w:rPr>
          <w:lang w:val="tr-TR"/>
        </w:rPr>
      </w:pPr>
      <w:r w:rsidRPr="006B7C90">
        <w:rPr>
          <w:spacing w:val="-3"/>
          <w:lang w:val="tr-TR"/>
        </w:rPr>
        <w:t>110</w:t>
      </w:r>
      <w:r w:rsidRPr="006B7C90">
        <w:rPr>
          <w:spacing w:val="-8"/>
          <w:lang w:val="tr-TR"/>
        </w:rPr>
        <w:t xml:space="preserve"> </w:t>
      </w:r>
      <w:r w:rsidRPr="006B7C90">
        <w:rPr>
          <w:lang w:val="tr-TR"/>
        </w:rPr>
        <w:t>-</w:t>
      </w:r>
      <w:r w:rsidRPr="006B7C90">
        <w:rPr>
          <w:spacing w:val="-8"/>
          <w:lang w:val="tr-TR"/>
        </w:rPr>
        <w:t xml:space="preserve"> </w:t>
      </w:r>
      <w:r w:rsidR="00B02982" w:rsidRPr="006B7C90">
        <w:rPr>
          <w:spacing w:val="-8"/>
          <w:lang w:val="tr-TR"/>
        </w:rPr>
        <w:t>Ödüllerin verilmesi</w:t>
      </w:r>
    </w:p>
    <w:p w:rsidR="00672393" w:rsidRPr="006B7C90" w:rsidRDefault="00672393">
      <w:pPr>
        <w:rPr>
          <w:lang w:val="tr-TR"/>
        </w:rPr>
        <w:sectPr w:rsidR="00672393" w:rsidRPr="006B7C90">
          <w:pgSz w:w="11905" w:h="16840"/>
          <w:pgMar w:top="940" w:right="1680" w:bottom="280" w:left="1320" w:header="718" w:footer="0" w:gutter="0"/>
          <w:cols w:space="708"/>
        </w:sectPr>
      </w:pPr>
    </w:p>
    <w:p w:rsidR="00672393" w:rsidRPr="006B7C90" w:rsidRDefault="00672393">
      <w:pPr>
        <w:spacing w:before="2" w:line="120" w:lineRule="exact"/>
        <w:rPr>
          <w:sz w:val="12"/>
          <w:szCs w:val="12"/>
          <w:lang w:val="tr-TR"/>
        </w:rPr>
      </w:pPr>
    </w:p>
    <w:p w:rsidR="00672393" w:rsidRPr="006B7C90" w:rsidRDefault="00672393">
      <w:pPr>
        <w:spacing w:line="200" w:lineRule="exact"/>
        <w:rPr>
          <w:sz w:val="20"/>
          <w:szCs w:val="20"/>
          <w:lang w:val="tr-TR"/>
        </w:rPr>
      </w:pPr>
    </w:p>
    <w:p w:rsidR="00672393" w:rsidRPr="006B7C90" w:rsidRDefault="00672393">
      <w:pPr>
        <w:spacing w:line="200" w:lineRule="exact"/>
        <w:rPr>
          <w:sz w:val="20"/>
          <w:szCs w:val="20"/>
          <w:lang w:val="tr-TR"/>
        </w:rPr>
      </w:pPr>
    </w:p>
    <w:p w:rsidR="00672393" w:rsidRPr="006B7C90" w:rsidRDefault="00672393">
      <w:pPr>
        <w:spacing w:line="200" w:lineRule="exact"/>
        <w:rPr>
          <w:sz w:val="20"/>
          <w:szCs w:val="20"/>
          <w:lang w:val="tr-TR"/>
        </w:rPr>
      </w:pPr>
    </w:p>
    <w:p w:rsidR="00672393" w:rsidRPr="006B7C90" w:rsidRDefault="00FA12CD">
      <w:pPr>
        <w:pStyle w:val="GvdeMetni"/>
        <w:spacing w:before="69"/>
        <w:rPr>
          <w:lang w:val="tr-TR"/>
        </w:rPr>
      </w:pPr>
      <w:r w:rsidRPr="006B7C90">
        <w:rPr>
          <w:spacing w:val="-4"/>
          <w:u w:val="single" w:color="000000"/>
          <w:lang w:val="tr-TR"/>
        </w:rPr>
        <w:t>BÖLÜM</w:t>
      </w:r>
      <w:r w:rsidR="00572F7D" w:rsidRPr="006B7C90">
        <w:rPr>
          <w:spacing w:val="-4"/>
          <w:u w:val="single" w:color="000000"/>
          <w:lang w:val="tr-TR"/>
        </w:rPr>
        <w:t xml:space="preserve"> </w:t>
      </w:r>
      <w:r w:rsidR="00572F7D" w:rsidRPr="006B7C90">
        <w:rPr>
          <w:u w:val="single" w:color="000000"/>
          <w:lang w:val="tr-TR"/>
        </w:rPr>
        <w:t>X</w:t>
      </w:r>
      <w:r w:rsidR="00572F7D" w:rsidRPr="006B7C90">
        <w:rPr>
          <w:spacing w:val="-8"/>
          <w:u w:val="single" w:color="000000"/>
          <w:lang w:val="tr-TR"/>
        </w:rPr>
        <w:t xml:space="preserve"> </w:t>
      </w:r>
      <w:r w:rsidR="00572F7D" w:rsidRPr="006B7C90">
        <w:rPr>
          <w:u w:val="single" w:color="000000"/>
          <w:lang w:val="tr-TR"/>
        </w:rPr>
        <w:t>-</w:t>
      </w:r>
      <w:r w:rsidR="00572F7D" w:rsidRPr="006B7C90">
        <w:rPr>
          <w:spacing w:val="-8"/>
          <w:u w:val="single" w:color="000000"/>
          <w:lang w:val="tr-TR"/>
        </w:rPr>
        <w:t xml:space="preserve"> </w:t>
      </w:r>
      <w:r w:rsidRPr="006B7C90">
        <w:rPr>
          <w:spacing w:val="-4"/>
          <w:u w:val="single" w:color="000000"/>
          <w:lang w:val="tr-TR"/>
        </w:rPr>
        <w:t>SON  HÜKÜMLER</w:t>
      </w:r>
    </w:p>
    <w:p w:rsidR="00672393" w:rsidRPr="006B7C90" w:rsidRDefault="00672393">
      <w:pPr>
        <w:spacing w:before="14" w:line="200" w:lineRule="exact"/>
        <w:rPr>
          <w:sz w:val="20"/>
          <w:szCs w:val="20"/>
          <w:lang w:val="tr-TR"/>
        </w:rPr>
      </w:pPr>
    </w:p>
    <w:p w:rsidR="00672393" w:rsidRPr="006B7C90" w:rsidRDefault="00FA12CD">
      <w:pPr>
        <w:pStyle w:val="GvdeMetni"/>
        <w:spacing w:before="69"/>
        <w:rPr>
          <w:lang w:val="tr-TR"/>
        </w:rPr>
      </w:pPr>
      <w:r w:rsidRPr="006B7C90">
        <w:rPr>
          <w:spacing w:val="-3"/>
          <w:lang w:val="tr-TR"/>
        </w:rPr>
        <w:t>Md</w:t>
      </w:r>
      <w:r w:rsidR="00572F7D" w:rsidRPr="006B7C90">
        <w:rPr>
          <w:spacing w:val="-3"/>
          <w:lang w:val="tr-TR"/>
        </w:rPr>
        <w:t>.</w:t>
      </w:r>
      <w:r w:rsidR="00572F7D" w:rsidRPr="006B7C90">
        <w:rPr>
          <w:spacing w:val="-8"/>
          <w:lang w:val="tr-TR"/>
        </w:rPr>
        <w:t xml:space="preserve"> </w:t>
      </w:r>
      <w:r w:rsidR="00572F7D" w:rsidRPr="006B7C90">
        <w:rPr>
          <w:spacing w:val="-3"/>
          <w:lang w:val="tr-TR"/>
        </w:rPr>
        <w:t>121</w:t>
      </w:r>
      <w:r w:rsidR="00572F7D" w:rsidRPr="006B7C90">
        <w:rPr>
          <w:spacing w:val="-8"/>
          <w:lang w:val="tr-TR"/>
        </w:rPr>
        <w:t xml:space="preserve"> </w:t>
      </w:r>
      <w:r w:rsidR="00572F7D" w:rsidRPr="006B7C90">
        <w:rPr>
          <w:lang w:val="tr-TR"/>
        </w:rPr>
        <w:t>-</w:t>
      </w:r>
      <w:r w:rsidR="00572F7D" w:rsidRPr="006B7C90">
        <w:rPr>
          <w:spacing w:val="-8"/>
          <w:lang w:val="tr-TR"/>
        </w:rPr>
        <w:t xml:space="preserve"> </w:t>
      </w:r>
      <w:r w:rsidRPr="006B7C90">
        <w:rPr>
          <w:spacing w:val="-5"/>
          <w:lang w:val="tr-TR"/>
        </w:rPr>
        <w:t>İhlal</w:t>
      </w:r>
    </w:p>
    <w:p w:rsidR="00672393" w:rsidRPr="006B7C90" w:rsidRDefault="00572F7D">
      <w:pPr>
        <w:pStyle w:val="GvdeMetni"/>
        <w:spacing w:before="3"/>
        <w:ind w:left="438"/>
        <w:rPr>
          <w:lang w:val="tr-TR"/>
        </w:rPr>
      </w:pPr>
      <w:r w:rsidRPr="006B7C90">
        <w:rPr>
          <w:spacing w:val="-3"/>
          <w:lang w:val="tr-TR"/>
        </w:rPr>
        <w:t>122</w:t>
      </w:r>
      <w:r w:rsidRPr="006B7C90">
        <w:rPr>
          <w:spacing w:val="-8"/>
          <w:lang w:val="tr-TR"/>
        </w:rPr>
        <w:t xml:space="preserve"> </w:t>
      </w:r>
      <w:r w:rsidR="001B26EC" w:rsidRPr="006B7C90">
        <w:rPr>
          <w:lang w:val="tr-TR"/>
        </w:rPr>
        <w:t>–</w:t>
      </w:r>
      <w:r w:rsidRPr="006B7C90">
        <w:rPr>
          <w:spacing w:val="-8"/>
          <w:lang w:val="tr-TR"/>
        </w:rPr>
        <w:t xml:space="preserve"> </w:t>
      </w:r>
      <w:r w:rsidR="001B26EC" w:rsidRPr="006B7C90">
        <w:rPr>
          <w:spacing w:val="-8"/>
          <w:lang w:val="tr-TR"/>
        </w:rPr>
        <w:t>Yürürlük ve iptal etme</w:t>
      </w:r>
    </w:p>
    <w:p w:rsidR="00672393" w:rsidRPr="006B7C90" w:rsidRDefault="00672393">
      <w:pPr>
        <w:spacing w:before="2" w:line="160" w:lineRule="exact"/>
        <w:rPr>
          <w:sz w:val="16"/>
          <w:szCs w:val="16"/>
          <w:lang w:val="tr-TR"/>
        </w:rPr>
      </w:pPr>
    </w:p>
    <w:p w:rsidR="00672393" w:rsidRPr="006B7C90" w:rsidRDefault="00672393">
      <w:pPr>
        <w:spacing w:line="240" w:lineRule="exact"/>
        <w:rPr>
          <w:sz w:val="24"/>
          <w:szCs w:val="24"/>
          <w:lang w:val="tr-TR"/>
        </w:rPr>
      </w:pPr>
    </w:p>
    <w:p w:rsidR="00672393" w:rsidRPr="006B7C90" w:rsidRDefault="00672393">
      <w:pPr>
        <w:spacing w:line="240" w:lineRule="exact"/>
        <w:rPr>
          <w:sz w:val="24"/>
          <w:szCs w:val="24"/>
          <w:lang w:val="tr-TR"/>
        </w:rPr>
      </w:pPr>
    </w:p>
    <w:p w:rsidR="00672393" w:rsidRPr="006B7C90" w:rsidRDefault="00672393">
      <w:pPr>
        <w:spacing w:line="240" w:lineRule="exact"/>
        <w:rPr>
          <w:sz w:val="24"/>
          <w:szCs w:val="24"/>
          <w:lang w:val="tr-TR"/>
        </w:rPr>
      </w:pPr>
    </w:p>
    <w:p w:rsidR="00672393" w:rsidRPr="006B7C90" w:rsidRDefault="00672393">
      <w:pPr>
        <w:spacing w:line="240" w:lineRule="exact"/>
        <w:rPr>
          <w:sz w:val="24"/>
          <w:szCs w:val="24"/>
          <w:lang w:val="tr-TR"/>
        </w:rPr>
      </w:pPr>
    </w:p>
    <w:p w:rsidR="00672393" w:rsidRPr="006B7C90" w:rsidRDefault="003A6466">
      <w:pPr>
        <w:pStyle w:val="GvdeMetni"/>
        <w:rPr>
          <w:lang w:val="tr-TR"/>
        </w:rPr>
      </w:pPr>
      <w:r w:rsidRPr="006B7C90">
        <w:rPr>
          <w:spacing w:val="-4"/>
          <w:u w:val="single" w:color="000000"/>
          <w:lang w:val="tr-TR"/>
        </w:rPr>
        <w:t>Ek</w:t>
      </w:r>
    </w:p>
    <w:p w:rsidR="00672393" w:rsidRPr="006B7C90" w:rsidRDefault="00672393">
      <w:pPr>
        <w:spacing w:before="14" w:line="200" w:lineRule="exact"/>
        <w:rPr>
          <w:sz w:val="20"/>
          <w:szCs w:val="20"/>
          <w:lang w:val="tr-TR"/>
        </w:rPr>
      </w:pPr>
    </w:p>
    <w:p w:rsidR="00672393" w:rsidRPr="006B7C90" w:rsidRDefault="003A6466">
      <w:pPr>
        <w:pStyle w:val="GvdeMetni"/>
        <w:numPr>
          <w:ilvl w:val="0"/>
          <w:numId w:val="64"/>
        </w:numPr>
        <w:tabs>
          <w:tab w:val="left" w:pos="329"/>
        </w:tabs>
        <w:spacing w:before="69"/>
        <w:ind w:firstLine="0"/>
        <w:rPr>
          <w:lang w:val="tr-TR"/>
        </w:rPr>
      </w:pPr>
      <w:r w:rsidRPr="006B7C90">
        <w:rPr>
          <w:spacing w:val="-4"/>
          <w:lang w:val="tr-TR"/>
        </w:rPr>
        <w:t>Oyuncular tarafından rek</w:t>
      </w:r>
      <w:r w:rsidR="00352F14" w:rsidRPr="006B7C90">
        <w:rPr>
          <w:spacing w:val="-4"/>
          <w:lang w:val="tr-TR"/>
        </w:rPr>
        <w:t>lamlı markaların giyilmesi</w:t>
      </w:r>
    </w:p>
    <w:p w:rsidR="00672393" w:rsidRPr="006B7C90" w:rsidRDefault="00672393">
      <w:pPr>
        <w:spacing w:before="3" w:line="280" w:lineRule="exact"/>
        <w:rPr>
          <w:sz w:val="28"/>
          <w:szCs w:val="28"/>
          <w:lang w:val="tr-TR"/>
        </w:rPr>
      </w:pPr>
    </w:p>
    <w:p w:rsidR="00672393" w:rsidRPr="006B7C90" w:rsidRDefault="00352F14">
      <w:pPr>
        <w:pStyle w:val="GvdeMetni"/>
        <w:numPr>
          <w:ilvl w:val="0"/>
          <w:numId w:val="64"/>
        </w:numPr>
        <w:tabs>
          <w:tab w:val="left" w:pos="329"/>
        </w:tabs>
        <w:ind w:left="329"/>
        <w:rPr>
          <w:lang w:val="tr-TR"/>
        </w:rPr>
      </w:pPr>
      <w:r w:rsidRPr="006B7C90">
        <w:rPr>
          <w:spacing w:val="-4"/>
          <w:lang w:val="tr-TR"/>
        </w:rPr>
        <w:t xml:space="preserve">Oyunların </w:t>
      </w:r>
      <w:r w:rsidR="00620E9F" w:rsidRPr="006B7C90">
        <w:rPr>
          <w:spacing w:val="-4"/>
          <w:lang w:val="tr-TR"/>
        </w:rPr>
        <w:t>uzunluğu</w:t>
      </w:r>
    </w:p>
    <w:p w:rsidR="00672393" w:rsidRPr="006B7C90" w:rsidRDefault="00672393">
      <w:pPr>
        <w:spacing w:before="3" w:line="280" w:lineRule="exact"/>
        <w:rPr>
          <w:sz w:val="28"/>
          <w:szCs w:val="28"/>
          <w:lang w:val="tr-TR"/>
        </w:rPr>
      </w:pPr>
    </w:p>
    <w:p w:rsidR="002C71E6" w:rsidRPr="006B7C90" w:rsidRDefault="00352F14" w:rsidP="00352F14">
      <w:pPr>
        <w:pStyle w:val="GvdeMetni"/>
        <w:numPr>
          <w:ilvl w:val="0"/>
          <w:numId w:val="64"/>
        </w:numPr>
        <w:tabs>
          <w:tab w:val="left" w:pos="358"/>
        </w:tabs>
        <w:spacing w:line="243" w:lineRule="auto"/>
        <w:ind w:right="1199" w:firstLine="0"/>
        <w:rPr>
          <w:lang w:val="tr-TR"/>
        </w:rPr>
      </w:pPr>
      <w:r w:rsidRPr="006B7C90">
        <w:rPr>
          <w:spacing w:val="-4"/>
          <w:lang w:val="tr-TR"/>
        </w:rPr>
        <w:t xml:space="preserve">Bir yarışma sırasında malzeme (çuha, topları) kullanımına ilişkin sponsor </w:t>
      </w:r>
    </w:p>
    <w:p w:rsidR="00352F14" w:rsidRPr="006B7C90" w:rsidRDefault="006B7C90" w:rsidP="006B7C90">
      <w:pPr>
        <w:pStyle w:val="GvdeMetni"/>
        <w:tabs>
          <w:tab w:val="left" w:pos="358"/>
        </w:tabs>
        <w:spacing w:line="243" w:lineRule="auto"/>
        <w:ind w:right="1199"/>
        <w:rPr>
          <w:lang w:val="tr-TR"/>
        </w:rPr>
      </w:pPr>
      <w:r>
        <w:rPr>
          <w:spacing w:val="-4"/>
          <w:lang w:val="tr-TR"/>
        </w:rPr>
        <w:t xml:space="preserve">     </w:t>
      </w:r>
      <w:r w:rsidR="00352F14" w:rsidRPr="006B7C90">
        <w:rPr>
          <w:spacing w:val="-4"/>
          <w:lang w:val="tr-TR"/>
        </w:rPr>
        <w:t>sözleşmelerinden seçim yapılması</w:t>
      </w:r>
    </w:p>
    <w:p w:rsidR="00672393" w:rsidRPr="006B7C90" w:rsidRDefault="00672393">
      <w:pPr>
        <w:spacing w:line="243" w:lineRule="auto"/>
        <w:rPr>
          <w:lang w:val="tr-TR"/>
        </w:rPr>
        <w:sectPr w:rsidR="00672393" w:rsidRPr="006B7C90">
          <w:pgSz w:w="11905" w:h="16840"/>
          <w:pgMar w:top="940" w:right="1680" w:bottom="280" w:left="1340" w:header="718" w:footer="0" w:gutter="0"/>
          <w:cols w:space="708"/>
        </w:sectPr>
      </w:pPr>
    </w:p>
    <w:p w:rsidR="00672393" w:rsidRPr="006B7C90" w:rsidRDefault="00672393">
      <w:pPr>
        <w:spacing w:before="5" w:line="120" w:lineRule="exact"/>
        <w:rPr>
          <w:sz w:val="12"/>
          <w:szCs w:val="12"/>
          <w:lang w:val="tr-TR"/>
        </w:rPr>
      </w:pPr>
    </w:p>
    <w:p w:rsidR="00672393" w:rsidRPr="006B7C90" w:rsidRDefault="00672393">
      <w:pPr>
        <w:spacing w:line="200" w:lineRule="exact"/>
        <w:rPr>
          <w:sz w:val="20"/>
          <w:szCs w:val="20"/>
          <w:lang w:val="tr-TR"/>
        </w:rPr>
      </w:pPr>
    </w:p>
    <w:p w:rsidR="00672393" w:rsidRPr="006B7C90" w:rsidRDefault="00672393">
      <w:pPr>
        <w:spacing w:line="200" w:lineRule="exact"/>
        <w:rPr>
          <w:sz w:val="20"/>
          <w:szCs w:val="20"/>
          <w:lang w:val="tr-TR"/>
        </w:rPr>
      </w:pPr>
    </w:p>
    <w:p w:rsidR="00672393" w:rsidRPr="006B7C90" w:rsidRDefault="00672393">
      <w:pPr>
        <w:spacing w:line="200" w:lineRule="exact"/>
        <w:rPr>
          <w:sz w:val="20"/>
          <w:szCs w:val="20"/>
          <w:lang w:val="tr-TR"/>
        </w:rPr>
      </w:pPr>
    </w:p>
    <w:p w:rsidR="00672393" w:rsidRPr="006B7C90" w:rsidRDefault="00F6045D">
      <w:pPr>
        <w:pStyle w:val="Balk11"/>
        <w:rPr>
          <w:b w:val="0"/>
          <w:bCs w:val="0"/>
          <w:u w:val="none"/>
          <w:lang w:val="tr-TR"/>
        </w:rPr>
      </w:pPr>
      <w:r w:rsidRPr="006B7C90">
        <w:rPr>
          <w:spacing w:val="-4"/>
          <w:u w:val="thick" w:color="000000"/>
          <w:lang w:val="tr-TR"/>
        </w:rPr>
        <w:t xml:space="preserve">BÖLÜM </w:t>
      </w:r>
      <w:r w:rsidR="00572F7D" w:rsidRPr="006B7C90">
        <w:rPr>
          <w:spacing w:val="-4"/>
          <w:u w:val="thick" w:color="000000"/>
          <w:lang w:val="tr-TR"/>
        </w:rPr>
        <w:t xml:space="preserve"> </w:t>
      </w:r>
      <w:r w:rsidR="00572F7D" w:rsidRPr="006B7C90">
        <w:rPr>
          <w:u w:val="thick" w:color="000000"/>
          <w:lang w:val="tr-TR"/>
        </w:rPr>
        <w:t>I</w:t>
      </w:r>
      <w:r w:rsidR="00572F7D" w:rsidRPr="006B7C90">
        <w:rPr>
          <w:spacing w:val="-8"/>
          <w:u w:val="thick" w:color="000000"/>
          <w:lang w:val="tr-TR"/>
        </w:rPr>
        <w:t xml:space="preserve"> </w:t>
      </w:r>
      <w:r w:rsidR="00572F7D" w:rsidRPr="006B7C90">
        <w:rPr>
          <w:u w:val="thick" w:color="000000"/>
          <w:lang w:val="tr-TR"/>
        </w:rPr>
        <w:t>-</w:t>
      </w:r>
      <w:r w:rsidR="00572F7D" w:rsidRPr="006B7C90">
        <w:rPr>
          <w:spacing w:val="-8"/>
          <w:u w:val="thick" w:color="000000"/>
          <w:lang w:val="tr-TR"/>
        </w:rPr>
        <w:t xml:space="preserve"> </w:t>
      </w:r>
      <w:r w:rsidR="00572F7D" w:rsidRPr="006B7C90">
        <w:rPr>
          <w:spacing w:val="-4"/>
          <w:u w:val="thick" w:color="000000"/>
          <w:lang w:val="tr-TR"/>
        </w:rPr>
        <w:t xml:space="preserve">GENEL </w:t>
      </w:r>
      <w:r w:rsidRPr="006B7C90">
        <w:rPr>
          <w:spacing w:val="-4"/>
          <w:u w:val="thick" w:color="000000"/>
          <w:lang w:val="tr-TR"/>
        </w:rPr>
        <w:t>KURALLAR</w:t>
      </w:r>
    </w:p>
    <w:p w:rsidR="00672393" w:rsidRPr="006B7C90" w:rsidRDefault="00672393">
      <w:pPr>
        <w:spacing w:before="13" w:line="200" w:lineRule="exact"/>
        <w:rPr>
          <w:sz w:val="20"/>
          <w:szCs w:val="20"/>
          <w:lang w:val="tr-TR"/>
        </w:rPr>
      </w:pPr>
    </w:p>
    <w:p w:rsidR="00672393" w:rsidRPr="006B7C90" w:rsidRDefault="00F6045D">
      <w:pPr>
        <w:pStyle w:val="GvdeMetni"/>
        <w:spacing w:before="69"/>
        <w:rPr>
          <w:lang w:val="tr-TR"/>
        </w:rPr>
      </w:pPr>
      <w:r w:rsidRPr="006B7C90">
        <w:rPr>
          <w:spacing w:val="-4"/>
          <w:u w:val="single" w:color="000000"/>
          <w:lang w:val="tr-TR"/>
        </w:rPr>
        <w:t>Madd</w:t>
      </w:r>
      <w:r w:rsidR="00572F7D" w:rsidRPr="006B7C90">
        <w:rPr>
          <w:spacing w:val="-4"/>
          <w:u w:val="single" w:color="000000"/>
          <w:lang w:val="tr-TR"/>
        </w:rPr>
        <w:t xml:space="preserve">e </w:t>
      </w:r>
      <w:r w:rsidR="00572F7D" w:rsidRPr="006B7C90">
        <w:rPr>
          <w:u w:val="single" w:color="000000"/>
          <w:lang w:val="tr-TR"/>
        </w:rPr>
        <w:t>1</w:t>
      </w:r>
      <w:r w:rsidR="00572F7D" w:rsidRPr="006B7C90">
        <w:rPr>
          <w:spacing w:val="-7"/>
          <w:u w:val="single" w:color="000000"/>
          <w:lang w:val="tr-TR"/>
        </w:rPr>
        <w:t xml:space="preserve"> </w:t>
      </w:r>
      <w:r w:rsidR="00572F7D" w:rsidRPr="006B7C90">
        <w:rPr>
          <w:u w:val="single" w:color="000000"/>
          <w:lang w:val="tr-TR"/>
        </w:rPr>
        <w:t>-</w:t>
      </w:r>
      <w:r w:rsidR="00572F7D" w:rsidRPr="006B7C90">
        <w:rPr>
          <w:spacing w:val="-7"/>
          <w:u w:val="single" w:color="000000"/>
          <w:lang w:val="tr-TR"/>
        </w:rPr>
        <w:t xml:space="preserve"> </w:t>
      </w:r>
      <w:r w:rsidRPr="006B7C90">
        <w:rPr>
          <w:spacing w:val="-4"/>
          <w:u w:val="single" w:color="000000"/>
          <w:lang w:val="tr-TR"/>
        </w:rPr>
        <w:t xml:space="preserve">Kuralların </w:t>
      </w:r>
      <w:r w:rsidR="006B7C90" w:rsidRPr="006B7C90">
        <w:rPr>
          <w:spacing w:val="-4"/>
          <w:u w:val="single" w:color="000000"/>
          <w:lang w:val="tr-TR"/>
        </w:rPr>
        <w:t>Uygulanması</w:t>
      </w:r>
      <w:r w:rsidRPr="006B7C90">
        <w:rPr>
          <w:spacing w:val="-4"/>
          <w:u w:val="single" w:color="000000"/>
          <w:lang w:val="tr-TR"/>
        </w:rPr>
        <w:t xml:space="preserve"> </w:t>
      </w:r>
    </w:p>
    <w:p w:rsidR="00672393" w:rsidRPr="006B7C90" w:rsidRDefault="00672393">
      <w:pPr>
        <w:spacing w:before="14" w:line="200" w:lineRule="exact"/>
        <w:rPr>
          <w:sz w:val="20"/>
          <w:szCs w:val="20"/>
          <w:lang w:val="tr-TR"/>
        </w:rPr>
      </w:pPr>
    </w:p>
    <w:p w:rsidR="00F6045D" w:rsidRPr="006B7C90" w:rsidRDefault="00F6045D">
      <w:pPr>
        <w:pStyle w:val="GvdeMetni"/>
        <w:numPr>
          <w:ilvl w:val="0"/>
          <w:numId w:val="63"/>
        </w:numPr>
        <w:tabs>
          <w:tab w:val="left" w:pos="357"/>
        </w:tabs>
        <w:spacing w:before="69" w:line="243" w:lineRule="auto"/>
        <w:ind w:right="1094" w:firstLine="0"/>
        <w:jc w:val="both"/>
        <w:rPr>
          <w:lang w:val="tr-TR"/>
        </w:rPr>
      </w:pPr>
      <w:r w:rsidRPr="006B7C90">
        <w:rPr>
          <w:lang w:val="tr-TR"/>
        </w:rPr>
        <w:t xml:space="preserve"> Dünya organizasyonu kuralları-RMO- </w:t>
      </w:r>
      <w:r w:rsidR="006B7C90" w:rsidRPr="006B7C90">
        <w:rPr>
          <w:lang w:val="tr-TR"/>
        </w:rPr>
        <w:t>UMB statülerini</w:t>
      </w:r>
      <w:r w:rsidRPr="006B7C90">
        <w:rPr>
          <w:lang w:val="tr-TR"/>
        </w:rPr>
        <w:t xml:space="preserve"> ve yönetmeliklerini tamamlar. </w:t>
      </w:r>
      <w:r w:rsidR="006B7C90" w:rsidRPr="006B7C90">
        <w:rPr>
          <w:lang w:val="tr-TR"/>
        </w:rPr>
        <w:t>Bunlar UMB</w:t>
      </w:r>
      <w:r w:rsidRPr="006B7C90">
        <w:rPr>
          <w:lang w:val="tr-TR"/>
        </w:rPr>
        <w:t xml:space="preserve"> </w:t>
      </w:r>
      <w:r w:rsidR="006B7C90" w:rsidRPr="006B7C90">
        <w:rPr>
          <w:lang w:val="tr-TR"/>
        </w:rPr>
        <w:t>tarafından resmi</w:t>
      </w:r>
      <w:r w:rsidRPr="006B7C90">
        <w:rPr>
          <w:lang w:val="tr-TR"/>
        </w:rPr>
        <w:t xml:space="preserve"> olarak </w:t>
      </w:r>
      <w:r w:rsidR="006B7C90" w:rsidRPr="006B7C90">
        <w:rPr>
          <w:lang w:val="tr-TR"/>
        </w:rPr>
        <w:t>tanınan ya</w:t>
      </w:r>
      <w:r w:rsidRPr="006B7C90">
        <w:rPr>
          <w:lang w:val="tr-TR"/>
        </w:rPr>
        <w:t xml:space="preserve"> </w:t>
      </w:r>
      <w:r w:rsidR="006B7C90" w:rsidRPr="006B7C90">
        <w:rPr>
          <w:lang w:val="tr-TR"/>
        </w:rPr>
        <w:t>da UMB</w:t>
      </w:r>
      <w:r w:rsidRPr="006B7C90">
        <w:rPr>
          <w:lang w:val="tr-TR"/>
        </w:rPr>
        <w:t xml:space="preserve"> ile ilgili </w:t>
      </w:r>
      <w:r w:rsidR="006B7C90" w:rsidRPr="006B7C90">
        <w:rPr>
          <w:lang w:val="tr-TR"/>
        </w:rPr>
        <w:t>olan bütün</w:t>
      </w:r>
      <w:r w:rsidRPr="006B7C90">
        <w:rPr>
          <w:lang w:val="tr-TR"/>
        </w:rPr>
        <w:t xml:space="preserve"> dünya </w:t>
      </w:r>
      <w:r w:rsidR="006B7C90" w:rsidRPr="006B7C90">
        <w:rPr>
          <w:lang w:val="tr-TR"/>
        </w:rPr>
        <w:t>şampiyonlarında ve kıtalararası</w:t>
      </w:r>
      <w:r w:rsidRPr="006B7C90">
        <w:rPr>
          <w:lang w:val="tr-TR"/>
        </w:rPr>
        <w:t xml:space="preserve"> turnuvalarda geçerlidir. Bu, UMB komitesi tarafından kabul edilen belirli ya da aykırı düzenlemelere tabidir.</w:t>
      </w:r>
    </w:p>
    <w:p w:rsidR="00672393" w:rsidRPr="006B7C90" w:rsidRDefault="00672393">
      <w:pPr>
        <w:spacing w:before="20" w:line="260" w:lineRule="exact"/>
        <w:rPr>
          <w:sz w:val="26"/>
          <w:szCs w:val="26"/>
          <w:lang w:val="tr-TR"/>
        </w:rPr>
      </w:pPr>
    </w:p>
    <w:p w:rsidR="00A56590" w:rsidRPr="006B7C90" w:rsidRDefault="00A56590">
      <w:pPr>
        <w:pStyle w:val="GvdeMetni"/>
        <w:numPr>
          <w:ilvl w:val="0"/>
          <w:numId w:val="63"/>
        </w:numPr>
        <w:tabs>
          <w:tab w:val="left" w:pos="336"/>
        </w:tabs>
        <w:spacing w:line="243" w:lineRule="auto"/>
        <w:ind w:right="1199" w:firstLine="0"/>
        <w:jc w:val="both"/>
        <w:rPr>
          <w:lang w:val="tr-TR"/>
        </w:rPr>
      </w:pPr>
      <w:r w:rsidRPr="006B7C90">
        <w:rPr>
          <w:lang w:val="tr-TR"/>
        </w:rPr>
        <w:t xml:space="preserve"> UMB kurallarında yer </w:t>
      </w:r>
      <w:r w:rsidR="006B7C90" w:rsidRPr="006B7C90">
        <w:rPr>
          <w:lang w:val="tr-TR"/>
        </w:rPr>
        <w:t>almayan durumlar</w:t>
      </w:r>
      <w:r w:rsidRPr="006B7C90">
        <w:rPr>
          <w:lang w:val="tr-TR"/>
        </w:rPr>
        <w:t xml:space="preserve"> veya  mücbir sebep durumları, </w:t>
      </w:r>
      <w:r w:rsidR="006B7C90" w:rsidRPr="006B7C90">
        <w:rPr>
          <w:lang w:val="tr-TR"/>
        </w:rPr>
        <w:t>organizasyonu</w:t>
      </w:r>
      <w:r w:rsidRPr="006B7C90">
        <w:rPr>
          <w:lang w:val="tr-TR"/>
        </w:rPr>
        <w:t xml:space="preserve"> düzenleyen federasyonun resmi delegesi ve  turnuva y</w:t>
      </w:r>
      <w:r w:rsidR="006B7C90">
        <w:rPr>
          <w:lang w:val="tr-TR"/>
        </w:rPr>
        <w:t>öneticisi ile danışıldıktan sonr</w:t>
      </w:r>
      <w:r w:rsidRPr="006B7C90">
        <w:rPr>
          <w:lang w:val="tr-TR"/>
        </w:rPr>
        <w:t xml:space="preserve">a   UMB resmi delegesi veya onun vekili tarafından  karara bağlanacaktır. Bu kişiler </w:t>
      </w:r>
      <w:r w:rsidR="006B7C90" w:rsidRPr="006B7C90">
        <w:rPr>
          <w:lang w:val="tr-TR"/>
        </w:rPr>
        <w:t>ayrıca mücbir</w:t>
      </w:r>
      <w:r w:rsidRPr="006B7C90">
        <w:rPr>
          <w:lang w:val="tr-TR"/>
        </w:rPr>
        <w:t xml:space="preserve"> sebep varlığı durumunda da  karar vereceklerdir.</w:t>
      </w:r>
    </w:p>
    <w:p w:rsidR="00A56590" w:rsidRPr="006B7C90" w:rsidRDefault="00A56590" w:rsidP="00A56590">
      <w:pPr>
        <w:pStyle w:val="GvdeMetni"/>
        <w:tabs>
          <w:tab w:val="left" w:pos="336"/>
        </w:tabs>
        <w:spacing w:line="243" w:lineRule="auto"/>
        <w:ind w:right="1199"/>
        <w:rPr>
          <w:spacing w:val="-3"/>
          <w:lang w:val="tr-TR"/>
        </w:rPr>
      </w:pPr>
    </w:p>
    <w:p w:rsidR="00672393" w:rsidRPr="006B7C90" w:rsidRDefault="00672393">
      <w:pPr>
        <w:spacing w:before="20" w:line="260" w:lineRule="exact"/>
        <w:rPr>
          <w:sz w:val="26"/>
          <w:szCs w:val="26"/>
          <w:lang w:val="tr-TR"/>
        </w:rPr>
      </w:pPr>
    </w:p>
    <w:p w:rsidR="00672393" w:rsidRPr="006B7C90" w:rsidRDefault="00A56590">
      <w:pPr>
        <w:pStyle w:val="GvdeMetni"/>
        <w:ind w:right="6849"/>
        <w:jc w:val="both"/>
        <w:rPr>
          <w:lang w:val="tr-TR"/>
        </w:rPr>
      </w:pPr>
      <w:r w:rsidRPr="006B7C90">
        <w:rPr>
          <w:spacing w:val="-4"/>
          <w:u w:val="single" w:color="000000"/>
          <w:lang w:val="tr-TR"/>
        </w:rPr>
        <w:t>Madde</w:t>
      </w:r>
      <w:r w:rsidR="00572F7D" w:rsidRPr="006B7C90">
        <w:rPr>
          <w:spacing w:val="-4"/>
          <w:u w:val="single" w:color="000000"/>
          <w:lang w:val="tr-TR"/>
        </w:rPr>
        <w:t xml:space="preserve"> </w:t>
      </w:r>
      <w:r w:rsidR="00572F7D" w:rsidRPr="006B7C90">
        <w:rPr>
          <w:u w:val="single" w:color="000000"/>
          <w:lang w:val="tr-TR"/>
        </w:rPr>
        <w:t>2</w:t>
      </w:r>
      <w:r w:rsidR="00572F7D" w:rsidRPr="006B7C90">
        <w:rPr>
          <w:spacing w:val="-7"/>
          <w:u w:val="single" w:color="000000"/>
          <w:lang w:val="tr-TR"/>
        </w:rPr>
        <w:t xml:space="preserve"> </w:t>
      </w:r>
      <w:r w:rsidR="00572F7D" w:rsidRPr="006B7C90">
        <w:rPr>
          <w:u w:val="single" w:color="000000"/>
          <w:lang w:val="tr-TR"/>
        </w:rPr>
        <w:t>-</w:t>
      </w:r>
      <w:r w:rsidR="00572F7D" w:rsidRPr="006B7C90">
        <w:rPr>
          <w:spacing w:val="-7"/>
          <w:u w:val="single" w:color="000000"/>
          <w:lang w:val="tr-TR"/>
        </w:rPr>
        <w:t xml:space="preserve"> </w:t>
      </w:r>
      <w:r w:rsidRPr="006B7C90">
        <w:rPr>
          <w:spacing w:val="-4"/>
          <w:u w:val="single" w:color="000000"/>
          <w:lang w:val="tr-TR"/>
        </w:rPr>
        <w:t>Himaye</w:t>
      </w:r>
    </w:p>
    <w:p w:rsidR="00672393" w:rsidRPr="006B7C90" w:rsidRDefault="00672393">
      <w:pPr>
        <w:spacing w:before="14" w:line="200" w:lineRule="exact"/>
        <w:rPr>
          <w:sz w:val="20"/>
          <w:szCs w:val="20"/>
          <w:lang w:val="tr-TR"/>
        </w:rPr>
      </w:pPr>
    </w:p>
    <w:p w:rsidR="00A56590" w:rsidRPr="006B7C90" w:rsidRDefault="00A56590">
      <w:pPr>
        <w:pStyle w:val="GvdeMetni"/>
        <w:numPr>
          <w:ilvl w:val="0"/>
          <w:numId w:val="62"/>
        </w:numPr>
        <w:tabs>
          <w:tab w:val="left" w:pos="381"/>
        </w:tabs>
        <w:spacing w:before="69" w:line="243" w:lineRule="auto"/>
        <w:ind w:right="1200" w:firstLine="0"/>
        <w:jc w:val="both"/>
        <w:rPr>
          <w:lang w:val="tr-TR"/>
        </w:rPr>
      </w:pPr>
      <w:r w:rsidRPr="006B7C90">
        <w:rPr>
          <w:lang w:val="tr-TR"/>
        </w:rPr>
        <w:t>Dünya şampiyonaları UMB'nin himayesi altında ve onun yönetmeliklerine göre  gerçekleştirilir.</w:t>
      </w:r>
    </w:p>
    <w:p w:rsidR="00672393" w:rsidRPr="006B7C90" w:rsidRDefault="00672393">
      <w:pPr>
        <w:spacing w:before="20" w:line="260" w:lineRule="exact"/>
        <w:rPr>
          <w:sz w:val="26"/>
          <w:szCs w:val="26"/>
          <w:lang w:val="tr-TR"/>
        </w:rPr>
      </w:pPr>
    </w:p>
    <w:p w:rsidR="002C71E6" w:rsidRPr="006B7C90" w:rsidRDefault="002C71E6">
      <w:pPr>
        <w:pStyle w:val="GvdeMetni"/>
        <w:numPr>
          <w:ilvl w:val="0"/>
          <w:numId w:val="62"/>
        </w:numPr>
        <w:tabs>
          <w:tab w:val="left" w:pos="382"/>
        </w:tabs>
        <w:spacing w:line="243" w:lineRule="auto"/>
        <w:ind w:right="1196" w:firstLine="0"/>
        <w:jc w:val="both"/>
        <w:rPr>
          <w:lang w:val="tr-TR"/>
        </w:rPr>
      </w:pPr>
      <w:r w:rsidRPr="006B7C90">
        <w:rPr>
          <w:lang w:val="tr-TR"/>
        </w:rPr>
        <w:t>Bir federasyon,  kendi kısmına  kulüplerinden birin</w:t>
      </w:r>
      <w:r w:rsidR="00D216D1" w:rsidRPr="006B7C90">
        <w:rPr>
          <w:lang w:val="tr-TR"/>
        </w:rPr>
        <w:t>e</w:t>
      </w:r>
      <w:r w:rsidRPr="006B7C90">
        <w:rPr>
          <w:lang w:val="tr-TR"/>
        </w:rPr>
        <w:t xml:space="preserve"> veya başka bir ortağa atayabilecek  bağlı bir federasyona güvenebilir. Ancak, </w:t>
      </w:r>
      <w:r w:rsidR="00D216D1" w:rsidRPr="006B7C90">
        <w:rPr>
          <w:lang w:val="tr-TR"/>
        </w:rPr>
        <w:t xml:space="preserve"> talepte bulunan federasyon  UMB'ye karşı o</w:t>
      </w:r>
      <w:r w:rsidR="006B7C90">
        <w:rPr>
          <w:lang w:val="tr-TR"/>
        </w:rPr>
        <w:t>l</w:t>
      </w:r>
      <w:r w:rsidR="00D216D1" w:rsidRPr="006B7C90">
        <w:rPr>
          <w:lang w:val="tr-TR"/>
        </w:rPr>
        <w:t>duğu gibi, yarışmanın  iyi bir şekilde organize edilmesinden de  müstakile sorumlu olacaktır. Bunun da ötesinde,   finansal veya diğer bir türdeki olası  risklerin sorumluluğunu da üstenecektir.</w:t>
      </w:r>
    </w:p>
    <w:p w:rsidR="00672393" w:rsidRPr="006B7C90" w:rsidRDefault="00672393">
      <w:pPr>
        <w:spacing w:before="20" w:line="260" w:lineRule="exact"/>
        <w:rPr>
          <w:sz w:val="26"/>
          <w:szCs w:val="26"/>
          <w:lang w:val="tr-TR"/>
        </w:rPr>
      </w:pPr>
    </w:p>
    <w:p w:rsidR="00D216D1" w:rsidRPr="006B7C90" w:rsidRDefault="00D216D1">
      <w:pPr>
        <w:pStyle w:val="GvdeMetni"/>
        <w:spacing w:line="243" w:lineRule="auto"/>
        <w:ind w:right="1197"/>
        <w:jc w:val="both"/>
        <w:rPr>
          <w:spacing w:val="-2"/>
          <w:lang w:val="tr-TR"/>
        </w:rPr>
      </w:pPr>
      <w:r w:rsidRPr="006B7C90">
        <w:rPr>
          <w:spacing w:val="-2"/>
          <w:lang w:val="tr-TR"/>
        </w:rPr>
        <w:t>İlgili bölgede UMB tarafından tanınan bir  konfederasyon bulunması ve  talepte bulunan federasyonun da bu konfederasyona üye olması halinde,  yarışmanın organizasyonu  konfederasyona verilecektir. Konfederasyon  bunu  kendi seçeceği bir federasyona devretmek konusunda   serbest olacaktır. Yönetmeliklerde "federasyonlar" sorusu varsa ve  mevcut paragrafın kuralları geçerli ise, bunlar benzer şekilde  "konfederasyonlar" için de geçerli olacaktır.</w:t>
      </w:r>
    </w:p>
    <w:p w:rsidR="00D216D1" w:rsidRPr="006B7C90" w:rsidRDefault="00D216D1">
      <w:pPr>
        <w:pStyle w:val="GvdeMetni"/>
        <w:spacing w:line="243" w:lineRule="auto"/>
        <w:ind w:right="1197"/>
        <w:jc w:val="both"/>
        <w:rPr>
          <w:spacing w:val="-2"/>
          <w:lang w:val="tr-TR"/>
        </w:rPr>
      </w:pPr>
    </w:p>
    <w:p w:rsidR="00D216D1" w:rsidRPr="006B7C90" w:rsidRDefault="00D216D1">
      <w:pPr>
        <w:pStyle w:val="GvdeMetni"/>
        <w:numPr>
          <w:ilvl w:val="0"/>
          <w:numId w:val="62"/>
        </w:numPr>
        <w:tabs>
          <w:tab w:val="left" w:pos="276"/>
        </w:tabs>
        <w:spacing w:line="243" w:lineRule="auto"/>
        <w:ind w:right="1200" w:firstLine="0"/>
        <w:jc w:val="both"/>
        <w:rPr>
          <w:lang w:val="tr-TR"/>
        </w:rPr>
      </w:pPr>
      <w:r w:rsidRPr="006B7C90">
        <w:rPr>
          <w:lang w:val="tr-TR"/>
        </w:rPr>
        <w:t xml:space="preserve"> Gerekirse UMB  kendi sorumluluğu altında, federasyonun limitleri içinde ya da ötesinde, doğrudan ya da  bunu kabul eden  bir  örgütle işbirliği içinde ve  UMB tarafından belirlenecek bir yerde   bir dünya şampiyonası düzenleyebilir.</w:t>
      </w:r>
    </w:p>
    <w:p w:rsidR="00D216D1" w:rsidRPr="006B7C90" w:rsidRDefault="00D216D1" w:rsidP="00D216D1">
      <w:pPr>
        <w:pStyle w:val="GvdeMetni"/>
        <w:tabs>
          <w:tab w:val="left" w:pos="276"/>
        </w:tabs>
        <w:spacing w:line="243" w:lineRule="auto"/>
        <w:ind w:right="1200"/>
        <w:rPr>
          <w:spacing w:val="-2"/>
          <w:lang w:val="tr-TR"/>
        </w:rPr>
      </w:pPr>
    </w:p>
    <w:p w:rsidR="00672393" w:rsidRPr="006B7C90" w:rsidRDefault="00672393">
      <w:pPr>
        <w:spacing w:before="20" w:line="260" w:lineRule="exact"/>
        <w:rPr>
          <w:sz w:val="26"/>
          <w:szCs w:val="26"/>
          <w:lang w:val="tr-TR"/>
        </w:rPr>
      </w:pPr>
    </w:p>
    <w:p w:rsidR="00672393" w:rsidRPr="006B7C90" w:rsidRDefault="00DC7D3E" w:rsidP="00DC7D3E">
      <w:pPr>
        <w:pStyle w:val="GvdeMetni"/>
        <w:ind w:right="4065"/>
        <w:jc w:val="both"/>
        <w:rPr>
          <w:lang w:val="tr-TR"/>
        </w:rPr>
      </w:pPr>
      <w:r w:rsidRPr="006B7C90">
        <w:rPr>
          <w:spacing w:val="-4"/>
          <w:u w:val="single" w:color="000000"/>
          <w:lang w:val="tr-TR"/>
        </w:rPr>
        <w:t>Madde</w:t>
      </w:r>
      <w:r w:rsidR="00572F7D" w:rsidRPr="006B7C90">
        <w:rPr>
          <w:spacing w:val="-4"/>
          <w:u w:val="single" w:color="000000"/>
          <w:lang w:val="tr-TR"/>
        </w:rPr>
        <w:t xml:space="preserve"> </w:t>
      </w:r>
      <w:r w:rsidR="00572F7D" w:rsidRPr="006B7C90">
        <w:rPr>
          <w:u w:val="single" w:color="000000"/>
          <w:lang w:val="tr-TR"/>
        </w:rPr>
        <w:t>3</w:t>
      </w:r>
      <w:r w:rsidR="00572F7D" w:rsidRPr="006B7C90">
        <w:rPr>
          <w:spacing w:val="-7"/>
          <w:u w:val="single" w:color="000000"/>
          <w:lang w:val="tr-TR"/>
        </w:rPr>
        <w:t xml:space="preserve"> </w:t>
      </w:r>
      <w:r w:rsidR="00572F7D" w:rsidRPr="006B7C90">
        <w:rPr>
          <w:u w:val="single" w:color="000000"/>
          <w:lang w:val="tr-TR"/>
        </w:rPr>
        <w:t>-</w:t>
      </w:r>
      <w:r w:rsidR="00572F7D" w:rsidRPr="006B7C90">
        <w:rPr>
          <w:spacing w:val="-7"/>
          <w:u w:val="single" w:color="000000"/>
          <w:lang w:val="tr-TR"/>
        </w:rPr>
        <w:t xml:space="preserve"> </w:t>
      </w:r>
      <w:r w:rsidRPr="006B7C90">
        <w:rPr>
          <w:spacing w:val="-7"/>
          <w:u w:val="single" w:color="000000"/>
          <w:lang w:val="tr-TR"/>
        </w:rPr>
        <w:t>Yarışmalara Kabul Edilen Oyuncular</w:t>
      </w:r>
    </w:p>
    <w:p w:rsidR="00672393" w:rsidRPr="006B7C90" w:rsidRDefault="00672393">
      <w:pPr>
        <w:spacing w:before="14" w:line="200" w:lineRule="exact"/>
        <w:rPr>
          <w:sz w:val="20"/>
          <w:szCs w:val="20"/>
          <w:lang w:val="tr-TR"/>
        </w:rPr>
      </w:pPr>
    </w:p>
    <w:p w:rsidR="00844FA4" w:rsidRPr="006B7C90" w:rsidRDefault="00844FA4">
      <w:pPr>
        <w:pStyle w:val="GvdeMetni"/>
        <w:spacing w:before="69" w:line="243" w:lineRule="auto"/>
        <w:ind w:right="1238"/>
        <w:jc w:val="both"/>
        <w:rPr>
          <w:spacing w:val="-3"/>
          <w:lang w:val="tr-TR"/>
        </w:rPr>
      </w:pPr>
      <w:r w:rsidRPr="006B7C90">
        <w:rPr>
          <w:spacing w:val="-3"/>
          <w:lang w:val="tr-TR"/>
        </w:rPr>
        <w:t>UMB sadece yürürlükteki zorunlu yönetmeliklere göre tanıdığı oyuncuları  yarışmalarına  davet eder. Genç oyuncular ile ilgili yaş sınırı UMB komitesi tarafından belirlenir.</w:t>
      </w:r>
    </w:p>
    <w:p w:rsidR="00672393" w:rsidRPr="006B7C90" w:rsidRDefault="00672393">
      <w:pPr>
        <w:spacing w:line="243" w:lineRule="auto"/>
        <w:jc w:val="both"/>
        <w:rPr>
          <w:lang w:val="tr-TR"/>
        </w:rPr>
        <w:sectPr w:rsidR="00672393" w:rsidRPr="006B7C90">
          <w:pgSz w:w="11905" w:h="16840"/>
          <w:pgMar w:top="940" w:right="1680" w:bottom="280" w:left="1340" w:header="718" w:footer="0" w:gutter="0"/>
          <w:cols w:space="708"/>
        </w:sectPr>
      </w:pPr>
    </w:p>
    <w:p w:rsidR="00672393" w:rsidRPr="006B7C90" w:rsidRDefault="00672393">
      <w:pPr>
        <w:spacing w:before="2" w:line="160" w:lineRule="exact"/>
        <w:rPr>
          <w:sz w:val="16"/>
          <w:szCs w:val="16"/>
          <w:lang w:val="tr-TR"/>
        </w:rPr>
      </w:pPr>
    </w:p>
    <w:p w:rsidR="00672393" w:rsidRPr="006B7C90" w:rsidRDefault="009A6B80">
      <w:pPr>
        <w:pStyle w:val="GvdeMetni"/>
        <w:spacing w:before="69"/>
        <w:ind w:left="120"/>
        <w:rPr>
          <w:lang w:val="tr-TR"/>
        </w:rPr>
      </w:pPr>
      <w:r w:rsidRPr="006B7C90">
        <w:rPr>
          <w:spacing w:val="-4"/>
          <w:u w:val="single" w:color="000000"/>
          <w:lang w:val="tr-TR"/>
        </w:rPr>
        <w:t>Madde</w:t>
      </w:r>
      <w:r w:rsidR="00572F7D" w:rsidRPr="006B7C90">
        <w:rPr>
          <w:spacing w:val="-4"/>
          <w:u w:val="single" w:color="000000"/>
          <w:lang w:val="tr-TR"/>
        </w:rPr>
        <w:t xml:space="preserve"> </w:t>
      </w:r>
      <w:r w:rsidR="00572F7D" w:rsidRPr="006B7C90">
        <w:rPr>
          <w:u w:val="single" w:color="000000"/>
          <w:lang w:val="tr-TR"/>
        </w:rPr>
        <w:t>4</w:t>
      </w:r>
      <w:r w:rsidR="00572F7D" w:rsidRPr="006B7C90">
        <w:rPr>
          <w:spacing w:val="-8"/>
          <w:u w:val="single" w:color="000000"/>
          <w:lang w:val="tr-TR"/>
        </w:rPr>
        <w:t xml:space="preserve"> </w:t>
      </w:r>
      <w:r w:rsidR="00572F7D" w:rsidRPr="006B7C90">
        <w:rPr>
          <w:u w:val="single" w:color="000000"/>
          <w:lang w:val="tr-TR"/>
        </w:rPr>
        <w:t>-</w:t>
      </w:r>
      <w:r w:rsidR="00572F7D" w:rsidRPr="006B7C90">
        <w:rPr>
          <w:spacing w:val="-8"/>
          <w:u w:val="single" w:color="000000"/>
          <w:lang w:val="tr-TR"/>
        </w:rPr>
        <w:t xml:space="preserve"> </w:t>
      </w:r>
      <w:r w:rsidRPr="006B7C90">
        <w:rPr>
          <w:spacing w:val="-8"/>
          <w:u w:val="single" w:color="000000"/>
          <w:lang w:val="tr-TR"/>
        </w:rPr>
        <w:t>Tanınan Disiplinler  ve Oyun Türleri</w:t>
      </w:r>
    </w:p>
    <w:p w:rsidR="00672393" w:rsidRPr="006B7C90" w:rsidRDefault="00672393">
      <w:pPr>
        <w:spacing w:before="14" w:line="200" w:lineRule="exact"/>
        <w:rPr>
          <w:sz w:val="20"/>
          <w:szCs w:val="20"/>
          <w:lang w:val="tr-TR"/>
        </w:rPr>
      </w:pPr>
    </w:p>
    <w:p w:rsidR="00672393" w:rsidRPr="006B7C90" w:rsidRDefault="009A6B80">
      <w:pPr>
        <w:pStyle w:val="GvdeMetni"/>
        <w:numPr>
          <w:ilvl w:val="0"/>
          <w:numId w:val="61"/>
        </w:numPr>
        <w:tabs>
          <w:tab w:val="left" w:pos="349"/>
        </w:tabs>
        <w:spacing w:before="69"/>
        <w:ind w:firstLine="0"/>
        <w:rPr>
          <w:lang w:val="tr-TR"/>
        </w:rPr>
      </w:pPr>
      <w:r w:rsidRPr="006B7C90">
        <w:rPr>
          <w:spacing w:val="-3"/>
          <w:lang w:val="tr-TR"/>
        </w:rPr>
        <w:t xml:space="preserve">Tanınan </w:t>
      </w:r>
      <w:r w:rsidR="006B7C90" w:rsidRPr="006B7C90">
        <w:rPr>
          <w:spacing w:val="-3"/>
          <w:lang w:val="tr-TR"/>
        </w:rPr>
        <w:t>Disiplinler</w:t>
      </w:r>
      <w:r w:rsidRPr="006B7C90">
        <w:rPr>
          <w:spacing w:val="-3"/>
          <w:lang w:val="tr-TR"/>
        </w:rPr>
        <w:t xml:space="preserve"> ve oyun türleri:</w:t>
      </w:r>
    </w:p>
    <w:p w:rsidR="00672393" w:rsidRPr="006B7C90" w:rsidRDefault="00672393">
      <w:pPr>
        <w:spacing w:before="15" w:line="280" w:lineRule="exact"/>
        <w:rPr>
          <w:sz w:val="28"/>
          <w:szCs w:val="28"/>
          <w:lang w:val="tr-TR"/>
        </w:rPr>
      </w:pPr>
    </w:p>
    <w:tbl>
      <w:tblPr>
        <w:tblW w:w="0" w:type="auto"/>
        <w:tblInd w:w="111" w:type="dxa"/>
        <w:tblLayout w:type="fixed"/>
        <w:tblCellMar>
          <w:left w:w="0" w:type="dxa"/>
          <w:right w:w="0" w:type="dxa"/>
        </w:tblCellMar>
        <w:tblLook w:val="01E0"/>
      </w:tblPr>
      <w:tblGrid>
        <w:gridCol w:w="4746"/>
        <w:gridCol w:w="3930"/>
      </w:tblGrid>
      <w:tr w:rsidR="00672393" w:rsidRPr="005519CA" w:rsidTr="005519CA">
        <w:trPr>
          <w:trHeight w:hRule="exact" w:val="455"/>
        </w:trPr>
        <w:tc>
          <w:tcPr>
            <w:tcW w:w="4746" w:type="dxa"/>
            <w:tcBorders>
              <w:top w:val="single" w:sz="8" w:space="0" w:color="000000"/>
              <w:left w:val="single" w:sz="7" w:space="0" w:color="000000"/>
              <w:bottom w:val="single" w:sz="7" w:space="0" w:color="000000"/>
              <w:right w:val="single" w:sz="7" w:space="0" w:color="000000"/>
            </w:tcBorders>
          </w:tcPr>
          <w:p w:rsidR="00672393" w:rsidRPr="005519CA" w:rsidRDefault="009A6B80" w:rsidP="005519CA">
            <w:pPr>
              <w:pStyle w:val="TableParagraph"/>
              <w:spacing w:before="108"/>
              <w:ind w:left="99"/>
              <w:rPr>
                <w:rFonts w:ascii="Times New Roman" w:eastAsia="Times New Roman" w:hAnsi="Times New Roman"/>
                <w:sz w:val="24"/>
                <w:szCs w:val="24"/>
                <w:lang w:val="tr-TR"/>
              </w:rPr>
            </w:pPr>
            <w:r w:rsidRPr="005519CA">
              <w:rPr>
                <w:rFonts w:ascii="Times New Roman"/>
                <w:b/>
                <w:spacing w:val="-1"/>
                <w:sz w:val="24"/>
                <w:lang w:val="tr-TR"/>
              </w:rPr>
              <w:t>D</w:t>
            </w:r>
            <w:r w:rsidRPr="005519CA">
              <w:rPr>
                <w:rFonts w:ascii="Times New Roman"/>
                <w:b/>
                <w:spacing w:val="-1"/>
                <w:sz w:val="24"/>
                <w:lang w:val="tr-TR"/>
              </w:rPr>
              <w:t>İ</w:t>
            </w:r>
            <w:r w:rsidRPr="005519CA">
              <w:rPr>
                <w:rFonts w:ascii="Times New Roman"/>
                <w:b/>
                <w:spacing w:val="-1"/>
                <w:sz w:val="24"/>
                <w:lang w:val="tr-TR"/>
              </w:rPr>
              <w:t>S</w:t>
            </w:r>
            <w:r w:rsidRPr="005519CA">
              <w:rPr>
                <w:rFonts w:ascii="Times New Roman"/>
                <w:b/>
                <w:spacing w:val="-1"/>
                <w:sz w:val="24"/>
                <w:lang w:val="tr-TR"/>
              </w:rPr>
              <w:t>İ</w:t>
            </w:r>
            <w:r w:rsidRPr="005519CA">
              <w:rPr>
                <w:rFonts w:ascii="Times New Roman"/>
                <w:b/>
                <w:spacing w:val="-1"/>
                <w:sz w:val="24"/>
                <w:lang w:val="tr-TR"/>
              </w:rPr>
              <w:t>PL</w:t>
            </w:r>
            <w:r w:rsidRPr="005519CA">
              <w:rPr>
                <w:rFonts w:ascii="Times New Roman"/>
                <w:b/>
                <w:spacing w:val="-1"/>
                <w:sz w:val="24"/>
                <w:lang w:val="tr-TR"/>
              </w:rPr>
              <w:t>İ</w:t>
            </w:r>
            <w:r w:rsidRPr="005519CA">
              <w:rPr>
                <w:rFonts w:ascii="Times New Roman"/>
                <w:b/>
                <w:spacing w:val="-1"/>
                <w:sz w:val="24"/>
                <w:lang w:val="tr-TR"/>
              </w:rPr>
              <w:t>NLER</w:t>
            </w:r>
          </w:p>
        </w:tc>
        <w:tc>
          <w:tcPr>
            <w:tcW w:w="3930" w:type="dxa"/>
            <w:tcBorders>
              <w:top w:val="single" w:sz="8" w:space="0" w:color="000000"/>
              <w:left w:val="single" w:sz="7" w:space="0" w:color="000000"/>
              <w:bottom w:val="single" w:sz="7" w:space="0" w:color="000000"/>
              <w:right w:val="single" w:sz="7" w:space="0" w:color="000000"/>
            </w:tcBorders>
          </w:tcPr>
          <w:p w:rsidR="00672393" w:rsidRPr="005519CA" w:rsidRDefault="009A6B80" w:rsidP="005519CA">
            <w:pPr>
              <w:pStyle w:val="TableParagraph"/>
              <w:spacing w:before="105"/>
              <w:ind w:left="99"/>
              <w:rPr>
                <w:rFonts w:ascii="Times New Roman" w:eastAsia="Times New Roman" w:hAnsi="Times New Roman"/>
                <w:sz w:val="24"/>
                <w:szCs w:val="24"/>
                <w:lang w:val="tr-TR"/>
              </w:rPr>
            </w:pPr>
            <w:r w:rsidRPr="005519CA">
              <w:rPr>
                <w:rFonts w:ascii="Times New Roman"/>
                <w:spacing w:val="-1"/>
                <w:sz w:val="24"/>
                <w:lang w:val="tr-TR"/>
              </w:rPr>
              <w:t>OYUN T</w:t>
            </w:r>
            <w:r w:rsidRPr="005519CA">
              <w:rPr>
                <w:rFonts w:ascii="Times New Roman"/>
                <w:spacing w:val="-1"/>
                <w:sz w:val="24"/>
                <w:lang w:val="tr-TR"/>
              </w:rPr>
              <w:t>Ü</w:t>
            </w:r>
            <w:r w:rsidRPr="005519CA">
              <w:rPr>
                <w:rFonts w:ascii="Times New Roman"/>
                <w:spacing w:val="-1"/>
                <w:sz w:val="24"/>
                <w:lang w:val="tr-TR"/>
              </w:rPr>
              <w:t>RLER</w:t>
            </w:r>
            <w:r w:rsidRPr="005519CA">
              <w:rPr>
                <w:rFonts w:ascii="Times New Roman"/>
                <w:spacing w:val="-1"/>
                <w:sz w:val="24"/>
                <w:lang w:val="tr-TR"/>
              </w:rPr>
              <w:t>İ</w:t>
            </w:r>
          </w:p>
        </w:tc>
      </w:tr>
      <w:tr w:rsidR="00672393" w:rsidRPr="005519CA" w:rsidTr="005519CA">
        <w:trPr>
          <w:trHeight w:hRule="exact" w:val="439"/>
        </w:trPr>
        <w:tc>
          <w:tcPr>
            <w:tcW w:w="4746" w:type="dxa"/>
            <w:tcBorders>
              <w:top w:val="single" w:sz="7" w:space="0" w:color="000000"/>
              <w:left w:val="single" w:sz="7" w:space="0" w:color="000000"/>
              <w:bottom w:val="single" w:sz="7" w:space="0" w:color="000000"/>
              <w:right w:val="single" w:sz="7" w:space="0" w:color="000000"/>
            </w:tcBorders>
          </w:tcPr>
          <w:p w:rsidR="00672393" w:rsidRPr="005519CA" w:rsidRDefault="009A6B80" w:rsidP="005519CA">
            <w:pPr>
              <w:pStyle w:val="TableParagraph"/>
              <w:spacing w:before="90"/>
              <w:ind w:left="99"/>
              <w:rPr>
                <w:rFonts w:ascii="Times New Roman" w:eastAsia="Times New Roman" w:hAnsi="Times New Roman"/>
                <w:sz w:val="24"/>
                <w:szCs w:val="24"/>
                <w:lang w:val="tr-TR"/>
              </w:rPr>
            </w:pPr>
            <w:r w:rsidRPr="005519CA">
              <w:rPr>
                <w:rFonts w:ascii="Times New Roman"/>
                <w:sz w:val="24"/>
                <w:lang w:val="tr-TR"/>
              </w:rPr>
              <w:t>Cepler ve  pinler olmaks</w:t>
            </w:r>
            <w:r w:rsidRPr="005519CA">
              <w:rPr>
                <w:rFonts w:ascii="Times New Roman"/>
                <w:sz w:val="24"/>
                <w:lang w:val="tr-TR"/>
              </w:rPr>
              <w:t>ı</w:t>
            </w:r>
            <w:r w:rsidRPr="005519CA">
              <w:rPr>
                <w:rFonts w:ascii="Times New Roman"/>
                <w:sz w:val="24"/>
                <w:lang w:val="tr-TR"/>
              </w:rPr>
              <w:t>z</w:t>
            </w:r>
            <w:r w:rsidRPr="005519CA">
              <w:rPr>
                <w:rFonts w:ascii="Times New Roman"/>
                <w:sz w:val="24"/>
                <w:lang w:val="tr-TR"/>
              </w:rPr>
              <w:t>ı</w:t>
            </w:r>
            <w:r w:rsidRPr="005519CA">
              <w:rPr>
                <w:rFonts w:ascii="Times New Roman"/>
                <w:sz w:val="24"/>
                <w:lang w:val="tr-TR"/>
              </w:rPr>
              <w:t>n bilardo</w:t>
            </w:r>
          </w:p>
        </w:tc>
        <w:tc>
          <w:tcPr>
            <w:tcW w:w="3930" w:type="dxa"/>
            <w:tcBorders>
              <w:top w:val="single" w:sz="7" w:space="0" w:color="000000"/>
              <w:left w:val="single" w:sz="7" w:space="0" w:color="000000"/>
              <w:bottom w:val="single" w:sz="7" w:space="0" w:color="000000"/>
              <w:right w:val="single" w:sz="7" w:space="0" w:color="000000"/>
            </w:tcBorders>
          </w:tcPr>
          <w:p w:rsidR="00672393" w:rsidRPr="005519CA" w:rsidRDefault="00672393">
            <w:pPr>
              <w:rPr>
                <w:lang w:val="tr-TR"/>
              </w:rPr>
            </w:pPr>
          </w:p>
        </w:tc>
      </w:tr>
      <w:tr w:rsidR="00672393" w:rsidRPr="005519CA" w:rsidTr="005519CA">
        <w:trPr>
          <w:trHeight w:hRule="exact" w:val="2396"/>
        </w:trPr>
        <w:tc>
          <w:tcPr>
            <w:tcW w:w="4746" w:type="dxa"/>
            <w:tcBorders>
              <w:top w:val="single" w:sz="7" w:space="0" w:color="000000"/>
              <w:left w:val="single" w:sz="7" w:space="0" w:color="000000"/>
              <w:bottom w:val="single" w:sz="7" w:space="0" w:color="000000"/>
              <w:right w:val="single" w:sz="7" w:space="0" w:color="000000"/>
            </w:tcBorders>
          </w:tcPr>
          <w:p w:rsidR="00672393" w:rsidRPr="005519CA" w:rsidRDefault="009A6B80" w:rsidP="005519CA">
            <w:pPr>
              <w:pStyle w:val="TableParagraph"/>
              <w:spacing w:before="90"/>
              <w:ind w:left="99"/>
              <w:rPr>
                <w:rFonts w:ascii="Times New Roman" w:eastAsia="Times New Roman" w:hAnsi="Times New Roman"/>
                <w:sz w:val="24"/>
                <w:szCs w:val="24"/>
                <w:lang w:val="tr-TR"/>
              </w:rPr>
            </w:pPr>
            <w:r w:rsidRPr="005519CA">
              <w:rPr>
                <w:rFonts w:ascii="Times New Roman"/>
                <w:sz w:val="24"/>
                <w:lang w:val="tr-TR"/>
              </w:rPr>
              <w:t>Karambol(Carom) Bilardo</w:t>
            </w:r>
          </w:p>
          <w:p w:rsidR="00672393" w:rsidRPr="005519CA" w:rsidRDefault="00672393" w:rsidP="005519CA">
            <w:pPr>
              <w:pStyle w:val="TableParagraph"/>
              <w:spacing w:line="240" w:lineRule="exact"/>
              <w:rPr>
                <w:sz w:val="24"/>
                <w:szCs w:val="24"/>
                <w:lang w:val="tr-TR"/>
              </w:rPr>
            </w:pPr>
          </w:p>
          <w:p w:rsidR="00672393" w:rsidRPr="005519CA" w:rsidRDefault="00672393" w:rsidP="005519CA">
            <w:pPr>
              <w:pStyle w:val="TableParagraph"/>
              <w:spacing w:line="240" w:lineRule="exact"/>
              <w:rPr>
                <w:sz w:val="24"/>
                <w:szCs w:val="24"/>
                <w:lang w:val="tr-TR"/>
              </w:rPr>
            </w:pPr>
          </w:p>
          <w:p w:rsidR="00672393" w:rsidRPr="005519CA" w:rsidRDefault="00672393" w:rsidP="005519CA">
            <w:pPr>
              <w:pStyle w:val="TableParagraph"/>
              <w:spacing w:line="240" w:lineRule="exact"/>
              <w:rPr>
                <w:sz w:val="24"/>
                <w:szCs w:val="24"/>
                <w:lang w:val="tr-TR"/>
              </w:rPr>
            </w:pPr>
          </w:p>
          <w:p w:rsidR="00672393" w:rsidRPr="005519CA" w:rsidRDefault="00672393" w:rsidP="005519CA">
            <w:pPr>
              <w:pStyle w:val="TableParagraph"/>
              <w:spacing w:line="240" w:lineRule="exact"/>
              <w:rPr>
                <w:sz w:val="24"/>
                <w:szCs w:val="24"/>
                <w:lang w:val="tr-TR"/>
              </w:rPr>
            </w:pPr>
          </w:p>
          <w:p w:rsidR="00672393" w:rsidRPr="005519CA" w:rsidRDefault="00672393" w:rsidP="005519CA">
            <w:pPr>
              <w:pStyle w:val="TableParagraph"/>
              <w:spacing w:line="240" w:lineRule="exact"/>
              <w:rPr>
                <w:sz w:val="24"/>
                <w:szCs w:val="24"/>
                <w:lang w:val="tr-TR"/>
              </w:rPr>
            </w:pPr>
          </w:p>
          <w:p w:rsidR="00672393" w:rsidRPr="005519CA" w:rsidRDefault="00672393" w:rsidP="005519CA">
            <w:pPr>
              <w:pStyle w:val="TableParagraph"/>
              <w:spacing w:line="240" w:lineRule="exact"/>
              <w:rPr>
                <w:sz w:val="24"/>
                <w:szCs w:val="24"/>
                <w:lang w:val="tr-TR"/>
              </w:rPr>
            </w:pPr>
          </w:p>
          <w:p w:rsidR="00672393" w:rsidRPr="005519CA" w:rsidRDefault="00672393" w:rsidP="005519CA">
            <w:pPr>
              <w:pStyle w:val="TableParagraph"/>
              <w:spacing w:before="1" w:line="240" w:lineRule="exact"/>
              <w:rPr>
                <w:sz w:val="24"/>
                <w:szCs w:val="24"/>
                <w:lang w:val="tr-TR"/>
              </w:rPr>
            </w:pPr>
          </w:p>
          <w:p w:rsidR="00672393" w:rsidRPr="005519CA" w:rsidRDefault="009A6B80" w:rsidP="005519CA">
            <w:pPr>
              <w:pStyle w:val="TableParagraph"/>
              <w:ind w:left="99"/>
              <w:rPr>
                <w:rFonts w:ascii="Times New Roman" w:eastAsia="Times New Roman" w:hAnsi="Times New Roman"/>
                <w:sz w:val="24"/>
                <w:szCs w:val="24"/>
                <w:lang w:val="tr-TR"/>
              </w:rPr>
            </w:pPr>
            <w:r w:rsidRPr="005519CA">
              <w:rPr>
                <w:rFonts w:ascii="Times New Roman"/>
                <w:sz w:val="24"/>
                <w:lang w:val="tr-TR"/>
              </w:rPr>
              <w:t>Artistik bilardo</w:t>
            </w:r>
          </w:p>
        </w:tc>
        <w:tc>
          <w:tcPr>
            <w:tcW w:w="3930" w:type="dxa"/>
            <w:tcBorders>
              <w:top w:val="single" w:sz="7" w:space="0" w:color="000000"/>
              <w:left w:val="single" w:sz="7" w:space="0" w:color="000000"/>
              <w:bottom w:val="single" w:sz="7" w:space="0" w:color="000000"/>
              <w:right w:val="single" w:sz="7" w:space="0" w:color="000000"/>
            </w:tcBorders>
          </w:tcPr>
          <w:p w:rsidR="009A6B80" w:rsidRPr="005519CA" w:rsidRDefault="009A6B80" w:rsidP="005519CA">
            <w:pPr>
              <w:pStyle w:val="ListeParagraf"/>
              <w:numPr>
                <w:ilvl w:val="0"/>
                <w:numId w:val="60"/>
              </w:numPr>
              <w:tabs>
                <w:tab w:val="left" w:pos="239"/>
              </w:tabs>
              <w:spacing w:before="3"/>
              <w:ind w:left="239"/>
              <w:rPr>
                <w:rFonts w:ascii="Times New Roman" w:eastAsia="Times New Roman" w:hAnsi="Times New Roman"/>
                <w:sz w:val="24"/>
                <w:szCs w:val="24"/>
                <w:lang w:val="tr-TR"/>
              </w:rPr>
            </w:pPr>
            <w:r w:rsidRPr="005519CA">
              <w:rPr>
                <w:rFonts w:ascii="Times New Roman"/>
                <w:sz w:val="24"/>
                <w:lang w:val="tr-TR"/>
              </w:rPr>
              <w:t>Partie libre</w:t>
            </w:r>
          </w:p>
          <w:p w:rsidR="00672393" w:rsidRPr="005519CA" w:rsidRDefault="00572F7D" w:rsidP="005519CA">
            <w:pPr>
              <w:pStyle w:val="ListeParagraf"/>
              <w:numPr>
                <w:ilvl w:val="0"/>
                <w:numId w:val="60"/>
              </w:numPr>
              <w:tabs>
                <w:tab w:val="left" w:pos="239"/>
              </w:tabs>
              <w:spacing w:before="3"/>
              <w:ind w:left="239"/>
              <w:rPr>
                <w:rFonts w:ascii="Times New Roman" w:eastAsia="Times New Roman" w:hAnsi="Times New Roman"/>
                <w:sz w:val="24"/>
                <w:szCs w:val="24"/>
                <w:lang w:val="tr-TR"/>
              </w:rPr>
            </w:pPr>
            <w:r w:rsidRPr="005519CA">
              <w:rPr>
                <w:rFonts w:ascii="Times New Roman"/>
                <w:sz w:val="24"/>
                <w:lang w:val="tr-TR"/>
              </w:rPr>
              <w:t>cadre 47/2</w:t>
            </w:r>
          </w:p>
          <w:p w:rsidR="00672393" w:rsidRPr="005519CA" w:rsidRDefault="00572F7D" w:rsidP="005519CA">
            <w:pPr>
              <w:pStyle w:val="ListeParagraf"/>
              <w:numPr>
                <w:ilvl w:val="0"/>
                <w:numId w:val="60"/>
              </w:numPr>
              <w:tabs>
                <w:tab w:val="left" w:pos="239"/>
              </w:tabs>
              <w:spacing w:before="3"/>
              <w:ind w:left="239"/>
              <w:rPr>
                <w:rFonts w:ascii="Times New Roman" w:eastAsia="Times New Roman" w:hAnsi="Times New Roman"/>
                <w:sz w:val="24"/>
                <w:szCs w:val="24"/>
                <w:lang w:val="tr-TR"/>
              </w:rPr>
            </w:pPr>
            <w:r w:rsidRPr="005519CA">
              <w:rPr>
                <w:rFonts w:ascii="Times New Roman"/>
                <w:sz w:val="24"/>
                <w:lang w:val="tr-TR"/>
              </w:rPr>
              <w:t>cadre 47/1</w:t>
            </w:r>
          </w:p>
          <w:p w:rsidR="00672393" w:rsidRPr="005519CA" w:rsidRDefault="00572F7D" w:rsidP="005519CA">
            <w:pPr>
              <w:pStyle w:val="ListeParagraf"/>
              <w:numPr>
                <w:ilvl w:val="0"/>
                <w:numId w:val="60"/>
              </w:numPr>
              <w:tabs>
                <w:tab w:val="left" w:pos="239"/>
              </w:tabs>
              <w:spacing w:before="3"/>
              <w:ind w:left="239"/>
              <w:rPr>
                <w:rFonts w:ascii="Times New Roman" w:eastAsia="Times New Roman" w:hAnsi="Times New Roman"/>
                <w:sz w:val="24"/>
                <w:szCs w:val="24"/>
                <w:lang w:val="tr-TR"/>
              </w:rPr>
            </w:pPr>
            <w:r w:rsidRPr="005519CA">
              <w:rPr>
                <w:rFonts w:ascii="Times New Roman"/>
                <w:sz w:val="24"/>
                <w:lang w:val="tr-TR"/>
              </w:rPr>
              <w:t>cadre 71/2</w:t>
            </w:r>
          </w:p>
          <w:p w:rsidR="00672393" w:rsidRPr="005519CA" w:rsidRDefault="009A6B80" w:rsidP="005519CA">
            <w:pPr>
              <w:pStyle w:val="ListeParagraf"/>
              <w:numPr>
                <w:ilvl w:val="0"/>
                <w:numId w:val="60"/>
              </w:numPr>
              <w:tabs>
                <w:tab w:val="left" w:pos="239"/>
              </w:tabs>
              <w:spacing w:before="3"/>
              <w:ind w:left="239"/>
              <w:rPr>
                <w:rFonts w:ascii="Times New Roman" w:eastAsia="Times New Roman" w:hAnsi="Times New Roman"/>
                <w:sz w:val="24"/>
                <w:szCs w:val="24"/>
                <w:lang w:val="tr-TR"/>
              </w:rPr>
            </w:pPr>
            <w:r w:rsidRPr="005519CA">
              <w:rPr>
                <w:rFonts w:ascii="Times New Roman"/>
                <w:sz w:val="24"/>
                <w:lang w:val="tr-TR"/>
              </w:rPr>
              <w:t>Tek bant</w:t>
            </w:r>
          </w:p>
          <w:p w:rsidR="00672393" w:rsidRPr="005519CA" w:rsidRDefault="009A6B80" w:rsidP="005519CA">
            <w:pPr>
              <w:pStyle w:val="ListeParagraf"/>
              <w:numPr>
                <w:ilvl w:val="0"/>
                <w:numId w:val="60"/>
              </w:numPr>
              <w:tabs>
                <w:tab w:val="left" w:pos="240"/>
              </w:tabs>
              <w:spacing w:before="3"/>
              <w:rPr>
                <w:rFonts w:ascii="Times New Roman" w:eastAsia="Times New Roman" w:hAnsi="Times New Roman"/>
                <w:sz w:val="24"/>
                <w:szCs w:val="24"/>
                <w:lang w:val="tr-TR"/>
              </w:rPr>
            </w:pPr>
            <w:r w:rsidRPr="005519CA">
              <w:rPr>
                <w:rFonts w:ascii="Times New Roman"/>
                <w:sz w:val="24"/>
                <w:lang w:val="tr-TR"/>
              </w:rPr>
              <w:t>Üç</w:t>
            </w:r>
            <w:r w:rsidRPr="005519CA">
              <w:rPr>
                <w:rFonts w:ascii="Times New Roman"/>
                <w:sz w:val="24"/>
                <w:lang w:val="tr-TR"/>
              </w:rPr>
              <w:t xml:space="preserve"> bant</w:t>
            </w:r>
          </w:p>
        </w:tc>
      </w:tr>
      <w:tr w:rsidR="00672393" w:rsidRPr="005519CA" w:rsidTr="005519CA">
        <w:trPr>
          <w:trHeight w:hRule="exact" w:val="439"/>
        </w:trPr>
        <w:tc>
          <w:tcPr>
            <w:tcW w:w="4746" w:type="dxa"/>
            <w:tcBorders>
              <w:top w:val="single" w:sz="7" w:space="0" w:color="000000"/>
              <w:left w:val="single" w:sz="7" w:space="0" w:color="000000"/>
              <w:bottom w:val="single" w:sz="7" w:space="0" w:color="000000"/>
              <w:right w:val="single" w:sz="7" w:space="0" w:color="000000"/>
            </w:tcBorders>
          </w:tcPr>
          <w:p w:rsidR="00672393" w:rsidRPr="005519CA" w:rsidRDefault="009A6B80" w:rsidP="005519CA">
            <w:pPr>
              <w:pStyle w:val="TableParagraph"/>
              <w:spacing w:before="90"/>
              <w:ind w:left="99"/>
              <w:rPr>
                <w:rFonts w:ascii="Times New Roman" w:eastAsia="Times New Roman" w:hAnsi="Times New Roman"/>
                <w:sz w:val="24"/>
                <w:szCs w:val="24"/>
                <w:lang w:val="tr-TR"/>
              </w:rPr>
            </w:pPr>
            <w:r w:rsidRPr="005519CA">
              <w:rPr>
                <w:rFonts w:ascii="Times New Roman"/>
                <w:sz w:val="24"/>
                <w:lang w:val="tr-TR"/>
              </w:rPr>
              <w:t>Cepler ve  hareketli pinler olmaks</w:t>
            </w:r>
            <w:r w:rsidRPr="005519CA">
              <w:rPr>
                <w:rFonts w:ascii="Times New Roman"/>
                <w:sz w:val="24"/>
                <w:lang w:val="tr-TR"/>
              </w:rPr>
              <w:t>ı</w:t>
            </w:r>
            <w:r w:rsidRPr="005519CA">
              <w:rPr>
                <w:rFonts w:ascii="Times New Roman"/>
                <w:sz w:val="24"/>
                <w:lang w:val="tr-TR"/>
              </w:rPr>
              <w:t>z</w:t>
            </w:r>
            <w:r w:rsidRPr="005519CA">
              <w:rPr>
                <w:rFonts w:ascii="Times New Roman"/>
                <w:sz w:val="24"/>
                <w:lang w:val="tr-TR"/>
              </w:rPr>
              <w:t>ı</w:t>
            </w:r>
            <w:r w:rsidRPr="005519CA">
              <w:rPr>
                <w:rFonts w:ascii="Times New Roman"/>
                <w:sz w:val="24"/>
                <w:lang w:val="tr-TR"/>
              </w:rPr>
              <w:t>n bilardo</w:t>
            </w:r>
          </w:p>
        </w:tc>
        <w:tc>
          <w:tcPr>
            <w:tcW w:w="3930" w:type="dxa"/>
            <w:tcBorders>
              <w:top w:val="single" w:sz="7" w:space="0" w:color="000000"/>
              <w:left w:val="single" w:sz="7" w:space="0" w:color="000000"/>
              <w:bottom w:val="single" w:sz="7" w:space="0" w:color="000000"/>
              <w:right w:val="single" w:sz="7" w:space="0" w:color="000000"/>
            </w:tcBorders>
          </w:tcPr>
          <w:p w:rsidR="00672393" w:rsidRPr="005519CA" w:rsidRDefault="00672393">
            <w:pPr>
              <w:rPr>
                <w:lang w:val="tr-TR"/>
              </w:rPr>
            </w:pPr>
          </w:p>
        </w:tc>
      </w:tr>
      <w:tr w:rsidR="00672393" w:rsidRPr="005519CA" w:rsidTr="005519CA">
        <w:trPr>
          <w:trHeight w:hRule="exact" w:val="1558"/>
        </w:trPr>
        <w:tc>
          <w:tcPr>
            <w:tcW w:w="4746"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90" w:line="486" w:lineRule="auto"/>
              <w:ind w:left="99" w:right="3387"/>
              <w:rPr>
                <w:rFonts w:ascii="Times New Roman" w:eastAsia="Times New Roman" w:hAnsi="Times New Roman"/>
                <w:sz w:val="24"/>
                <w:szCs w:val="24"/>
                <w:lang w:val="tr-TR"/>
              </w:rPr>
            </w:pPr>
            <w:r w:rsidRPr="005519CA">
              <w:rPr>
                <w:rFonts w:ascii="Times New Roman"/>
                <w:sz w:val="24"/>
                <w:lang w:val="tr-TR"/>
              </w:rPr>
              <w:t xml:space="preserve">5 pin </w:t>
            </w:r>
            <w:r w:rsidR="0091092A" w:rsidRPr="005519CA">
              <w:rPr>
                <w:rFonts w:ascii="Times New Roman"/>
                <w:sz w:val="24"/>
                <w:lang w:val="tr-TR"/>
              </w:rPr>
              <w:t>bilardo</w:t>
            </w:r>
            <w:r w:rsidRPr="005519CA">
              <w:rPr>
                <w:rFonts w:ascii="Times New Roman"/>
                <w:sz w:val="24"/>
                <w:lang w:val="tr-TR"/>
              </w:rPr>
              <w:t xml:space="preserve"> goriziana</w:t>
            </w:r>
          </w:p>
          <w:p w:rsidR="00672393" w:rsidRPr="005519CA" w:rsidRDefault="0091092A" w:rsidP="005519CA">
            <w:pPr>
              <w:pStyle w:val="TableParagraph"/>
              <w:spacing w:before="10"/>
              <w:ind w:left="99"/>
              <w:rPr>
                <w:rFonts w:ascii="Times New Roman" w:eastAsia="Times New Roman" w:hAnsi="Times New Roman"/>
                <w:sz w:val="24"/>
                <w:szCs w:val="24"/>
                <w:lang w:val="tr-TR"/>
              </w:rPr>
            </w:pPr>
            <w:r w:rsidRPr="005519CA">
              <w:rPr>
                <w:rFonts w:ascii="Times New Roman"/>
                <w:sz w:val="24"/>
                <w:lang w:val="tr-TR"/>
              </w:rPr>
              <w:t>Pinlerle karambol</w:t>
            </w:r>
          </w:p>
        </w:tc>
        <w:tc>
          <w:tcPr>
            <w:tcW w:w="3930" w:type="dxa"/>
            <w:tcBorders>
              <w:top w:val="single" w:sz="7" w:space="0" w:color="000000"/>
              <w:left w:val="single" w:sz="7" w:space="0" w:color="000000"/>
              <w:bottom w:val="single" w:sz="7" w:space="0" w:color="000000"/>
              <w:right w:val="single" w:sz="7" w:space="0" w:color="000000"/>
            </w:tcBorders>
          </w:tcPr>
          <w:p w:rsidR="00672393" w:rsidRPr="005519CA" w:rsidRDefault="00672393">
            <w:pPr>
              <w:rPr>
                <w:lang w:val="tr-TR"/>
              </w:rPr>
            </w:pPr>
          </w:p>
        </w:tc>
      </w:tr>
      <w:tr w:rsidR="00672393" w:rsidRPr="005519CA" w:rsidTr="005519CA">
        <w:trPr>
          <w:trHeight w:hRule="exact" w:val="719"/>
        </w:trPr>
        <w:tc>
          <w:tcPr>
            <w:tcW w:w="4746" w:type="dxa"/>
            <w:tcBorders>
              <w:top w:val="single" w:sz="7" w:space="0" w:color="000000"/>
              <w:left w:val="single" w:sz="7" w:space="0" w:color="000000"/>
              <w:bottom w:val="single" w:sz="7" w:space="0" w:color="000000"/>
              <w:right w:val="single" w:sz="7" w:space="0" w:color="000000"/>
            </w:tcBorders>
          </w:tcPr>
          <w:p w:rsidR="00672393" w:rsidRPr="005519CA" w:rsidRDefault="0091092A" w:rsidP="005519CA">
            <w:pPr>
              <w:pStyle w:val="TableParagraph"/>
              <w:spacing w:before="90" w:line="243" w:lineRule="auto"/>
              <w:ind w:left="99" w:right="596"/>
              <w:rPr>
                <w:rFonts w:ascii="Times New Roman" w:eastAsia="Times New Roman" w:hAnsi="Times New Roman"/>
                <w:sz w:val="24"/>
                <w:szCs w:val="24"/>
                <w:lang w:val="tr-TR"/>
              </w:rPr>
            </w:pPr>
            <w:r w:rsidRPr="005519CA">
              <w:rPr>
                <w:rFonts w:ascii="Times New Roman"/>
                <w:sz w:val="24"/>
                <w:lang w:val="tr-TR"/>
              </w:rPr>
              <w:t>Cepsiz,   hareketli pinli veya pinsiz bilardo</w:t>
            </w:r>
          </w:p>
        </w:tc>
        <w:tc>
          <w:tcPr>
            <w:tcW w:w="3930" w:type="dxa"/>
            <w:tcBorders>
              <w:top w:val="single" w:sz="7" w:space="0" w:color="000000"/>
              <w:left w:val="single" w:sz="7" w:space="0" w:color="000000"/>
              <w:bottom w:val="single" w:sz="7" w:space="0" w:color="000000"/>
              <w:right w:val="single" w:sz="7" w:space="0" w:color="000000"/>
            </w:tcBorders>
          </w:tcPr>
          <w:p w:rsidR="00672393" w:rsidRPr="005519CA" w:rsidRDefault="00672393">
            <w:pPr>
              <w:rPr>
                <w:lang w:val="tr-TR"/>
              </w:rPr>
            </w:pPr>
          </w:p>
        </w:tc>
      </w:tr>
      <w:tr w:rsidR="00672393" w:rsidRPr="005519CA" w:rsidTr="005519CA">
        <w:trPr>
          <w:trHeight w:hRule="exact" w:val="1278"/>
        </w:trPr>
        <w:tc>
          <w:tcPr>
            <w:tcW w:w="4746"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90"/>
              <w:ind w:left="99"/>
              <w:rPr>
                <w:rFonts w:ascii="Times New Roman" w:eastAsia="Times New Roman" w:hAnsi="Times New Roman"/>
                <w:sz w:val="24"/>
                <w:szCs w:val="24"/>
                <w:lang w:val="tr-TR"/>
              </w:rPr>
            </w:pPr>
            <w:r w:rsidRPr="005519CA">
              <w:rPr>
                <w:rFonts w:ascii="Times New Roman"/>
                <w:sz w:val="24"/>
                <w:lang w:val="tr-TR"/>
              </w:rPr>
              <w:t>poliathlon</w:t>
            </w:r>
          </w:p>
        </w:tc>
        <w:tc>
          <w:tcPr>
            <w:tcW w:w="3930"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90" w:line="243" w:lineRule="auto"/>
              <w:ind w:left="99" w:right="256"/>
              <w:rPr>
                <w:sz w:val="26"/>
                <w:szCs w:val="26"/>
                <w:lang w:val="tr-TR"/>
              </w:rPr>
            </w:pPr>
            <w:r w:rsidRPr="005519CA">
              <w:rPr>
                <w:rFonts w:ascii="Times New Roman"/>
                <w:sz w:val="24"/>
                <w:lang w:val="tr-TR"/>
              </w:rPr>
              <w:t>-</w:t>
            </w:r>
            <w:r w:rsidRPr="005519CA">
              <w:rPr>
                <w:rFonts w:ascii="Times New Roman"/>
                <w:spacing w:val="45"/>
                <w:sz w:val="24"/>
                <w:lang w:val="tr-TR"/>
              </w:rPr>
              <w:t xml:space="preserve"> </w:t>
            </w:r>
            <w:r w:rsidR="0091092A" w:rsidRPr="005519CA">
              <w:rPr>
                <w:rFonts w:ascii="Times New Roman"/>
                <w:spacing w:val="-1"/>
                <w:sz w:val="24"/>
                <w:lang w:val="tr-TR"/>
              </w:rPr>
              <w:t xml:space="preserve">karambol bilardonun  </w:t>
            </w:r>
            <w:r w:rsidR="0091092A" w:rsidRPr="005519CA">
              <w:rPr>
                <w:rFonts w:ascii="Times New Roman"/>
                <w:spacing w:val="-1"/>
                <w:sz w:val="24"/>
                <w:lang w:val="tr-TR"/>
              </w:rPr>
              <w:t>ç</w:t>
            </w:r>
            <w:r w:rsidR="0091092A" w:rsidRPr="005519CA">
              <w:rPr>
                <w:rFonts w:ascii="Times New Roman"/>
                <w:spacing w:val="-1"/>
                <w:sz w:val="24"/>
                <w:lang w:val="tr-TR"/>
              </w:rPr>
              <w:t>e</w:t>
            </w:r>
            <w:r w:rsidR="0091092A" w:rsidRPr="005519CA">
              <w:rPr>
                <w:rFonts w:ascii="Times New Roman"/>
                <w:spacing w:val="-1"/>
                <w:sz w:val="24"/>
                <w:lang w:val="tr-TR"/>
              </w:rPr>
              <w:t>ş</w:t>
            </w:r>
            <w:r w:rsidR="0091092A" w:rsidRPr="005519CA">
              <w:rPr>
                <w:rFonts w:ascii="Times New Roman"/>
                <w:spacing w:val="-1"/>
                <w:sz w:val="24"/>
                <w:lang w:val="tr-TR"/>
              </w:rPr>
              <w:t>itli disiplinlerinin d</w:t>
            </w:r>
            <w:r w:rsidR="0091092A" w:rsidRPr="005519CA">
              <w:rPr>
                <w:rFonts w:ascii="Times New Roman"/>
                <w:spacing w:val="-1"/>
                <w:sz w:val="24"/>
                <w:lang w:val="tr-TR"/>
              </w:rPr>
              <w:t>ü</w:t>
            </w:r>
            <w:r w:rsidR="0091092A" w:rsidRPr="005519CA">
              <w:rPr>
                <w:rFonts w:ascii="Times New Roman"/>
                <w:spacing w:val="-1"/>
                <w:sz w:val="24"/>
                <w:lang w:val="tr-TR"/>
              </w:rPr>
              <w:t>zenlemesi</w:t>
            </w:r>
          </w:p>
          <w:p w:rsidR="00672393" w:rsidRPr="005519CA" w:rsidRDefault="0091092A" w:rsidP="005519CA">
            <w:pPr>
              <w:pStyle w:val="TableParagraph"/>
              <w:ind w:left="14"/>
              <w:rPr>
                <w:rFonts w:ascii="Times New Roman" w:eastAsia="Times New Roman" w:hAnsi="Times New Roman"/>
                <w:sz w:val="24"/>
                <w:szCs w:val="24"/>
                <w:lang w:val="tr-TR"/>
              </w:rPr>
            </w:pPr>
            <w:r w:rsidRPr="005519CA">
              <w:rPr>
                <w:rFonts w:ascii="Times New Roman"/>
                <w:sz w:val="24"/>
                <w:lang w:val="tr-TR"/>
              </w:rPr>
              <w:t xml:space="preserve">   </w:t>
            </w:r>
            <w:r w:rsidR="00572F7D" w:rsidRPr="005519CA">
              <w:rPr>
                <w:rFonts w:ascii="Times New Roman"/>
                <w:sz w:val="24"/>
                <w:lang w:val="tr-TR"/>
              </w:rPr>
              <w:t xml:space="preserve">ns </w:t>
            </w:r>
            <w:r w:rsidRPr="005519CA">
              <w:rPr>
                <w:rFonts w:ascii="Times New Roman"/>
                <w:sz w:val="24"/>
                <w:lang w:val="tr-TR"/>
              </w:rPr>
              <w:t xml:space="preserve">ve </w:t>
            </w:r>
            <w:r w:rsidR="00572F7D" w:rsidRPr="005519CA">
              <w:rPr>
                <w:rFonts w:ascii="Times New Roman"/>
                <w:sz w:val="24"/>
                <w:lang w:val="tr-TR"/>
              </w:rPr>
              <w:t>5 pin bil</w:t>
            </w:r>
            <w:r w:rsidRPr="005519CA">
              <w:rPr>
                <w:rFonts w:ascii="Times New Roman"/>
                <w:sz w:val="24"/>
                <w:lang w:val="tr-TR"/>
              </w:rPr>
              <w:t>ardo</w:t>
            </w:r>
          </w:p>
        </w:tc>
      </w:tr>
      <w:tr w:rsidR="00672393" w:rsidRPr="005519CA" w:rsidTr="005519CA">
        <w:trPr>
          <w:trHeight w:hRule="exact" w:val="439"/>
        </w:trPr>
        <w:tc>
          <w:tcPr>
            <w:tcW w:w="4746" w:type="dxa"/>
            <w:tcBorders>
              <w:top w:val="single" w:sz="7" w:space="0" w:color="000000"/>
              <w:left w:val="single" w:sz="7" w:space="0" w:color="000000"/>
              <w:bottom w:val="single" w:sz="7" w:space="0" w:color="000000"/>
              <w:right w:val="single" w:sz="7" w:space="0" w:color="000000"/>
            </w:tcBorders>
          </w:tcPr>
          <w:p w:rsidR="00672393" w:rsidRPr="005519CA" w:rsidRDefault="0091092A" w:rsidP="005519CA">
            <w:pPr>
              <w:pStyle w:val="TableParagraph"/>
              <w:spacing w:before="90"/>
              <w:ind w:left="99"/>
              <w:rPr>
                <w:rFonts w:ascii="Times New Roman" w:eastAsia="Times New Roman" w:hAnsi="Times New Roman"/>
                <w:sz w:val="24"/>
                <w:szCs w:val="24"/>
                <w:lang w:val="tr-TR"/>
              </w:rPr>
            </w:pPr>
            <w:r w:rsidRPr="005519CA">
              <w:rPr>
                <w:rFonts w:ascii="Times New Roman"/>
                <w:sz w:val="24"/>
                <w:lang w:val="tr-TR"/>
              </w:rPr>
              <w:t>Cepli ve pinsiz bilardo</w:t>
            </w:r>
          </w:p>
        </w:tc>
        <w:tc>
          <w:tcPr>
            <w:tcW w:w="3930" w:type="dxa"/>
            <w:tcBorders>
              <w:top w:val="single" w:sz="7" w:space="0" w:color="000000"/>
              <w:left w:val="single" w:sz="7" w:space="0" w:color="000000"/>
              <w:bottom w:val="single" w:sz="7" w:space="0" w:color="000000"/>
              <w:right w:val="single" w:sz="7" w:space="0" w:color="000000"/>
            </w:tcBorders>
          </w:tcPr>
          <w:p w:rsidR="00672393" w:rsidRPr="005519CA" w:rsidRDefault="00672393">
            <w:pPr>
              <w:rPr>
                <w:lang w:val="tr-TR"/>
              </w:rPr>
            </w:pPr>
          </w:p>
        </w:tc>
      </w:tr>
      <w:tr w:rsidR="00672393" w:rsidRPr="005519CA" w:rsidTr="005519CA">
        <w:trPr>
          <w:trHeight w:hRule="exact" w:val="1837"/>
        </w:trPr>
        <w:tc>
          <w:tcPr>
            <w:tcW w:w="4746"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90"/>
              <w:ind w:left="99"/>
              <w:rPr>
                <w:rFonts w:ascii="Times New Roman" w:eastAsia="Times New Roman" w:hAnsi="Times New Roman"/>
                <w:sz w:val="24"/>
                <w:szCs w:val="24"/>
                <w:lang w:val="tr-TR"/>
              </w:rPr>
            </w:pPr>
            <w:r w:rsidRPr="005519CA">
              <w:rPr>
                <w:rFonts w:ascii="Times New Roman"/>
                <w:sz w:val="24"/>
                <w:lang w:val="tr-TR"/>
              </w:rPr>
              <w:t>pool bil</w:t>
            </w:r>
            <w:r w:rsidR="0091092A" w:rsidRPr="005519CA">
              <w:rPr>
                <w:rFonts w:ascii="Times New Roman"/>
                <w:sz w:val="24"/>
                <w:lang w:val="tr-TR"/>
              </w:rPr>
              <w:t>ardo</w:t>
            </w:r>
          </w:p>
          <w:p w:rsidR="00672393" w:rsidRPr="005519CA" w:rsidRDefault="00672393" w:rsidP="005519CA">
            <w:pPr>
              <w:pStyle w:val="TableParagraph"/>
              <w:spacing w:before="19" w:line="260" w:lineRule="exact"/>
              <w:rPr>
                <w:sz w:val="26"/>
                <w:szCs w:val="26"/>
                <w:lang w:val="tr-TR"/>
              </w:rPr>
            </w:pPr>
          </w:p>
          <w:p w:rsidR="0091092A" w:rsidRPr="005519CA" w:rsidRDefault="00572F7D" w:rsidP="005519CA">
            <w:pPr>
              <w:pStyle w:val="TableParagraph"/>
              <w:spacing w:line="560" w:lineRule="atLeast"/>
              <w:ind w:left="99" w:right="2863"/>
              <w:rPr>
                <w:rFonts w:ascii="Times New Roman"/>
                <w:sz w:val="24"/>
                <w:lang w:val="tr-TR"/>
              </w:rPr>
            </w:pPr>
            <w:r w:rsidRPr="005519CA">
              <w:rPr>
                <w:rFonts w:ascii="Times New Roman"/>
                <w:sz w:val="24"/>
                <w:lang w:val="tr-TR"/>
              </w:rPr>
              <w:t>snooker</w:t>
            </w:r>
          </w:p>
          <w:p w:rsidR="00672393" w:rsidRPr="005519CA" w:rsidRDefault="00572F7D" w:rsidP="005519CA">
            <w:pPr>
              <w:pStyle w:val="TableParagraph"/>
              <w:spacing w:line="560" w:lineRule="atLeast"/>
              <w:ind w:left="99" w:right="2863"/>
              <w:rPr>
                <w:rFonts w:ascii="Times New Roman" w:eastAsia="Times New Roman" w:hAnsi="Times New Roman"/>
                <w:sz w:val="24"/>
                <w:szCs w:val="24"/>
                <w:lang w:val="tr-TR"/>
              </w:rPr>
            </w:pPr>
            <w:r w:rsidRPr="005519CA">
              <w:rPr>
                <w:rFonts w:ascii="Times New Roman"/>
                <w:sz w:val="24"/>
                <w:lang w:val="tr-TR"/>
              </w:rPr>
              <w:t xml:space="preserve"> </w:t>
            </w:r>
            <w:r w:rsidR="0091092A" w:rsidRPr="005519CA">
              <w:rPr>
                <w:rFonts w:ascii="Times New Roman"/>
                <w:sz w:val="24"/>
                <w:lang w:val="tr-TR"/>
              </w:rPr>
              <w:t>İ</w:t>
            </w:r>
            <w:r w:rsidR="0091092A" w:rsidRPr="005519CA">
              <w:rPr>
                <w:rFonts w:ascii="Times New Roman"/>
                <w:sz w:val="24"/>
                <w:lang w:val="tr-TR"/>
              </w:rPr>
              <w:t>ngiliz karambol</w:t>
            </w:r>
          </w:p>
        </w:tc>
        <w:tc>
          <w:tcPr>
            <w:tcW w:w="3930"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ListeParagraf"/>
              <w:numPr>
                <w:ilvl w:val="0"/>
                <w:numId w:val="59"/>
              </w:numPr>
              <w:tabs>
                <w:tab w:val="left" w:pos="300"/>
              </w:tabs>
              <w:spacing w:before="90"/>
              <w:rPr>
                <w:rFonts w:ascii="Times New Roman" w:eastAsia="Times New Roman" w:hAnsi="Times New Roman"/>
                <w:sz w:val="24"/>
                <w:szCs w:val="24"/>
                <w:lang w:val="tr-TR"/>
              </w:rPr>
            </w:pPr>
            <w:r w:rsidRPr="005519CA">
              <w:rPr>
                <w:rFonts w:ascii="Times New Roman"/>
                <w:sz w:val="24"/>
                <w:lang w:val="tr-TR"/>
              </w:rPr>
              <w:t xml:space="preserve">8. </w:t>
            </w:r>
            <w:r w:rsidR="0091092A" w:rsidRPr="005519CA">
              <w:rPr>
                <w:rFonts w:ascii="Times New Roman"/>
                <w:sz w:val="24"/>
                <w:lang w:val="tr-TR"/>
              </w:rPr>
              <w:t>top</w:t>
            </w:r>
          </w:p>
          <w:p w:rsidR="00672393" w:rsidRPr="005519CA" w:rsidRDefault="00572F7D" w:rsidP="005519CA">
            <w:pPr>
              <w:pStyle w:val="ListeParagraf"/>
              <w:numPr>
                <w:ilvl w:val="0"/>
                <w:numId w:val="59"/>
              </w:numPr>
              <w:tabs>
                <w:tab w:val="left" w:pos="300"/>
              </w:tabs>
              <w:spacing w:before="3"/>
              <w:rPr>
                <w:rFonts w:ascii="Times New Roman" w:eastAsia="Times New Roman" w:hAnsi="Times New Roman"/>
                <w:sz w:val="24"/>
                <w:szCs w:val="24"/>
                <w:lang w:val="tr-TR"/>
              </w:rPr>
            </w:pPr>
            <w:r w:rsidRPr="005519CA">
              <w:rPr>
                <w:rFonts w:ascii="Times New Roman"/>
                <w:sz w:val="24"/>
                <w:lang w:val="tr-TR"/>
              </w:rPr>
              <w:t xml:space="preserve">9. </w:t>
            </w:r>
            <w:r w:rsidR="0091092A" w:rsidRPr="005519CA">
              <w:rPr>
                <w:rFonts w:ascii="Times New Roman"/>
                <w:sz w:val="24"/>
                <w:lang w:val="tr-TR"/>
              </w:rPr>
              <w:t>top</w:t>
            </w:r>
          </w:p>
          <w:p w:rsidR="00672393" w:rsidRPr="005519CA" w:rsidRDefault="00572F7D" w:rsidP="005519CA">
            <w:pPr>
              <w:pStyle w:val="ListeParagraf"/>
              <w:numPr>
                <w:ilvl w:val="0"/>
                <w:numId w:val="59"/>
              </w:numPr>
              <w:tabs>
                <w:tab w:val="left" w:pos="239"/>
              </w:tabs>
              <w:spacing w:before="3"/>
              <w:ind w:left="239" w:hanging="141"/>
              <w:rPr>
                <w:rFonts w:ascii="Times New Roman" w:eastAsia="Times New Roman" w:hAnsi="Times New Roman"/>
                <w:sz w:val="24"/>
                <w:szCs w:val="24"/>
                <w:lang w:val="tr-TR"/>
              </w:rPr>
            </w:pPr>
            <w:r w:rsidRPr="005519CA">
              <w:rPr>
                <w:rFonts w:ascii="Times New Roman"/>
                <w:sz w:val="24"/>
                <w:lang w:val="tr-TR"/>
              </w:rPr>
              <w:t xml:space="preserve">14.1 </w:t>
            </w:r>
            <w:r w:rsidR="0091092A" w:rsidRPr="005519CA">
              <w:rPr>
                <w:rFonts w:ascii="Times New Roman"/>
                <w:sz w:val="24"/>
                <w:lang w:val="tr-TR"/>
              </w:rPr>
              <w:t>s</w:t>
            </w:r>
            <w:r w:rsidR="0091092A" w:rsidRPr="005519CA">
              <w:rPr>
                <w:rFonts w:ascii="Times New Roman"/>
                <w:sz w:val="24"/>
                <w:lang w:val="tr-TR"/>
              </w:rPr>
              <w:t>ü</w:t>
            </w:r>
            <w:r w:rsidR="0091092A" w:rsidRPr="005519CA">
              <w:rPr>
                <w:rFonts w:ascii="Times New Roman"/>
                <w:sz w:val="24"/>
                <w:lang w:val="tr-TR"/>
              </w:rPr>
              <w:t>rekli</w:t>
            </w:r>
          </w:p>
        </w:tc>
      </w:tr>
      <w:tr w:rsidR="00672393" w:rsidRPr="005519CA" w:rsidTr="005519CA">
        <w:trPr>
          <w:trHeight w:hRule="exact" w:val="439"/>
        </w:trPr>
        <w:tc>
          <w:tcPr>
            <w:tcW w:w="4746" w:type="dxa"/>
            <w:tcBorders>
              <w:top w:val="single" w:sz="7" w:space="0" w:color="000000"/>
              <w:left w:val="single" w:sz="7" w:space="0" w:color="000000"/>
              <w:bottom w:val="single" w:sz="7" w:space="0" w:color="000000"/>
              <w:right w:val="single" w:sz="7" w:space="0" w:color="000000"/>
            </w:tcBorders>
          </w:tcPr>
          <w:p w:rsidR="00672393" w:rsidRPr="005519CA" w:rsidRDefault="00176FC4" w:rsidP="005519CA">
            <w:pPr>
              <w:pStyle w:val="TableParagraph"/>
              <w:spacing w:before="90"/>
              <w:ind w:left="99"/>
              <w:rPr>
                <w:rFonts w:ascii="Times New Roman" w:eastAsia="Times New Roman" w:hAnsi="Times New Roman"/>
                <w:sz w:val="24"/>
                <w:szCs w:val="24"/>
                <w:lang w:val="tr-TR"/>
              </w:rPr>
            </w:pPr>
            <w:r w:rsidRPr="005519CA">
              <w:rPr>
                <w:rFonts w:ascii="Times New Roman"/>
                <w:sz w:val="24"/>
                <w:lang w:val="tr-TR"/>
              </w:rPr>
              <w:t>Delikli  ve sabit pinli bilardo</w:t>
            </w:r>
          </w:p>
        </w:tc>
        <w:tc>
          <w:tcPr>
            <w:tcW w:w="3930" w:type="dxa"/>
            <w:tcBorders>
              <w:top w:val="single" w:sz="7" w:space="0" w:color="000000"/>
              <w:left w:val="single" w:sz="7" w:space="0" w:color="000000"/>
              <w:bottom w:val="single" w:sz="7" w:space="0" w:color="000000"/>
              <w:right w:val="single" w:sz="7" w:space="0" w:color="000000"/>
            </w:tcBorders>
          </w:tcPr>
          <w:p w:rsidR="00672393" w:rsidRPr="005519CA" w:rsidRDefault="00672393">
            <w:pPr>
              <w:rPr>
                <w:lang w:val="tr-TR"/>
              </w:rPr>
            </w:pPr>
          </w:p>
        </w:tc>
      </w:tr>
      <w:tr w:rsidR="00672393" w:rsidRPr="005519CA" w:rsidTr="005519CA">
        <w:trPr>
          <w:trHeight w:hRule="exact" w:val="455"/>
        </w:trPr>
        <w:tc>
          <w:tcPr>
            <w:tcW w:w="4746"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90"/>
              <w:ind w:left="99"/>
              <w:rPr>
                <w:rFonts w:ascii="Times New Roman" w:eastAsia="Times New Roman" w:hAnsi="Times New Roman"/>
                <w:sz w:val="24"/>
                <w:szCs w:val="24"/>
                <w:lang w:val="tr-TR"/>
              </w:rPr>
            </w:pPr>
            <w:r w:rsidRPr="005519CA">
              <w:rPr>
                <w:rFonts w:ascii="Times New Roman"/>
                <w:sz w:val="24"/>
                <w:lang w:val="tr-TR"/>
              </w:rPr>
              <w:t>golf</w:t>
            </w:r>
            <w:r w:rsidRPr="005519CA">
              <w:rPr>
                <w:rFonts w:ascii="Times New Roman"/>
                <w:spacing w:val="-1"/>
                <w:sz w:val="24"/>
                <w:lang w:val="tr-TR"/>
              </w:rPr>
              <w:t xml:space="preserve"> </w:t>
            </w:r>
            <w:r w:rsidRPr="005519CA">
              <w:rPr>
                <w:rFonts w:ascii="Times New Roman"/>
                <w:sz w:val="24"/>
                <w:lang w:val="tr-TR"/>
              </w:rPr>
              <w:t>bil</w:t>
            </w:r>
            <w:r w:rsidR="00176FC4" w:rsidRPr="005519CA">
              <w:rPr>
                <w:rFonts w:ascii="Times New Roman"/>
                <w:sz w:val="24"/>
                <w:lang w:val="tr-TR"/>
              </w:rPr>
              <w:t>ardo</w:t>
            </w:r>
          </w:p>
        </w:tc>
        <w:tc>
          <w:tcPr>
            <w:tcW w:w="3930" w:type="dxa"/>
            <w:tcBorders>
              <w:top w:val="single" w:sz="7" w:space="0" w:color="000000"/>
              <w:left w:val="single" w:sz="7" w:space="0" w:color="000000"/>
              <w:bottom w:val="single" w:sz="7" w:space="0" w:color="000000"/>
              <w:right w:val="single" w:sz="7" w:space="0" w:color="000000"/>
            </w:tcBorders>
          </w:tcPr>
          <w:p w:rsidR="00672393" w:rsidRPr="005519CA" w:rsidRDefault="00672393">
            <w:pPr>
              <w:rPr>
                <w:lang w:val="tr-TR"/>
              </w:rPr>
            </w:pPr>
          </w:p>
        </w:tc>
      </w:tr>
    </w:tbl>
    <w:p w:rsidR="00672393" w:rsidRPr="006B7C90" w:rsidRDefault="00672393">
      <w:pPr>
        <w:spacing w:before="5" w:line="220" w:lineRule="exact"/>
        <w:rPr>
          <w:lang w:val="tr-TR"/>
        </w:rPr>
      </w:pPr>
    </w:p>
    <w:p w:rsidR="001C40F8" w:rsidRPr="006B7C90" w:rsidRDefault="001C40F8" w:rsidP="001C40F8">
      <w:pPr>
        <w:pStyle w:val="GvdeMetni"/>
        <w:numPr>
          <w:ilvl w:val="0"/>
          <w:numId w:val="61"/>
        </w:numPr>
        <w:tabs>
          <w:tab w:val="left" w:pos="366"/>
        </w:tabs>
        <w:spacing w:before="20" w:line="260" w:lineRule="exact"/>
        <w:ind w:right="1199" w:firstLine="0"/>
        <w:rPr>
          <w:sz w:val="26"/>
          <w:szCs w:val="26"/>
          <w:lang w:val="tr-TR"/>
        </w:rPr>
      </w:pPr>
      <w:r w:rsidRPr="006B7C90">
        <w:rPr>
          <w:lang w:val="tr-TR"/>
        </w:rPr>
        <w:t xml:space="preserve"> Bir dünya  şampiyonasının   organize edilmesini sağlamak için  gerekli kurallar önceden   UMB komitesi tarafından onaylanması zorunludur.</w:t>
      </w:r>
    </w:p>
    <w:p w:rsidR="00672393" w:rsidRPr="006B7C90" w:rsidRDefault="001C40F8" w:rsidP="001C40F8">
      <w:pPr>
        <w:pStyle w:val="GvdeMetni"/>
        <w:tabs>
          <w:tab w:val="left" w:pos="366"/>
        </w:tabs>
        <w:spacing w:before="20" w:line="260" w:lineRule="exact"/>
        <w:ind w:left="120" w:right="1199"/>
        <w:rPr>
          <w:sz w:val="26"/>
          <w:szCs w:val="26"/>
          <w:lang w:val="tr-TR"/>
        </w:rPr>
      </w:pPr>
      <w:r w:rsidRPr="006B7C90">
        <w:rPr>
          <w:sz w:val="26"/>
          <w:szCs w:val="26"/>
          <w:lang w:val="tr-TR"/>
        </w:rPr>
        <w:t xml:space="preserve"> </w:t>
      </w:r>
    </w:p>
    <w:p w:rsidR="00672393" w:rsidRPr="006B7C90" w:rsidRDefault="001C40F8">
      <w:pPr>
        <w:pStyle w:val="GvdeMetni"/>
        <w:ind w:left="119" w:right="5675"/>
        <w:rPr>
          <w:lang w:val="tr-TR"/>
        </w:rPr>
      </w:pPr>
      <w:r w:rsidRPr="006B7C90">
        <w:rPr>
          <w:u w:val="single" w:color="000000"/>
          <w:lang w:val="tr-TR"/>
        </w:rPr>
        <w:t>Madde</w:t>
      </w:r>
      <w:r w:rsidR="00572F7D" w:rsidRPr="006B7C90">
        <w:rPr>
          <w:u w:val="single" w:color="000000"/>
          <w:lang w:val="tr-TR"/>
        </w:rPr>
        <w:t xml:space="preserve"> 5 - </w:t>
      </w:r>
      <w:r w:rsidRPr="006B7C90">
        <w:rPr>
          <w:u w:val="single" w:color="000000"/>
          <w:lang w:val="tr-TR"/>
        </w:rPr>
        <w:t>Tahkim</w:t>
      </w:r>
    </w:p>
    <w:p w:rsidR="00672393" w:rsidRPr="006B7C90" w:rsidRDefault="00672393">
      <w:pPr>
        <w:spacing w:before="14" w:line="200" w:lineRule="exact"/>
        <w:rPr>
          <w:sz w:val="20"/>
          <w:szCs w:val="20"/>
          <w:lang w:val="tr-TR"/>
        </w:rPr>
      </w:pPr>
    </w:p>
    <w:p w:rsidR="001C40F8" w:rsidRPr="006B7C90" w:rsidRDefault="001C40F8">
      <w:pPr>
        <w:pStyle w:val="GvdeMetni"/>
        <w:spacing w:before="69" w:line="243" w:lineRule="auto"/>
        <w:ind w:left="120" w:right="478"/>
        <w:jc w:val="both"/>
        <w:rPr>
          <w:lang w:val="tr-TR"/>
        </w:rPr>
      </w:pPr>
      <w:r w:rsidRPr="006B7C90">
        <w:rPr>
          <w:lang w:val="tr-TR"/>
        </w:rPr>
        <w:t>Yarışmanın  gerçekleştiği federasyon  UMB kurallarına göre tahkimi sağlamak için gerekli bütün önlemleri  almak zorunda olduğu gibi, organizatöre  gerekli olan ve kalifiye hakemleri de  sağlamak zorundadır.</w:t>
      </w:r>
    </w:p>
    <w:p w:rsidR="001C40F8" w:rsidRPr="006B7C90" w:rsidRDefault="001C40F8">
      <w:pPr>
        <w:pStyle w:val="GvdeMetni"/>
        <w:spacing w:before="69" w:line="243" w:lineRule="auto"/>
        <w:ind w:left="120" w:right="478"/>
        <w:jc w:val="both"/>
        <w:rPr>
          <w:lang w:val="tr-TR"/>
        </w:rPr>
      </w:pPr>
    </w:p>
    <w:p w:rsidR="00672393" w:rsidRPr="006B7C90" w:rsidRDefault="001C40F8" w:rsidP="001C40F8">
      <w:pPr>
        <w:pStyle w:val="GvdeMetni"/>
        <w:ind w:left="120" w:right="4794"/>
        <w:jc w:val="both"/>
        <w:rPr>
          <w:lang w:val="tr-TR"/>
        </w:rPr>
      </w:pPr>
      <w:r w:rsidRPr="006B7C90">
        <w:rPr>
          <w:u w:val="single" w:color="000000"/>
          <w:lang w:val="tr-TR"/>
        </w:rPr>
        <w:t>Madde</w:t>
      </w:r>
      <w:r w:rsidR="00572F7D" w:rsidRPr="006B7C90">
        <w:rPr>
          <w:u w:val="single" w:color="000000"/>
          <w:lang w:val="tr-TR"/>
        </w:rPr>
        <w:t xml:space="preserve"> 6 - </w:t>
      </w:r>
      <w:r w:rsidRPr="006B7C90">
        <w:rPr>
          <w:u w:val="single" w:color="000000"/>
          <w:lang w:val="tr-TR"/>
        </w:rPr>
        <w:t>Taleplerin Kabul Edilirliği</w:t>
      </w:r>
    </w:p>
    <w:p w:rsidR="00672393" w:rsidRPr="006B7C90" w:rsidRDefault="00672393">
      <w:pPr>
        <w:jc w:val="both"/>
        <w:rPr>
          <w:lang w:val="tr-TR"/>
        </w:rPr>
        <w:sectPr w:rsidR="00672393" w:rsidRPr="006B7C90">
          <w:pgSz w:w="11905" w:h="16840"/>
          <w:pgMar w:top="940" w:right="1680" w:bottom="280" w:left="1320" w:header="718" w:footer="0" w:gutter="0"/>
          <w:cols w:space="708"/>
        </w:sectPr>
      </w:pPr>
    </w:p>
    <w:p w:rsidR="00672393" w:rsidRPr="006B7C90" w:rsidRDefault="00672393">
      <w:pPr>
        <w:spacing w:before="2" w:line="160" w:lineRule="exact"/>
        <w:rPr>
          <w:sz w:val="16"/>
          <w:szCs w:val="16"/>
          <w:lang w:val="tr-TR"/>
        </w:rPr>
      </w:pPr>
    </w:p>
    <w:p w:rsidR="001C40F8" w:rsidRPr="006B7C90" w:rsidRDefault="001C40F8">
      <w:pPr>
        <w:pStyle w:val="GvdeMetni"/>
        <w:spacing w:before="69" w:line="243" w:lineRule="auto"/>
        <w:ind w:right="479"/>
        <w:jc w:val="both"/>
        <w:rPr>
          <w:lang w:val="tr-TR"/>
        </w:rPr>
      </w:pPr>
      <w:r w:rsidRPr="006B7C90">
        <w:rPr>
          <w:lang w:val="tr-TR"/>
        </w:rPr>
        <w:t xml:space="preserve">Sadece UMB'ye  karşı  finansal olarak  düzenli olan   bir federasyonun   bir dünya şampiyonası organizasyonu  talebinde bulunmasına ve/veya   bu tür şampiyonlarda </w:t>
      </w:r>
      <w:r w:rsidR="00A2056A" w:rsidRPr="006B7C90">
        <w:rPr>
          <w:lang w:val="tr-TR"/>
        </w:rPr>
        <w:t>kendisini</w:t>
      </w:r>
      <w:r w:rsidRPr="006B7C90">
        <w:rPr>
          <w:lang w:val="tr-TR"/>
        </w:rPr>
        <w:t xml:space="preserve"> temsil edecek oyuncuları aday göstermesine izin verilir.</w:t>
      </w:r>
    </w:p>
    <w:p w:rsidR="001C40F8" w:rsidRPr="006B7C90" w:rsidRDefault="001C40F8">
      <w:pPr>
        <w:pStyle w:val="GvdeMetni"/>
        <w:spacing w:before="69" w:line="243" w:lineRule="auto"/>
        <w:ind w:right="479"/>
        <w:jc w:val="both"/>
        <w:rPr>
          <w:lang w:val="tr-TR"/>
        </w:rPr>
      </w:pPr>
    </w:p>
    <w:p w:rsidR="00672393" w:rsidRPr="006B7C90" w:rsidRDefault="001C40F8" w:rsidP="001C40F8">
      <w:pPr>
        <w:pStyle w:val="GvdeMetni"/>
        <w:ind w:right="5057"/>
        <w:jc w:val="both"/>
        <w:rPr>
          <w:lang w:val="tr-TR"/>
        </w:rPr>
      </w:pPr>
      <w:r w:rsidRPr="006B7C90">
        <w:rPr>
          <w:u w:val="single" w:color="000000"/>
          <w:lang w:val="tr-TR"/>
        </w:rPr>
        <w:t>Madde</w:t>
      </w:r>
      <w:r w:rsidR="00572F7D" w:rsidRPr="006B7C90">
        <w:rPr>
          <w:u w:val="single" w:color="000000"/>
          <w:lang w:val="tr-TR"/>
        </w:rPr>
        <w:t xml:space="preserve"> 7 - </w:t>
      </w:r>
      <w:r w:rsidRPr="006B7C90">
        <w:rPr>
          <w:u w:val="single" w:color="000000"/>
          <w:lang w:val="tr-TR"/>
        </w:rPr>
        <w:t>Malzemelerin Seçimi</w:t>
      </w:r>
    </w:p>
    <w:p w:rsidR="00672393" w:rsidRPr="006B7C90" w:rsidRDefault="00672393">
      <w:pPr>
        <w:spacing w:before="14" w:line="200" w:lineRule="exact"/>
        <w:rPr>
          <w:sz w:val="20"/>
          <w:szCs w:val="20"/>
          <w:lang w:val="tr-TR"/>
        </w:rPr>
      </w:pPr>
    </w:p>
    <w:p w:rsidR="00D626F3" w:rsidRPr="006B7C90" w:rsidRDefault="00D626F3">
      <w:pPr>
        <w:pStyle w:val="GvdeMetni"/>
        <w:spacing w:before="69" w:line="243" w:lineRule="auto"/>
        <w:ind w:right="479"/>
        <w:jc w:val="both"/>
        <w:rPr>
          <w:lang w:val="tr-TR"/>
        </w:rPr>
      </w:pPr>
      <w:r w:rsidRPr="006B7C90">
        <w:rPr>
          <w:lang w:val="tr-TR"/>
        </w:rPr>
        <w:t>Dünya şampiyonaları  ve diğer dünya yarışmaları söz konusu olduğunda, federasyonlar  UMB komitesi tarafından   tanınmış  ve yetkilendirilmiş   üretici ve malzeme listesi ile belirlenmiş olan limitler  çerçevesinde  oyunun malzemelerini seçmekte serbesttir. Bu kural,  olası  sponsorluk sözleşmeleri veya   UMB'nin  sorumu müşteri olduğu münhasırlık sözleşmelerinde uygulanmaz.</w:t>
      </w:r>
    </w:p>
    <w:p w:rsidR="00672393" w:rsidRPr="006B7C90" w:rsidRDefault="00672393">
      <w:pPr>
        <w:spacing w:before="20" w:line="260" w:lineRule="exact"/>
        <w:rPr>
          <w:sz w:val="26"/>
          <w:szCs w:val="26"/>
          <w:lang w:val="tr-TR"/>
        </w:rPr>
      </w:pPr>
    </w:p>
    <w:p w:rsidR="00D626F3" w:rsidRPr="006B7C90" w:rsidRDefault="00D626F3">
      <w:pPr>
        <w:pStyle w:val="GvdeMetni"/>
        <w:ind w:right="1722"/>
        <w:jc w:val="both"/>
        <w:rPr>
          <w:lang w:val="tr-TR"/>
        </w:rPr>
      </w:pPr>
      <w:r w:rsidRPr="006B7C90">
        <w:rPr>
          <w:lang w:val="tr-TR"/>
        </w:rPr>
        <w:t>Yetkilendirilmemiş ya da tanınmamış malzemelerin kullanılması yasaktır.</w:t>
      </w:r>
    </w:p>
    <w:p w:rsidR="00D626F3" w:rsidRPr="006B7C90" w:rsidRDefault="00D626F3">
      <w:pPr>
        <w:pStyle w:val="GvdeMetni"/>
        <w:ind w:right="1722"/>
        <w:jc w:val="both"/>
        <w:rPr>
          <w:lang w:val="tr-TR"/>
        </w:rPr>
      </w:pPr>
    </w:p>
    <w:p w:rsidR="00D626F3" w:rsidRPr="006B7C90" w:rsidRDefault="00D626F3">
      <w:pPr>
        <w:pStyle w:val="GvdeMetni"/>
        <w:spacing w:line="243" w:lineRule="auto"/>
        <w:rPr>
          <w:lang w:val="tr-TR"/>
        </w:rPr>
      </w:pPr>
      <w:r w:rsidRPr="006B7C90">
        <w:rPr>
          <w:lang w:val="tr-TR"/>
        </w:rPr>
        <w:t>Kullanılan  malzemeler    yarışmanın koşulları ile ilgili yönetmelikte  belirtilmelidir.</w:t>
      </w:r>
    </w:p>
    <w:p w:rsidR="00672393" w:rsidRPr="006B7C90" w:rsidRDefault="00672393">
      <w:pPr>
        <w:spacing w:before="20" w:line="260" w:lineRule="exact"/>
        <w:rPr>
          <w:sz w:val="26"/>
          <w:szCs w:val="26"/>
          <w:lang w:val="tr-TR"/>
        </w:rPr>
      </w:pPr>
    </w:p>
    <w:p w:rsidR="00D626F3" w:rsidRPr="006B7C90" w:rsidRDefault="00D626F3">
      <w:pPr>
        <w:pStyle w:val="GvdeMetni"/>
        <w:spacing w:line="243" w:lineRule="auto"/>
        <w:ind w:right="476"/>
        <w:jc w:val="both"/>
        <w:rPr>
          <w:lang w:val="tr-TR"/>
        </w:rPr>
      </w:pPr>
      <w:r w:rsidRPr="006B7C90">
        <w:rPr>
          <w:lang w:val="tr-TR"/>
        </w:rPr>
        <w:t xml:space="preserve">Tanınmış malzemelerin UMB tarafından  tanınan  ya da  UMB ile ilgili   dünya şampiyonalarında veya diğer dünya yarışmalarında kullanılmasına yetki verilmesi,  yıllık tanıma ücretinin ve  her bir yarışmada kullanım  ücretinin UMB'ye ödenmesine  bağlıdır.  Bu ödemeler  UMB Komitesi ve  ilgili üreticiler veya UMB Komitesi, ilgili örgütler ve  </w:t>
      </w:r>
      <w:r w:rsidR="00144DD8" w:rsidRPr="006B7C90">
        <w:rPr>
          <w:lang w:val="tr-TR"/>
        </w:rPr>
        <w:t xml:space="preserve"> üreticiler tarafından  belirlenmiş olan bir anlaşmaya dayanır. UMB sadece  kendisinin onayladığı ve  imzaladığı sözleşmelerle ilgili  taahhütte bulunur.</w:t>
      </w:r>
    </w:p>
    <w:p w:rsidR="00D626F3" w:rsidRPr="006B7C90" w:rsidRDefault="00D626F3">
      <w:pPr>
        <w:pStyle w:val="GvdeMetni"/>
        <w:spacing w:line="243" w:lineRule="auto"/>
        <w:ind w:right="476"/>
        <w:jc w:val="both"/>
        <w:rPr>
          <w:lang w:val="tr-TR"/>
        </w:rPr>
      </w:pPr>
    </w:p>
    <w:p w:rsidR="00144DD8" w:rsidRPr="00A2056A" w:rsidRDefault="00144DD8" w:rsidP="00144DD8">
      <w:pPr>
        <w:spacing w:before="20" w:line="260" w:lineRule="exact"/>
        <w:ind w:left="142" w:hanging="142"/>
        <w:rPr>
          <w:rFonts w:ascii="Times New Roman" w:hAnsi="Times New Roman"/>
          <w:sz w:val="24"/>
          <w:szCs w:val="24"/>
          <w:lang w:val="tr-TR"/>
        </w:rPr>
      </w:pPr>
      <w:r w:rsidRPr="00A2056A">
        <w:rPr>
          <w:rFonts w:ascii="Times New Roman" w:hAnsi="Times New Roman"/>
          <w:sz w:val="24"/>
          <w:szCs w:val="24"/>
          <w:lang w:val="tr-TR"/>
        </w:rPr>
        <w:t xml:space="preserve">  Yıllık tanıma ücreti  ve  kullanım ücret, UMB Komitesi tarafından  belirlenir.  Bu ücretin  miktarıyla ilgili herhangi bir farklılık bulunması durumunda, nihai karar  Kongre tarafından  verilecektir. Bu arada kurul kararı geçerlidir.</w:t>
      </w:r>
    </w:p>
    <w:p w:rsidR="00144DD8" w:rsidRPr="00A2056A" w:rsidRDefault="00144DD8" w:rsidP="00144DD8">
      <w:pPr>
        <w:pStyle w:val="GvdeMetni"/>
        <w:spacing w:line="243" w:lineRule="auto"/>
        <w:ind w:left="142" w:right="576" w:hanging="142"/>
        <w:rPr>
          <w:lang w:val="tr-TR"/>
        </w:rPr>
      </w:pPr>
    </w:p>
    <w:p w:rsidR="00144DD8" w:rsidRPr="00A2056A" w:rsidRDefault="00144DD8" w:rsidP="00144DD8">
      <w:pPr>
        <w:spacing w:before="20" w:line="260" w:lineRule="exact"/>
        <w:ind w:left="142"/>
        <w:rPr>
          <w:rFonts w:ascii="Times New Roman" w:hAnsi="Times New Roman"/>
          <w:sz w:val="24"/>
          <w:szCs w:val="24"/>
          <w:lang w:val="tr-TR"/>
        </w:rPr>
      </w:pPr>
      <w:r w:rsidRPr="00A2056A">
        <w:rPr>
          <w:rFonts w:ascii="Times New Roman" w:hAnsi="Times New Roman"/>
          <w:sz w:val="24"/>
          <w:szCs w:val="24"/>
          <w:lang w:val="tr-TR"/>
        </w:rPr>
        <w:t xml:space="preserve"> Ücretlerinden  birinin  ödenmemiş olması  ilgili malzemelerin  kullanımı yetkisinin  derhal     yasaklanması ile sonuçlanacaktır.</w:t>
      </w:r>
    </w:p>
    <w:p w:rsidR="00144DD8" w:rsidRPr="006B7C90" w:rsidRDefault="00144DD8">
      <w:pPr>
        <w:pStyle w:val="GvdeMetni"/>
        <w:ind w:right="6360"/>
        <w:jc w:val="both"/>
        <w:rPr>
          <w:lang w:val="tr-TR"/>
        </w:rPr>
      </w:pPr>
    </w:p>
    <w:p w:rsidR="00672393" w:rsidRPr="006B7C90" w:rsidRDefault="00144DD8" w:rsidP="00144DD8">
      <w:pPr>
        <w:pStyle w:val="GvdeMetni"/>
        <w:ind w:right="5341"/>
        <w:jc w:val="both"/>
        <w:rPr>
          <w:rFonts w:ascii="Calibri" w:hAnsi="Calibri"/>
          <w:sz w:val="22"/>
          <w:szCs w:val="22"/>
          <w:lang w:val="tr-TR"/>
        </w:rPr>
      </w:pPr>
      <w:r w:rsidRPr="006B7C90">
        <w:rPr>
          <w:rFonts w:ascii="Calibri" w:hAnsi="Calibri"/>
          <w:sz w:val="22"/>
          <w:szCs w:val="22"/>
          <w:lang w:val="tr-TR"/>
        </w:rPr>
        <w:t>Madde</w:t>
      </w:r>
      <w:r w:rsidR="00572F7D" w:rsidRPr="006B7C90">
        <w:rPr>
          <w:rFonts w:ascii="Calibri" w:hAnsi="Calibri"/>
          <w:sz w:val="22"/>
          <w:szCs w:val="22"/>
          <w:lang w:val="tr-TR"/>
        </w:rPr>
        <w:t xml:space="preserve"> 8 </w:t>
      </w:r>
      <w:r w:rsidRPr="006B7C90">
        <w:rPr>
          <w:rFonts w:ascii="Calibri" w:hAnsi="Calibri"/>
          <w:sz w:val="22"/>
          <w:szCs w:val="22"/>
          <w:lang w:val="tr-TR"/>
        </w:rPr>
        <w:t>-</w:t>
      </w:r>
      <w:r w:rsidR="00572F7D" w:rsidRPr="006B7C90">
        <w:rPr>
          <w:rFonts w:ascii="Calibri" w:hAnsi="Calibri"/>
          <w:sz w:val="22"/>
          <w:szCs w:val="22"/>
          <w:lang w:val="tr-TR"/>
        </w:rPr>
        <w:t xml:space="preserve"> 10 - </w:t>
      </w:r>
      <w:r w:rsidRPr="006B7C90">
        <w:rPr>
          <w:rFonts w:ascii="Calibri" w:hAnsi="Calibri"/>
          <w:sz w:val="22"/>
          <w:szCs w:val="22"/>
          <w:lang w:val="tr-TR"/>
        </w:rPr>
        <w:t>Hiçbir şey.</w:t>
      </w:r>
    </w:p>
    <w:p w:rsidR="00672393" w:rsidRPr="006B7C90" w:rsidRDefault="00672393">
      <w:pPr>
        <w:jc w:val="both"/>
        <w:rPr>
          <w:lang w:val="tr-TR"/>
        </w:rPr>
        <w:sectPr w:rsidR="00672393" w:rsidRPr="006B7C90">
          <w:pgSz w:w="11905" w:h="16840"/>
          <w:pgMar w:top="940" w:right="1680" w:bottom="280" w:left="1340" w:header="718" w:footer="0" w:gutter="0"/>
          <w:cols w:space="708"/>
        </w:sectPr>
      </w:pPr>
    </w:p>
    <w:p w:rsidR="00672393" w:rsidRPr="006B7C90" w:rsidRDefault="00672393">
      <w:pPr>
        <w:spacing w:before="6" w:line="160" w:lineRule="exact"/>
        <w:rPr>
          <w:sz w:val="16"/>
          <w:szCs w:val="16"/>
          <w:lang w:val="tr-TR"/>
        </w:rPr>
      </w:pPr>
    </w:p>
    <w:p w:rsidR="00E0774B" w:rsidRPr="006B7C90" w:rsidRDefault="00E0774B">
      <w:pPr>
        <w:pStyle w:val="Balk11"/>
        <w:spacing w:line="244" w:lineRule="auto"/>
        <w:ind w:right="1045"/>
        <w:rPr>
          <w:spacing w:val="-1"/>
          <w:u w:val="thick" w:color="000000"/>
          <w:lang w:val="tr-TR"/>
        </w:rPr>
      </w:pPr>
    </w:p>
    <w:p w:rsidR="00672393" w:rsidRPr="006B7C90" w:rsidRDefault="00E0774B" w:rsidP="00E0774B">
      <w:pPr>
        <w:pStyle w:val="Balk11"/>
        <w:tabs>
          <w:tab w:val="left" w:pos="8789"/>
        </w:tabs>
        <w:spacing w:line="244" w:lineRule="auto"/>
        <w:ind w:right="238"/>
        <w:rPr>
          <w:b w:val="0"/>
          <w:bCs w:val="0"/>
          <w:u w:val="none"/>
          <w:lang w:val="tr-TR"/>
        </w:rPr>
      </w:pPr>
      <w:r w:rsidRPr="006B7C90">
        <w:rPr>
          <w:spacing w:val="-1"/>
          <w:u w:val="thick" w:color="000000"/>
          <w:lang w:val="tr-TR"/>
        </w:rPr>
        <w:t>BİLARDO ÇUHASI VE   TOPLARI İLE İLGİLİ HALEN UYGULANMAKTA OLAN   KURALLAR</w:t>
      </w:r>
    </w:p>
    <w:p w:rsidR="00672393" w:rsidRPr="006B7C90" w:rsidRDefault="00672393">
      <w:pPr>
        <w:spacing w:before="8" w:line="200" w:lineRule="exact"/>
        <w:rPr>
          <w:sz w:val="20"/>
          <w:szCs w:val="20"/>
          <w:lang w:val="tr-TR"/>
        </w:rPr>
      </w:pPr>
    </w:p>
    <w:p w:rsidR="00E0774B" w:rsidRPr="006B7C90" w:rsidRDefault="00E0774B">
      <w:pPr>
        <w:pStyle w:val="GvdeMetni"/>
        <w:spacing w:before="69" w:line="243" w:lineRule="auto"/>
        <w:ind w:right="628"/>
        <w:rPr>
          <w:lang w:val="tr-TR"/>
        </w:rPr>
      </w:pPr>
      <w:r w:rsidRPr="006B7C90">
        <w:rPr>
          <w:lang w:val="tr-TR"/>
        </w:rPr>
        <w:t xml:space="preserve"> Çeşitli disiplinlerin yönetmeliklerinde tanımlanmış olan  tavsiyelere göre bilardo çuhası ve topları ile ilgili  aşağıdaki kurallar geçerlidir.</w:t>
      </w:r>
    </w:p>
    <w:p w:rsidR="00672393" w:rsidRPr="006B7C90" w:rsidRDefault="00672393">
      <w:pPr>
        <w:spacing w:before="20" w:line="260" w:lineRule="exact"/>
        <w:rPr>
          <w:sz w:val="26"/>
          <w:szCs w:val="26"/>
          <w:lang w:val="tr-TR"/>
        </w:rPr>
      </w:pPr>
    </w:p>
    <w:p w:rsidR="00672393" w:rsidRPr="006B7C90" w:rsidRDefault="00E0774B">
      <w:pPr>
        <w:pStyle w:val="GvdeMetni"/>
        <w:rPr>
          <w:lang w:val="tr-TR"/>
        </w:rPr>
      </w:pPr>
      <w:r w:rsidRPr="006B7C90">
        <w:rPr>
          <w:u w:val="single" w:color="000000"/>
          <w:lang w:val="tr-TR"/>
        </w:rPr>
        <w:t>Bilardo çuhası</w:t>
      </w:r>
    </w:p>
    <w:p w:rsidR="00672393" w:rsidRPr="006B7C90" w:rsidRDefault="00672393">
      <w:pPr>
        <w:spacing w:before="14" w:line="200" w:lineRule="exact"/>
        <w:rPr>
          <w:sz w:val="20"/>
          <w:szCs w:val="20"/>
          <w:lang w:val="tr-TR"/>
        </w:rPr>
      </w:pPr>
    </w:p>
    <w:p w:rsidR="00672393" w:rsidRPr="006B7C90" w:rsidRDefault="00E0774B">
      <w:pPr>
        <w:pStyle w:val="GvdeMetni"/>
        <w:spacing w:before="69"/>
        <w:rPr>
          <w:lang w:val="tr-TR"/>
        </w:rPr>
      </w:pPr>
      <w:r w:rsidRPr="006B7C90">
        <w:rPr>
          <w:lang w:val="tr-TR"/>
        </w:rPr>
        <w:t>Halen aşağıdaki renkler kabul edilmektedir</w:t>
      </w:r>
      <w:r w:rsidR="00572F7D" w:rsidRPr="006B7C90">
        <w:rPr>
          <w:spacing w:val="-1"/>
          <w:lang w:val="tr-TR"/>
        </w:rPr>
        <w:t>:</w:t>
      </w:r>
    </w:p>
    <w:p w:rsidR="00672393" w:rsidRPr="006B7C90" w:rsidRDefault="00672393">
      <w:pPr>
        <w:spacing w:before="3" w:line="280" w:lineRule="exact"/>
        <w:rPr>
          <w:sz w:val="28"/>
          <w:szCs w:val="28"/>
          <w:lang w:val="tr-TR"/>
        </w:rPr>
      </w:pPr>
    </w:p>
    <w:p w:rsidR="00672393" w:rsidRPr="006B7C90" w:rsidRDefault="00E0774B">
      <w:pPr>
        <w:pStyle w:val="GvdeMetni"/>
        <w:numPr>
          <w:ilvl w:val="0"/>
          <w:numId w:val="58"/>
        </w:numPr>
        <w:tabs>
          <w:tab w:val="left" w:pos="240"/>
        </w:tabs>
        <w:ind w:firstLine="0"/>
        <w:rPr>
          <w:lang w:val="tr-TR"/>
        </w:rPr>
      </w:pPr>
      <w:r w:rsidRPr="006B7C90">
        <w:rPr>
          <w:lang w:val="tr-TR"/>
        </w:rPr>
        <w:t>yeşil</w:t>
      </w:r>
    </w:p>
    <w:p w:rsidR="00672393" w:rsidRPr="006B7C90" w:rsidRDefault="00E0774B">
      <w:pPr>
        <w:pStyle w:val="GvdeMetni"/>
        <w:numPr>
          <w:ilvl w:val="0"/>
          <w:numId w:val="58"/>
        </w:numPr>
        <w:tabs>
          <w:tab w:val="left" w:pos="240"/>
        </w:tabs>
        <w:spacing w:before="3"/>
        <w:ind w:left="240"/>
        <w:rPr>
          <w:lang w:val="tr-TR"/>
        </w:rPr>
      </w:pPr>
      <w:r w:rsidRPr="006B7C90">
        <w:rPr>
          <w:lang w:val="tr-TR"/>
        </w:rPr>
        <w:t>mavi</w:t>
      </w:r>
      <w:r w:rsidR="00572F7D" w:rsidRPr="006B7C90">
        <w:rPr>
          <w:lang w:val="tr-TR"/>
        </w:rPr>
        <w:t>.</w:t>
      </w:r>
    </w:p>
    <w:p w:rsidR="00672393" w:rsidRPr="006B7C90" w:rsidRDefault="00672393">
      <w:pPr>
        <w:spacing w:before="3" w:line="280" w:lineRule="exact"/>
        <w:rPr>
          <w:sz w:val="28"/>
          <w:szCs w:val="28"/>
          <w:lang w:val="tr-TR"/>
        </w:rPr>
      </w:pPr>
    </w:p>
    <w:p w:rsidR="00E0774B" w:rsidRPr="006B7C90" w:rsidRDefault="00E0774B">
      <w:pPr>
        <w:pStyle w:val="GvdeMetni"/>
        <w:spacing w:line="243" w:lineRule="auto"/>
        <w:ind w:right="576"/>
        <w:rPr>
          <w:lang w:val="tr-TR"/>
        </w:rPr>
      </w:pPr>
      <w:r w:rsidRPr="006B7C90">
        <w:rPr>
          <w:lang w:val="tr-TR"/>
        </w:rPr>
        <w:t>Kumaş sadece zeminde değil, bantlarda da homojen bir kalite ve renge sahip olmalıdır.</w:t>
      </w:r>
    </w:p>
    <w:p w:rsidR="00672393" w:rsidRPr="006B7C90" w:rsidRDefault="00672393">
      <w:pPr>
        <w:spacing w:before="20" w:line="260" w:lineRule="exact"/>
        <w:rPr>
          <w:sz w:val="26"/>
          <w:szCs w:val="26"/>
          <w:lang w:val="tr-TR"/>
        </w:rPr>
      </w:pPr>
    </w:p>
    <w:p w:rsidR="00672393" w:rsidRPr="006B7C90" w:rsidRDefault="00E0774B">
      <w:pPr>
        <w:pStyle w:val="GvdeMetni"/>
        <w:rPr>
          <w:lang w:val="tr-TR"/>
        </w:rPr>
      </w:pPr>
      <w:r w:rsidRPr="006B7C90">
        <w:rPr>
          <w:u w:val="single" w:color="000000"/>
          <w:lang w:val="tr-TR"/>
        </w:rPr>
        <w:t>Toplar</w:t>
      </w:r>
    </w:p>
    <w:p w:rsidR="00672393" w:rsidRPr="006B7C90" w:rsidRDefault="00672393">
      <w:pPr>
        <w:spacing w:before="14" w:line="200" w:lineRule="exact"/>
        <w:rPr>
          <w:sz w:val="20"/>
          <w:szCs w:val="20"/>
          <w:lang w:val="tr-TR"/>
        </w:rPr>
      </w:pPr>
    </w:p>
    <w:p w:rsidR="00672393" w:rsidRPr="006B7C90" w:rsidRDefault="00E0774B">
      <w:pPr>
        <w:pStyle w:val="GvdeMetni"/>
        <w:spacing w:before="69"/>
        <w:rPr>
          <w:lang w:val="tr-TR"/>
        </w:rPr>
      </w:pPr>
      <w:r w:rsidRPr="006B7C90">
        <w:rPr>
          <w:lang w:val="tr-TR"/>
        </w:rPr>
        <w:t>Istaka topları için kabul edilen renkler</w:t>
      </w:r>
      <w:r w:rsidR="00572F7D" w:rsidRPr="006B7C90">
        <w:rPr>
          <w:lang w:val="tr-TR"/>
        </w:rPr>
        <w:t>:</w:t>
      </w:r>
    </w:p>
    <w:p w:rsidR="00672393" w:rsidRPr="006B7C90" w:rsidRDefault="00672393">
      <w:pPr>
        <w:spacing w:before="3" w:line="280" w:lineRule="exact"/>
        <w:rPr>
          <w:sz w:val="28"/>
          <w:szCs w:val="28"/>
          <w:lang w:val="tr-TR"/>
        </w:rPr>
      </w:pPr>
    </w:p>
    <w:p w:rsidR="00E0774B" w:rsidRPr="006B7C90" w:rsidRDefault="00E0774B">
      <w:pPr>
        <w:pStyle w:val="GvdeMetni"/>
        <w:numPr>
          <w:ilvl w:val="0"/>
          <w:numId w:val="57"/>
        </w:numPr>
        <w:tabs>
          <w:tab w:val="left" w:pos="346"/>
        </w:tabs>
        <w:spacing w:line="243" w:lineRule="auto"/>
        <w:ind w:right="1329" w:firstLine="0"/>
        <w:rPr>
          <w:lang w:val="tr-TR"/>
        </w:rPr>
      </w:pPr>
      <w:r w:rsidRPr="006B7C90">
        <w:rPr>
          <w:lang w:val="tr-TR"/>
        </w:rPr>
        <w:t>İki ıstaka topu cilalı fildişi boyası  olacaktır.  Bu durumda,   iki beyaz  top UMB komitesi tarafından kabul edilmiş boyutlarda maksimum oranda  silinmez işaret ile işaretlenecektir;</w:t>
      </w:r>
    </w:p>
    <w:p w:rsidR="00672393" w:rsidRPr="006B7C90" w:rsidRDefault="00672393">
      <w:pPr>
        <w:spacing w:before="20" w:line="260" w:lineRule="exact"/>
        <w:rPr>
          <w:sz w:val="26"/>
          <w:szCs w:val="26"/>
          <w:lang w:val="tr-TR"/>
        </w:rPr>
      </w:pPr>
    </w:p>
    <w:p w:rsidR="00E0774B" w:rsidRPr="006B7C90" w:rsidRDefault="00E0774B">
      <w:pPr>
        <w:pStyle w:val="GvdeMetni"/>
        <w:numPr>
          <w:ilvl w:val="0"/>
          <w:numId w:val="57"/>
        </w:numPr>
        <w:tabs>
          <w:tab w:val="left" w:pos="360"/>
        </w:tabs>
        <w:spacing w:line="243" w:lineRule="auto"/>
        <w:ind w:right="1241" w:firstLine="0"/>
        <w:rPr>
          <w:lang w:val="tr-TR"/>
        </w:rPr>
      </w:pPr>
      <w:r w:rsidRPr="006B7C90">
        <w:rPr>
          <w:lang w:val="tr-TR"/>
        </w:rPr>
        <w:t xml:space="preserve"> İki ıstaka topundan biri cilalı  fildişi rengine sahipken,  diğeri sarı olacaktır.</w:t>
      </w:r>
    </w:p>
    <w:p w:rsidR="00672393" w:rsidRPr="006B7C90" w:rsidRDefault="00672393">
      <w:pPr>
        <w:spacing w:before="20" w:line="260" w:lineRule="exact"/>
        <w:rPr>
          <w:sz w:val="26"/>
          <w:szCs w:val="26"/>
          <w:lang w:val="tr-TR"/>
        </w:rPr>
      </w:pPr>
    </w:p>
    <w:p w:rsidR="00672393" w:rsidRPr="006B7C90" w:rsidRDefault="00E0774B">
      <w:pPr>
        <w:pStyle w:val="GvdeMetni"/>
        <w:rPr>
          <w:lang w:val="tr-TR"/>
        </w:rPr>
      </w:pPr>
      <w:r w:rsidRPr="006B7C90">
        <w:rPr>
          <w:lang w:val="tr-TR"/>
        </w:rPr>
        <w:t>Üçüncü  top kırmızıdır.</w:t>
      </w:r>
    </w:p>
    <w:p w:rsidR="00672393" w:rsidRPr="006B7C90" w:rsidRDefault="00672393">
      <w:pPr>
        <w:spacing w:before="3" w:line="280" w:lineRule="exact"/>
        <w:rPr>
          <w:sz w:val="28"/>
          <w:szCs w:val="28"/>
          <w:lang w:val="tr-TR"/>
        </w:rPr>
      </w:pPr>
    </w:p>
    <w:p w:rsidR="003E6F18" w:rsidRPr="006B7C90" w:rsidRDefault="003E6F18">
      <w:pPr>
        <w:pStyle w:val="GvdeMetni"/>
        <w:spacing w:line="243" w:lineRule="auto"/>
        <w:ind w:right="1856"/>
        <w:rPr>
          <w:spacing w:val="-1"/>
          <w:u w:val="single" w:color="000000"/>
          <w:lang w:val="tr-TR"/>
        </w:rPr>
      </w:pPr>
      <w:r w:rsidRPr="006B7C90">
        <w:rPr>
          <w:spacing w:val="-1"/>
          <w:u w:val="single" w:color="000000"/>
          <w:lang w:val="tr-TR"/>
        </w:rPr>
        <w:t>Uyarılar</w:t>
      </w:r>
      <w:r w:rsidR="00572F7D" w:rsidRPr="006B7C90">
        <w:rPr>
          <w:spacing w:val="-1"/>
          <w:u w:val="single" w:color="000000"/>
          <w:lang w:val="tr-TR"/>
        </w:rPr>
        <w:t xml:space="preserve">: </w:t>
      </w:r>
      <w:r w:rsidRPr="006B7C90">
        <w:rPr>
          <w:spacing w:val="-1"/>
          <w:u w:val="single" w:color="000000"/>
          <w:lang w:val="tr-TR"/>
        </w:rPr>
        <w:t xml:space="preserve"> Yönetmeliklerde beyaz toplardan bahsedilirse bir tanesi  benzer şekilde   bir beyaz top  and bir sarı top olarak  uygulanır.</w:t>
      </w:r>
    </w:p>
    <w:p w:rsidR="003E6F18" w:rsidRPr="006B7C90" w:rsidRDefault="003E6F18">
      <w:pPr>
        <w:pStyle w:val="GvdeMetni"/>
        <w:spacing w:line="243" w:lineRule="auto"/>
        <w:ind w:right="1856"/>
        <w:rPr>
          <w:spacing w:val="-1"/>
          <w:u w:val="single" w:color="000000"/>
          <w:lang w:val="tr-TR"/>
        </w:rPr>
      </w:pPr>
    </w:p>
    <w:p w:rsidR="003E6F18" w:rsidRPr="00A2056A" w:rsidRDefault="003E6F18" w:rsidP="003E6F18">
      <w:pPr>
        <w:spacing w:before="19" w:line="300" w:lineRule="exact"/>
        <w:rPr>
          <w:rFonts w:ascii="Times New Roman" w:hAnsi="Times New Roman"/>
          <w:sz w:val="24"/>
          <w:szCs w:val="24"/>
          <w:lang w:val="tr-TR"/>
        </w:rPr>
      </w:pPr>
      <w:r w:rsidRPr="00A2056A">
        <w:rPr>
          <w:rFonts w:ascii="Times New Roman" w:hAnsi="Times New Roman"/>
          <w:sz w:val="24"/>
          <w:szCs w:val="24"/>
          <w:lang w:val="tr-TR"/>
        </w:rPr>
        <w:t xml:space="preserve"> Mevcut  yönetmelikler 1 Ocak 1989'dan itibaren yürürlüktedir ve o tarihten beri  kendisine aykırı önceki bütün kuralları iptal etmiş ve onların yerine geçmiştir. </w:t>
      </w:r>
    </w:p>
    <w:p w:rsidR="003E6F18" w:rsidRPr="006B7C90" w:rsidRDefault="003E6F18" w:rsidP="003E6F18">
      <w:pPr>
        <w:spacing w:before="19" w:line="300" w:lineRule="exact"/>
        <w:rPr>
          <w:lang w:val="tr-TR"/>
        </w:rPr>
      </w:pPr>
    </w:p>
    <w:p w:rsidR="003E6F18" w:rsidRPr="006B7C90" w:rsidRDefault="003E6F18" w:rsidP="003E6F18">
      <w:pPr>
        <w:spacing w:before="19" w:line="300" w:lineRule="exact"/>
        <w:rPr>
          <w:lang w:val="tr-TR"/>
        </w:rPr>
      </w:pPr>
    </w:p>
    <w:p w:rsidR="003E6F18" w:rsidRPr="006B7C90" w:rsidRDefault="003E6F18" w:rsidP="003E6F18">
      <w:pPr>
        <w:spacing w:before="19" w:line="300" w:lineRule="exact"/>
        <w:rPr>
          <w:lang w:val="tr-TR"/>
        </w:rPr>
      </w:pPr>
    </w:p>
    <w:p w:rsidR="003E6F18" w:rsidRPr="006B7C90" w:rsidRDefault="003E6F18" w:rsidP="003E6F18">
      <w:pPr>
        <w:spacing w:before="19" w:line="300" w:lineRule="exact"/>
        <w:rPr>
          <w:lang w:val="tr-TR"/>
        </w:rPr>
      </w:pPr>
    </w:p>
    <w:p w:rsidR="003E6F18" w:rsidRPr="006B7C90" w:rsidRDefault="003E6F18" w:rsidP="003E6F18">
      <w:pPr>
        <w:spacing w:before="19" w:line="300" w:lineRule="exact"/>
        <w:rPr>
          <w:lang w:val="tr-TR"/>
        </w:rPr>
      </w:pPr>
    </w:p>
    <w:p w:rsidR="003E6F18" w:rsidRPr="006B7C90" w:rsidRDefault="003E6F18" w:rsidP="003E6F18">
      <w:pPr>
        <w:spacing w:before="19" w:line="300" w:lineRule="exact"/>
        <w:rPr>
          <w:lang w:val="tr-TR"/>
        </w:rPr>
      </w:pPr>
    </w:p>
    <w:p w:rsidR="003E6F18" w:rsidRPr="006B7C90" w:rsidRDefault="003E6F18" w:rsidP="003E6F18">
      <w:pPr>
        <w:spacing w:before="19" w:line="300" w:lineRule="exact"/>
        <w:rPr>
          <w:lang w:val="tr-TR"/>
        </w:rPr>
      </w:pPr>
    </w:p>
    <w:p w:rsidR="003E6F18" w:rsidRPr="006B7C90" w:rsidRDefault="003E6F18" w:rsidP="003E6F18">
      <w:pPr>
        <w:spacing w:before="19" w:line="300" w:lineRule="exact"/>
        <w:rPr>
          <w:lang w:val="tr-TR"/>
        </w:rPr>
      </w:pPr>
    </w:p>
    <w:p w:rsidR="003E6F18" w:rsidRPr="006B7C90" w:rsidRDefault="003E6F18" w:rsidP="003E6F18">
      <w:pPr>
        <w:spacing w:before="19" w:line="300" w:lineRule="exact"/>
        <w:rPr>
          <w:lang w:val="tr-TR"/>
        </w:rPr>
      </w:pPr>
    </w:p>
    <w:p w:rsidR="003E6F18" w:rsidRPr="006B7C90" w:rsidRDefault="003E6F18" w:rsidP="003E6F18">
      <w:pPr>
        <w:spacing w:before="19" w:line="300" w:lineRule="exact"/>
        <w:rPr>
          <w:lang w:val="tr-TR"/>
        </w:rPr>
      </w:pPr>
    </w:p>
    <w:p w:rsidR="003E6F18" w:rsidRPr="006B7C90" w:rsidRDefault="003E6F18" w:rsidP="003E6F18">
      <w:pPr>
        <w:spacing w:before="19" w:line="300" w:lineRule="exact"/>
        <w:rPr>
          <w:lang w:val="tr-TR"/>
        </w:rPr>
      </w:pPr>
    </w:p>
    <w:p w:rsidR="003E6F18" w:rsidRPr="006B7C90" w:rsidRDefault="003E6F18" w:rsidP="003E6F18">
      <w:pPr>
        <w:spacing w:before="19" w:line="300" w:lineRule="exact"/>
        <w:rPr>
          <w:lang w:val="tr-TR"/>
        </w:rPr>
      </w:pPr>
    </w:p>
    <w:p w:rsidR="003E6F18" w:rsidRPr="006B7C90" w:rsidRDefault="003E6F18" w:rsidP="003E6F18">
      <w:pPr>
        <w:spacing w:before="19" w:line="300" w:lineRule="exact"/>
        <w:rPr>
          <w:lang w:val="tr-TR"/>
        </w:rPr>
      </w:pPr>
    </w:p>
    <w:p w:rsidR="003E6F18" w:rsidRPr="006B7C90" w:rsidRDefault="003E6F18" w:rsidP="003E6F18">
      <w:pPr>
        <w:spacing w:before="19" w:line="300" w:lineRule="exact"/>
        <w:rPr>
          <w:lang w:val="tr-TR"/>
        </w:rPr>
      </w:pPr>
    </w:p>
    <w:p w:rsidR="003E6F18" w:rsidRPr="006B7C90" w:rsidRDefault="003E6F18" w:rsidP="003E6F18">
      <w:pPr>
        <w:spacing w:before="19" w:line="300" w:lineRule="exact"/>
        <w:rPr>
          <w:lang w:val="tr-TR"/>
        </w:rPr>
      </w:pPr>
    </w:p>
    <w:p w:rsidR="003E6F18" w:rsidRPr="006B7C90" w:rsidRDefault="003E6F18" w:rsidP="003E6F18">
      <w:pPr>
        <w:spacing w:before="19" w:line="300" w:lineRule="exact"/>
        <w:rPr>
          <w:lang w:val="tr-TR"/>
        </w:rPr>
      </w:pPr>
    </w:p>
    <w:p w:rsidR="003E6F18" w:rsidRPr="006B7C90" w:rsidRDefault="003E6F18" w:rsidP="003E6F18">
      <w:pPr>
        <w:spacing w:before="19" w:line="300" w:lineRule="exact"/>
        <w:rPr>
          <w:lang w:val="tr-TR"/>
        </w:rPr>
      </w:pPr>
    </w:p>
    <w:p w:rsidR="003E6F18" w:rsidRPr="006B7C90" w:rsidRDefault="003E6F18" w:rsidP="003E6F18">
      <w:pPr>
        <w:spacing w:before="19" w:line="300" w:lineRule="exact"/>
        <w:rPr>
          <w:lang w:val="tr-TR"/>
        </w:rPr>
      </w:pPr>
    </w:p>
    <w:p w:rsidR="00672393" w:rsidRPr="006B7C90" w:rsidRDefault="00672393">
      <w:pPr>
        <w:spacing w:before="6" w:line="160" w:lineRule="exact"/>
        <w:rPr>
          <w:sz w:val="16"/>
          <w:szCs w:val="16"/>
          <w:lang w:val="tr-TR"/>
        </w:rPr>
      </w:pPr>
    </w:p>
    <w:p w:rsidR="00672393" w:rsidRPr="006B7C90" w:rsidRDefault="003E6F18" w:rsidP="003E6F18">
      <w:pPr>
        <w:pStyle w:val="Balk11"/>
        <w:rPr>
          <w:lang w:val="tr-TR"/>
        </w:rPr>
      </w:pPr>
      <w:r w:rsidRPr="006B7C90">
        <w:rPr>
          <w:spacing w:val="-1"/>
          <w:u w:val="thick" w:color="000000"/>
          <w:lang w:val="tr-TR"/>
        </w:rPr>
        <w:t xml:space="preserve">BÖLÜM </w:t>
      </w:r>
      <w:r w:rsidR="00572F7D" w:rsidRPr="006B7C90">
        <w:rPr>
          <w:u w:val="thick" w:color="000000"/>
          <w:lang w:val="tr-TR"/>
        </w:rPr>
        <w:t xml:space="preserve"> </w:t>
      </w:r>
      <w:r w:rsidR="00572F7D" w:rsidRPr="006B7C90">
        <w:rPr>
          <w:spacing w:val="-1"/>
          <w:u w:val="thick" w:color="000000"/>
          <w:lang w:val="tr-TR"/>
        </w:rPr>
        <w:t>II</w:t>
      </w:r>
      <w:r w:rsidR="00572F7D" w:rsidRPr="006B7C90">
        <w:rPr>
          <w:u w:val="thick" w:color="000000"/>
          <w:lang w:val="tr-TR"/>
        </w:rPr>
        <w:t xml:space="preserve"> -</w:t>
      </w:r>
      <w:r w:rsidR="00572F7D" w:rsidRPr="006B7C90">
        <w:rPr>
          <w:spacing w:val="-1"/>
          <w:u w:val="thick" w:color="000000"/>
          <w:lang w:val="tr-TR"/>
        </w:rPr>
        <w:t xml:space="preserve"> </w:t>
      </w:r>
      <w:r w:rsidRPr="006B7C90">
        <w:rPr>
          <w:spacing w:val="-8"/>
          <w:u w:color="000000"/>
          <w:lang w:val="tr-TR"/>
        </w:rPr>
        <w:t>TALEPLER, YETERLİLİKLER, DAVETİYELER</w:t>
      </w:r>
      <w:r w:rsidRPr="006B7C90">
        <w:rPr>
          <w:spacing w:val="-1"/>
          <w:u w:val="thick" w:color="000000"/>
          <w:lang w:val="tr-TR"/>
        </w:rPr>
        <w:t xml:space="preserve"> </w:t>
      </w:r>
    </w:p>
    <w:p w:rsidR="00672393" w:rsidRPr="006B7C90" w:rsidRDefault="00672393">
      <w:pPr>
        <w:spacing w:before="14" w:line="200" w:lineRule="exact"/>
        <w:rPr>
          <w:sz w:val="20"/>
          <w:szCs w:val="20"/>
          <w:lang w:val="tr-TR"/>
        </w:rPr>
      </w:pPr>
    </w:p>
    <w:p w:rsidR="003E6F18" w:rsidRPr="006B7C90" w:rsidRDefault="003E6F18">
      <w:pPr>
        <w:pStyle w:val="GvdeMetni"/>
        <w:spacing w:before="69" w:line="243" w:lineRule="auto"/>
        <w:ind w:right="458"/>
        <w:rPr>
          <w:lang w:val="tr-TR"/>
        </w:rPr>
      </w:pPr>
      <w:r w:rsidRPr="006B7C90">
        <w:rPr>
          <w:lang w:val="tr-TR"/>
        </w:rPr>
        <w:t xml:space="preserve">UMB spor direktörü,   her bir federasyonun  yavaş yavaş özellikli hale gelmesini sağlayacak şekilde organize edilmiş ya da edilecek dünya şampiyonalarının listelerini  olduğu gibi bir ya da  diğer disiplinlerde ve oyun türlerinde düzenlenecek şampiyona </w:t>
      </w:r>
      <w:r w:rsidR="00A2056A" w:rsidRPr="006B7C90">
        <w:rPr>
          <w:lang w:val="tr-TR"/>
        </w:rPr>
        <w:t>organizasyonlarını</w:t>
      </w:r>
      <w:r w:rsidRPr="006B7C90">
        <w:rPr>
          <w:lang w:val="tr-TR"/>
        </w:rPr>
        <w:t xml:space="preserve"> da yakından izler.  </w:t>
      </w:r>
    </w:p>
    <w:p w:rsidR="003E6F18" w:rsidRPr="006B7C90" w:rsidRDefault="003E6F18">
      <w:pPr>
        <w:pStyle w:val="GvdeMetni"/>
        <w:spacing w:before="69" w:line="243" w:lineRule="auto"/>
        <w:ind w:right="458"/>
        <w:rPr>
          <w:lang w:val="tr-TR"/>
        </w:rPr>
      </w:pPr>
    </w:p>
    <w:p w:rsidR="008A6E6F" w:rsidRPr="006B7C90" w:rsidRDefault="008A6E6F">
      <w:pPr>
        <w:pStyle w:val="GvdeMetni"/>
        <w:spacing w:before="69" w:line="243" w:lineRule="auto"/>
        <w:ind w:right="458"/>
        <w:rPr>
          <w:lang w:val="tr-TR"/>
        </w:rPr>
      </w:pPr>
      <w:r w:rsidRPr="006B7C90">
        <w:rPr>
          <w:lang w:val="tr-TR"/>
        </w:rPr>
        <w:t>Federasyonlar,  organizasyon taleplerini sunmaları için belirl</w:t>
      </w:r>
      <w:r w:rsidR="00982C90" w:rsidRPr="006B7C90">
        <w:rPr>
          <w:lang w:val="tr-TR"/>
        </w:rPr>
        <w:t xml:space="preserve">enmiş olan en son tarihten  en geç  bir yıl önce  öncelik haklarını  kullanmaya niyetleri var ise  UMB spor direktörüne  bilgi verme zorundadır. Bu </w:t>
      </w:r>
      <w:r w:rsidR="00A2056A" w:rsidRPr="006B7C90">
        <w:rPr>
          <w:lang w:val="tr-TR"/>
        </w:rPr>
        <w:t>bilginin bulunmaması</w:t>
      </w:r>
      <w:r w:rsidR="00982C90" w:rsidRPr="006B7C90">
        <w:rPr>
          <w:lang w:val="tr-TR"/>
        </w:rPr>
        <w:t xml:space="preserve"> durumunda,  bu hak aşağıdaki sıralamaya  göre belirlenen federasyona geçecektir.</w:t>
      </w:r>
    </w:p>
    <w:p w:rsidR="00672393" w:rsidRPr="006B7C90" w:rsidRDefault="00672393">
      <w:pPr>
        <w:spacing w:before="20" w:line="260" w:lineRule="exact"/>
        <w:rPr>
          <w:sz w:val="26"/>
          <w:szCs w:val="26"/>
          <w:lang w:val="tr-TR"/>
        </w:rPr>
      </w:pPr>
    </w:p>
    <w:p w:rsidR="00672393" w:rsidRPr="006B7C90" w:rsidRDefault="00672393">
      <w:pPr>
        <w:spacing w:before="20" w:line="260" w:lineRule="exact"/>
        <w:rPr>
          <w:sz w:val="26"/>
          <w:szCs w:val="26"/>
          <w:lang w:val="tr-TR"/>
        </w:rPr>
      </w:pPr>
    </w:p>
    <w:p w:rsidR="00672393" w:rsidRPr="006B7C90" w:rsidRDefault="00982C90">
      <w:pPr>
        <w:pStyle w:val="GvdeMetni"/>
        <w:rPr>
          <w:lang w:val="tr-TR"/>
        </w:rPr>
      </w:pPr>
      <w:r w:rsidRPr="006B7C90">
        <w:rPr>
          <w:u w:val="single" w:color="000000"/>
          <w:lang w:val="tr-TR"/>
        </w:rPr>
        <w:t>Madde</w:t>
      </w:r>
      <w:r w:rsidR="00572F7D" w:rsidRPr="006B7C90">
        <w:rPr>
          <w:u w:val="single" w:color="000000"/>
          <w:lang w:val="tr-TR"/>
        </w:rPr>
        <w:t xml:space="preserve"> 12 - </w:t>
      </w:r>
      <w:r w:rsidR="00A2056A" w:rsidRPr="006B7C90">
        <w:rPr>
          <w:u w:val="single" w:color="000000"/>
          <w:lang w:val="tr-TR"/>
        </w:rPr>
        <w:t>Spor</w:t>
      </w:r>
      <w:r w:rsidRPr="006B7C90">
        <w:rPr>
          <w:u w:val="single" w:color="000000"/>
          <w:lang w:val="tr-TR"/>
        </w:rPr>
        <w:t xml:space="preserve"> Programı</w:t>
      </w:r>
    </w:p>
    <w:p w:rsidR="00672393" w:rsidRPr="006B7C90" w:rsidRDefault="00672393">
      <w:pPr>
        <w:spacing w:before="14" w:line="200" w:lineRule="exact"/>
        <w:rPr>
          <w:sz w:val="20"/>
          <w:szCs w:val="20"/>
          <w:lang w:val="tr-TR"/>
        </w:rPr>
      </w:pPr>
    </w:p>
    <w:p w:rsidR="00982C90" w:rsidRPr="006B7C90" w:rsidRDefault="00982C90">
      <w:pPr>
        <w:pStyle w:val="GvdeMetni"/>
        <w:spacing w:before="69" w:line="243" w:lineRule="auto"/>
        <w:ind w:right="319"/>
        <w:rPr>
          <w:lang w:val="tr-TR"/>
        </w:rPr>
      </w:pPr>
      <w:r w:rsidRPr="006B7C90">
        <w:rPr>
          <w:lang w:val="tr-TR"/>
        </w:rPr>
        <w:t>Tahsis edilmiş olan tarih  ancak  istisnai olarak ve  UMB komitesi tarafından onaylanması şartıyla değiştirilebilir.</w:t>
      </w:r>
    </w:p>
    <w:p w:rsidR="00672393" w:rsidRPr="006B7C90" w:rsidRDefault="00672393">
      <w:pPr>
        <w:spacing w:before="20" w:line="260" w:lineRule="exact"/>
        <w:rPr>
          <w:sz w:val="26"/>
          <w:szCs w:val="26"/>
          <w:lang w:val="tr-TR"/>
        </w:rPr>
      </w:pPr>
    </w:p>
    <w:p w:rsidR="00672393" w:rsidRPr="006B7C90" w:rsidRDefault="00E34319">
      <w:pPr>
        <w:pStyle w:val="GvdeMetni"/>
        <w:rPr>
          <w:lang w:val="tr-TR"/>
        </w:rPr>
      </w:pPr>
      <w:r w:rsidRPr="006B7C90">
        <w:rPr>
          <w:u w:val="single" w:color="000000"/>
          <w:lang w:val="tr-TR"/>
        </w:rPr>
        <w:t>Madde</w:t>
      </w:r>
      <w:r w:rsidR="00572F7D" w:rsidRPr="006B7C90">
        <w:rPr>
          <w:u w:val="single" w:color="000000"/>
          <w:lang w:val="tr-TR"/>
        </w:rPr>
        <w:t xml:space="preserve"> 13 - Organiza</w:t>
      </w:r>
      <w:r w:rsidRPr="006B7C90">
        <w:rPr>
          <w:u w:val="single" w:color="000000"/>
          <w:lang w:val="tr-TR"/>
        </w:rPr>
        <w:t>sy</w:t>
      </w:r>
      <w:r w:rsidR="00572F7D" w:rsidRPr="006B7C90">
        <w:rPr>
          <w:u w:val="single" w:color="000000"/>
          <w:lang w:val="tr-TR"/>
        </w:rPr>
        <w:t xml:space="preserve">on </w:t>
      </w:r>
      <w:r w:rsidRPr="006B7C90">
        <w:rPr>
          <w:u w:val="single" w:color="000000"/>
          <w:lang w:val="tr-TR"/>
        </w:rPr>
        <w:t>talebi</w:t>
      </w:r>
    </w:p>
    <w:p w:rsidR="00672393" w:rsidRPr="006B7C90" w:rsidRDefault="00672393">
      <w:pPr>
        <w:spacing w:before="14" w:line="200" w:lineRule="exact"/>
        <w:rPr>
          <w:sz w:val="20"/>
          <w:szCs w:val="20"/>
          <w:lang w:val="tr-TR"/>
        </w:rPr>
      </w:pPr>
    </w:p>
    <w:p w:rsidR="00E34319" w:rsidRPr="006B7C90" w:rsidRDefault="00E34319">
      <w:pPr>
        <w:pStyle w:val="GvdeMetni"/>
        <w:numPr>
          <w:ilvl w:val="0"/>
          <w:numId w:val="56"/>
        </w:numPr>
        <w:tabs>
          <w:tab w:val="left" w:pos="280"/>
        </w:tabs>
        <w:spacing w:before="69" w:line="243" w:lineRule="auto"/>
        <w:ind w:right="1333" w:firstLine="0"/>
        <w:rPr>
          <w:lang w:val="tr-TR"/>
        </w:rPr>
      </w:pPr>
      <w:r w:rsidRPr="006B7C90">
        <w:rPr>
          <w:lang w:val="tr-TR"/>
        </w:rPr>
        <w:t xml:space="preserve"> Organizasyon talebi ilgili sezondan  önceki yılın  31 Ocak  gününe kadar bir kopyası yönetime de gönderilerek  UMB spor direktörüne sunulmalıdır, fakat  her durumda  en geç   </w:t>
      </w:r>
      <w:r w:rsidR="00A2056A" w:rsidRPr="006B7C90">
        <w:rPr>
          <w:lang w:val="tr-TR"/>
        </w:rPr>
        <w:t>yürürlük</w:t>
      </w:r>
      <w:r w:rsidR="00A2056A">
        <w:rPr>
          <w:lang w:val="tr-TR"/>
        </w:rPr>
        <w:t>teki</w:t>
      </w:r>
      <w:r w:rsidRPr="006B7C90">
        <w:rPr>
          <w:lang w:val="tr-TR"/>
        </w:rPr>
        <w:t xml:space="preserve"> yönetmelikler tarafından belirlenmiş olan  çeşitli  son tarihlere uyulmasına imkan verecek tarihe kadar olacaktır.</w:t>
      </w:r>
    </w:p>
    <w:p w:rsidR="00672393" w:rsidRPr="006B7C90" w:rsidRDefault="00672393">
      <w:pPr>
        <w:spacing w:before="20" w:line="260" w:lineRule="exact"/>
        <w:rPr>
          <w:sz w:val="26"/>
          <w:szCs w:val="26"/>
          <w:lang w:val="tr-TR"/>
        </w:rPr>
      </w:pPr>
    </w:p>
    <w:p w:rsidR="00773C68" w:rsidRPr="006B7C90" w:rsidRDefault="00773C68" w:rsidP="00773C68">
      <w:pPr>
        <w:pStyle w:val="GvdeMetni"/>
        <w:numPr>
          <w:ilvl w:val="0"/>
          <w:numId w:val="56"/>
        </w:numPr>
        <w:tabs>
          <w:tab w:val="left" w:pos="280"/>
        </w:tabs>
        <w:spacing w:before="3" w:line="280" w:lineRule="exact"/>
        <w:ind w:left="280"/>
        <w:rPr>
          <w:sz w:val="28"/>
          <w:szCs w:val="28"/>
          <w:lang w:val="tr-TR"/>
        </w:rPr>
      </w:pPr>
      <w:r w:rsidRPr="006B7C90">
        <w:rPr>
          <w:lang w:val="tr-TR"/>
        </w:rPr>
        <w:t xml:space="preserve"> Yetkisiz olarak  hiçbir yarışma  düzenlenemez.</w:t>
      </w:r>
    </w:p>
    <w:p w:rsidR="00672393" w:rsidRPr="006B7C90" w:rsidRDefault="00773C68" w:rsidP="00773C68">
      <w:pPr>
        <w:pStyle w:val="GvdeMetni"/>
        <w:tabs>
          <w:tab w:val="left" w:pos="280"/>
        </w:tabs>
        <w:spacing w:before="3" w:line="280" w:lineRule="exact"/>
        <w:ind w:left="280"/>
        <w:rPr>
          <w:sz w:val="28"/>
          <w:szCs w:val="28"/>
          <w:lang w:val="tr-TR"/>
        </w:rPr>
      </w:pPr>
      <w:r w:rsidRPr="006B7C90">
        <w:rPr>
          <w:sz w:val="28"/>
          <w:szCs w:val="28"/>
          <w:lang w:val="tr-TR"/>
        </w:rPr>
        <w:t xml:space="preserve"> </w:t>
      </w:r>
    </w:p>
    <w:p w:rsidR="00672393" w:rsidRPr="006B7C90" w:rsidRDefault="00773C68" w:rsidP="00773C68">
      <w:pPr>
        <w:pStyle w:val="GvdeMetni"/>
        <w:numPr>
          <w:ilvl w:val="0"/>
          <w:numId w:val="56"/>
        </w:numPr>
        <w:tabs>
          <w:tab w:val="left" w:pos="280"/>
        </w:tabs>
        <w:spacing w:before="3" w:line="280" w:lineRule="exact"/>
        <w:ind w:left="280"/>
        <w:rPr>
          <w:sz w:val="28"/>
          <w:szCs w:val="28"/>
          <w:lang w:val="tr-TR"/>
        </w:rPr>
      </w:pPr>
      <w:r w:rsidRPr="006B7C90">
        <w:rPr>
          <w:lang w:val="tr-TR"/>
        </w:rPr>
        <w:t xml:space="preserve"> Bir dünya şampiyonası için yapılacak olan talep aşağıdaki bilgileri içermelidir:</w:t>
      </w:r>
    </w:p>
    <w:p w:rsidR="00773C68" w:rsidRPr="006B7C90" w:rsidRDefault="00773C68">
      <w:pPr>
        <w:pStyle w:val="GvdeMetni"/>
        <w:numPr>
          <w:ilvl w:val="0"/>
          <w:numId w:val="58"/>
        </w:numPr>
        <w:tabs>
          <w:tab w:val="left" w:pos="240"/>
        </w:tabs>
        <w:spacing w:before="3"/>
        <w:ind w:left="240"/>
        <w:rPr>
          <w:lang w:val="tr-TR"/>
        </w:rPr>
      </w:pPr>
      <w:r w:rsidRPr="006B7C90">
        <w:rPr>
          <w:lang w:val="tr-TR"/>
        </w:rPr>
        <w:t>Şampiyonanın tanımı</w:t>
      </w:r>
    </w:p>
    <w:p w:rsidR="00672393" w:rsidRPr="006B7C90" w:rsidRDefault="00773C68">
      <w:pPr>
        <w:pStyle w:val="GvdeMetni"/>
        <w:numPr>
          <w:ilvl w:val="0"/>
          <w:numId w:val="58"/>
        </w:numPr>
        <w:tabs>
          <w:tab w:val="left" w:pos="240"/>
        </w:tabs>
        <w:spacing w:before="3"/>
        <w:ind w:left="240"/>
        <w:rPr>
          <w:lang w:val="tr-TR"/>
        </w:rPr>
      </w:pPr>
      <w:r w:rsidRPr="006B7C90">
        <w:rPr>
          <w:lang w:val="tr-TR"/>
        </w:rPr>
        <w:t>ilgili yıl</w:t>
      </w:r>
    </w:p>
    <w:p w:rsidR="00672393" w:rsidRPr="006B7C90" w:rsidRDefault="003974CD">
      <w:pPr>
        <w:pStyle w:val="GvdeMetni"/>
        <w:numPr>
          <w:ilvl w:val="0"/>
          <w:numId w:val="58"/>
        </w:numPr>
        <w:tabs>
          <w:tab w:val="left" w:pos="240"/>
        </w:tabs>
        <w:spacing w:before="3"/>
        <w:ind w:left="240"/>
        <w:rPr>
          <w:lang w:val="tr-TR"/>
        </w:rPr>
      </w:pPr>
      <w:r w:rsidRPr="006B7C90">
        <w:rPr>
          <w:lang w:val="tr-TR"/>
        </w:rPr>
        <w:t>sorumlu federasyon  ve organizatör</w:t>
      </w:r>
    </w:p>
    <w:p w:rsidR="00672393" w:rsidRPr="006B7C90" w:rsidRDefault="003974CD">
      <w:pPr>
        <w:pStyle w:val="GvdeMetni"/>
        <w:numPr>
          <w:ilvl w:val="0"/>
          <w:numId w:val="58"/>
        </w:numPr>
        <w:tabs>
          <w:tab w:val="left" w:pos="240"/>
        </w:tabs>
        <w:spacing w:before="3"/>
        <w:ind w:left="240"/>
        <w:rPr>
          <w:lang w:val="tr-TR"/>
        </w:rPr>
      </w:pPr>
      <w:r w:rsidRPr="006B7C90">
        <w:rPr>
          <w:lang w:val="tr-TR"/>
        </w:rPr>
        <w:t>düzenlenmesi istenilen  yer ve tarih</w:t>
      </w:r>
    </w:p>
    <w:p w:rsidR="00672393" w:rsidRPr="006B7C90" w:rsidRDefault="003974CD">
      <w:pPr>
        <w:pStyle w:val="GvdeMetni"/>
        <w:numPr>
          <w:ilvl w:val="0"/>
          <w:numId w:val="58"/>
        </w:numPr>
        <w:tabs>
          <w:tab w:val="left" w:pos="240"/>
        </w:tabs>
        <w:spacing w:before="3"/>
        <w:ind w:left="240"/>
        <w:rPr>
          <w:lang w:val="tr-TR"/>
        </w:rPr>
      </w:pPr>
      <w:r w:rsidRPr="006B7C90">
        <w:rPr>
          <w:lang w:val="tr-TR"/>
        </w:rPr>
        <w:t>disiplin ve oyun türü</w:t>
      </w:r>
    </w:p>
    <w:p w:rsidR="003974CD" w:rsidRPr="006B7C90" w:rsidRDefault="003974CD">
      <w:pPr>
        <w:pStyle w:val="GvdeMetni"/>
        <w:numPr>
          <w:ilvl w:val="0"/>
          <w:numId w:val="58"/>
        </w:numPr>
        <w:tabs>
          <w:tab w:val="left" w:pos="240"/>
        </w:tabs>
        <w:spacing w:before="3" w:line="486" w:lineRule="auto"/>
        <w:ind w:right="2929" w:firstLine="0"/>
        <w:rPr>
          <w:lang w:val="tr-TR"/>
        </w:rPr>
      </w:pPr>
      <w:r w:rsidRPr="006B7C90">
        <w:rPr>
          <w:lang w:val="tr-TR"/>
        </w:rPr>
        <w:t xml:space="preserve">uygulamanın mekanizması  ve oyun </w:t>
      </w:r>
      <w:r w:rsidR="00620E9F" w:rsidRPr="006B7C90">
        <w:rPr>
          <w:lang w:val="tr-TR"/>
        </w:rPr>
        <w:t>uzunluğu</w:t>
      </w:r>
    </w:p>
    <w:p w:rsidR="00672393" w:rsidRPr="006B7C90" w:rsidRDefault="00572F7D" w:rsidP="003974CD">
      <w:pPr>
        <w:pStyle w:val="GvdeMetni"/>
        <w:tabs>
          <w:tab w:val="left" w:pos="240"/>
        </w:tabs>
        <w:spacing w:before="3" w:line="486" w:lineRule="auto"/>
        <w:ind w:right="2929"/>
        <w:rPr>
          <w:lang w:val="tr-TR"/>
        </w:rPr>
      </w:pPr>
      <w:r w:rsidRPr="006B7C90">
        <w:rPr>
          <w:spacing w:val="21"/>
          <w:lang w:val="tr-TR"/>
        </w:rPr>
        <w:t xml:space="preserve"> </w:t>
      </w:r>
      <w:r w:rsidR="003974CD" w:rsidRPr="006B7C90">
        <w:rPr>
          <w:u w:val="single" w:color="000000"/>
          <w:lang w:val="tr-TR"/>
        </w:rPr>
        <w:t>Madde</w:t>
      </w:r>
      <w:r w:rsidRPr="006B7C90">
        <w:rPr>
          <w:u w:val="single" w:color="000000"/>
          <w:lang w:val="tr-TR"/>
        </w:rPr>
        <w:t xml:space="preserve"> 14 - </w:t>
      </w:r>
      <w:r w:rsidR="003974CD" w:rsidRPr="006B7C90">
        <w:rPr>
          <w:u w:val="single" w:color="000000"/>
          <w:lang w:val="tr-TR"/>
        </w:rPr>
        <w:t>Uygulama yeri</w:t>
      </w:r>
    </w:p>
    <w:p w:rsidR="003974CD" w:rsidRPr="006B7C90" w:rsidRDefault="003974CD">
      <w:pPr>
        <w:pStyle w:val="GvdeMetni"/>
        <w:numPr>
          <w:ilvl w:val="0"/>
          <w:numId w:val="55"/>
        </w:numPr>
        <w:tabs>
          <w:tab w:val="left" w:pos="280"/>
        </w:tabs>
        <w:spacing w:before="10" w:line="243" w:lineRule="auto"/>
        <w:ind w:right="1320" w:firstLine="0"/>
        <w:rPr>
          <w:lang w:val="tr-TR"/>
        </w:rPr>
      </w:pPr>
      <w:r w:rsidRPr="006B7C90">
        <w:rPr>
          <w:lang w:val="tr-TR"/>
        </w:rPr>
        <w:t xml:space="preserve"> Bir  dünya şampiyonasının  düzenleneceği yer  bir turizm merkezi ya da her durumda izleyicilerin gelmesini,   onların  konaklamalarından tatmin olmalarını ve oyuncuların da   oyun saatleri dışında   iyi vakit geçirmelerini sağlayacak    kurumlara ve ticari  hayata  sahip olan önemli bir yer olmalıdır.</w:t>
      </w:r>
    </w:p>
    <w:p w:rsidR="00672393" w:rsidRPr="006B7C90" w:rsidRDefault="00672393">
      <w:pPr>
        <w:spacing w:before="20" w:line="260" w:lineRule="exact"/>
        <w:rPr>
          <w:sz w:val="26"/>
          <w:szCs w:val="26"/>
          <w:lang w:val="tr-TR"/>
        </w:rPr>
      </w:pPr>
    </w:p>
    <w:p w:rsidR="003974CD" w:rsidRPr="006B7C90" w:rsidRDefault="003974CD">
      <w:pPr>
        <w:pStyle w:val="GvdeMetni"/>
        <w:numPr>
          <w:ilvl w:val="0"/>
          <w:numId w:val="55"/>
        </w:numPr>
        <w:tabs>
          <w:tab w:val="left" w:pos="280"/>
        </w:tabs>
        <w:spacing w:line="243" w:lineRule="auto"/>
        <w:ind w:right="1382" w:firstLine="0"/>
        <w:rPr>
          <w:lang w:val="tr-TR"/>
        </w:rPr>
      </w:pPr>
      <w:r w:rsidRPr="006B7C90">
        <w:rPr>
          <w:lang w:val="tr-TR"/>
        </w:rPr>
        <w:t xml:space="preserve"> UMB komitesi münhasıran    bir dünya şampiyonası için  </w:t>
      </w:r>
      <w:r w:rsidR="00620E9F" w:rsidRPr="006B7C90">
        <w:rPr>
          <w:lang w:val="tr-TR"/>
        </w:rPr>
        <w:t>t</w:t>
      </w:r>
      <w:r w:rsidRPr="006B7C90">
        <w:rPr>
          <w:lang w:val="tr-TR"/>
        </w:rPr>
        <w:t>eklif edilen  bir yeri kabul etme veya reddetme yetkisine sahiptir</w:t>
      </w:r>
    </w:p>
    <w:p w:rsidR="00672393" w:rsidRPr="006B7C90" w:rsidRDefault="00672393">
      <w:pPr>
        <w:spacing w:before="20" w:line="260" w:lineRule="exact"/>
        <w:rPr>
          <w:sz w:val="26"/>
          <w:szCs w:val="26"/>
          <w:lang w:val="tr-TR"/>
        </w:rPr>
      </w:pPr>
    </w:p>
    <w:p w:rsidR="00AA72D3" w:rsidRPr="006B7C90" w:rsidRDefault="00AA72D3">
      <w:pPr>
        <w:pStyle w:val="GvdeMetni"/>
        <w:numPr>
          <w:ilvl w:val="0"/>
          <w:numId w:val="55"/>
        </w:numPr>
        <w:tabs>
          <w:tab w:val="left" w:pos="280"/>
        </w:tabs>
        <w:spacing w:line="243" w:lineRule="auto"/>
        <w:ind w:right="1284" w:firstLine="0"/>
        <w:rPr>
          <w:lang w:val="tr-TR"/>
        </w:rPr>
      </w:pPr>
      <w:r w:rsidRPr="006B7C90">
        <w:rPr>
          <w:lang w:val="tr-TR"/>
        </w:rPr>
        <w:t xml:space="preserve">   Organizasyon  talebinin yapıldığı anda  düzenleme yeri kesin olarak belli değilse  organizasyon talebine, düzenlenecek olan yerin  kabul edilmesi şartına bağlı olarak  izin  verilecektir.  Bu yer en geç yarışma tarihinden  6 ay önce  bildirilmelidir.</w:t>
      </w:r>
    </w:p>
    <w:p w:rsidR="00672393" w:rsidRPr="006B7C90" w:rsidRDefault="00672393">
      <w:pPr>
        <w:spacing w:line="243" w:lineRule="auto"/>
        <w:rPr>
          <w:lang w:val="tr-TR"/>
        </w:rPr>
        <w:sectPr w:rsidR="00672393" w:rsidRPr="006B7C90">
          <w:pgSz w:w="11905" w:h="16840"/>
          <w:pgMar w:top="940" w:right="1680" w:bottom="280" w:left="1340" w:header="718" w:footer="0" w:gutter="0"/>
          <w:cols w:space="708"/>
        </w:sectPr>
      </w:pPr>
    </w:p>
    <w:p w:rsidR="00672393" w:rsidRPr="006B7C90" w:rsidRDefault="00672393">
      <w:pPr>
        <w:spacing w:before="2" w:line="160" w:lineRule="exact"/>
        <w:rPr>
          <w:sz w:val="16"/>
          <w:szCs w:val="16"/>
          <w:lang w:val="tr-TR"/>
        </w:rPr>
      </w:pPr>
    </w:p>
    <w:p w:rsidR="00FE1DF3" w:rsidRPr="006B7C90" w:rsidRDefault="00FE1DF3">
      <w:pPr>
        <w:pStyle w:val="GvdeMetni"/>
        <w:spacing w:before="69" w:line="243" w:lineRule="auto"/>
        <w:ind w:left="120" w:right="1136"/>
        <w:rPr>
          <w:lang w:val="tr-TR"/>
        </w:rPr>
      </w:pPr>
      <w:r w:rsidRPr="006B7C90">
        <w:rPr>
          <w:lang w:val="tr-TR"/>
        </w:rPr>
        <w:t>Gerekirse, organizasyonu yapan  federasyon  belirlediği yerle ilgili gerekli bütün  bilgileri UMB komitesine sunacaktır. Gerekirse   bir  komite üyesi ya da  onun tarafından belirlenecek olan bir kişi organizatör tarafından masrafları karşılanmak üzere   önerilen yerleri ziyaret etmek için başvurabilir.</w:t>
      </w:r>
    </w:p>
    <w:p w:rsidR="00672393" w:rsidRPr="006B7C90" w:rsidRDefault="00672393">
      <w:pPr>
        <w:spacing w:before="20" w:line="260" w:lineRule="exact"/>
        <w:rPr>
          <w:sz w:val="26"/>
          <w:szCs w:val="26"/>
          <w:lang w:val="tr-TR"/>
        </w:rPr>
      </w:pPr>
    </w:p>
    <w:p w:rsidR="00FE1DF3" w:rsidRPr="006B7C90" w:rsidRDefault="00FE1DF3">
      <w:pPr>
        <w:pStyle w:val="GvdeMetni"/>
        <w:numPr>
          <w:ilvl w:val="0"/>
          <w:numId w:val="55"/>
        </w:numPr>
        <w:tabs>
          <w:tab w:val="left" w:pos="300"/>
        </w:tabs>
        <w:spacing w:line="243" w:lineRule="auto"/>
        <w:ind w:left="120" w:right="1469" w:firstLine="0"/>
        <w:rPr>
          <w:lang w:val="tr-TR"/>
        </w:rPr>
      </w:pPr>
      <w:r w:rsidRPr="006B7C90">
        <w:rPr>
          <w:lang w:val="tr-TR"/>
        </w:rPr>
        <w:t xml:space="preserve"> Oyun  salonu ile  oyuncuların konakladıkları  yerin ayrı olması durumunda,  yabancı delegasyonlar ve  UMB resmi delegesi en fazla 20 dakika yürüyüş mesafesi uzaklıkta olmalıdır. Aksi takdirde  normal bir nakliye aracı  ücretsiz olarak ya da düşük ücrete sağlanacaktır.</w:t>
      </w:r>
    </w:p>
    <w:p w:rsidR="00672393" w:rsidRPr="006B7C90" w:rsidRDefault="00672393">
      <w:pPr>
        <w:spacing w:before="20" w:line="260" w:lineRule="exact"/>
        <w:rPr>
          <w:sz w:val="26"/>
          <w:szCs w:val="26"/>
          <w:lang w:val="tr-TR"/>
        </w:rPr>
      </w:pPr>
    </w:p>
    <w:p w:rsidR="00672393" w:rsidRPr="006B7C90" w:rsidRDefault="00FE1DF3">
      <w:pPr>
        <w:pStyle w:val="GvdeMetni"/>
        <w:ind w:left="120"/>
        <w:rPr>
          <w:lang w:val="tr-TR"/>
        </w:rPr>
      </w:pPr>
      <w:r w:rsidRPr="006B7C90">
        <w:rPr>
          <w:u w:val="single" w:color="000000"/>
          <w:lang w:val="tr-TR"/>
        </w:rPr>
        <w:t>Madde</w:t>
      </w:r>
      <w:r w:rsidR="00572F7D" w:rsidRPr="006B7C90">
        <w:rPr>
          <w:u w:val="single" w:color="000000"/>
          <w:lang w:val="tr-TR"/>
        </w:rPr>
        <w:t xml:space="preserve"> 15 - </w:t>
      </w:r>
      <w:r w:rsidRPr="006B7C90">
        <w:rPr>
          <w:u w:val="single" w:color="000000"/>
          <w:lang w:val="tr-TR"/>
        </w:rPr>
        <w:t>Şampiyonanın tahsisi</w:t>
      </w:r>
    </w:p>
    <w:p w:rsidR="00672393" w:rsidRPr="006B7C90" w:rsidRDefault="00672393">
      <w:pPr>
        <w:spacing w:before="14" w:line="200" w:lineRule="exact"/>
        <w:rPr>
          <w:sz w:val="20"/>
          <w:szCs w:val="20"/>
          <w:lang w:val="tr-TR"/>
        </w:rPr>
      </w:pPr>
    </w:p>
    <w:p w:rsidR="00BB4190" w:rsidRPr="006B7C90" w:rsidRDefault="00BB4190" w:rsidP="009D62CB">
      <w:pPr>
        <w:pStyle w:val="GvdeMetni"/>
        <w:spacing w:before="69" w:line="243" w:lineRule="auto"/>
        <w:ind w:left="120" w:right="509"/>
        <w:jc w:val="both"/>
        <w:rPr>
          <w:lang w:val="tr-TR"/>
        </w:rPr>
      </w:pPr>
      <w:r w:rsidRPr="006B7C90">
        <w:rPr>
          <w:lang w:val="tr-TR"/>
        </w:rPr>
        <w:t>Bir dünya şampiyonası organizasyonunu almak için talepte bulunan  federasyon UMB'ye  bir organizasyon ücreti ödemek zorundadır. Yasal olarak geri kazanılabilir  tutar  şampiyonanın  açılış tarihinden önceki altı ay içinde  ödenmelidir.</w:t>
      </w:r>
      <w:r w:rsidR="009D3C82" w:rsidRPr="006B7C90">
        <w:rPr>
          <w:lang w:val="tr-TR"/>
        </w:rPr>
        <w:t xml:space="preserve"> Bu  miktarın her durumda ödenmesi zorunludur ve   ileride  sebebi ne olursa olsun   yarışmanın düzenlenmemesi halinde  UMB  tarafından  alıkonulacaktır.</w:t>
      </w:r>
    </w:p>
    <w:p w:rsidR="00BB4190" w:rsidRPr="006B7C90" w:rsidRDefault="00BB4190">
      <w:pPr>
        <w:pStyle w:val="GvdeMetni"/>
        <w:spacing w:before="69" w:line="243" w:lineRule="auto"/>
        <w:ind w:left="120" w:right="509"/>
        <w:rPr>
          <w:lang w:val="tr-TR"/>
        </w:rPr>
      </w:pPr>
    </w:p>
    <w:p w:rsidR="00672393" w:rsidRPr="006B7C90" w:rsidRDefault="001B3774" w:rsidP="001B3774">
      <w:pPr>
        <w:pStyle w:val="GvdeMetni"/>
        <w:ind w:left="120"/>
        <w:rPr>
          <w:u w:val="single" w:color="000000"/>
          <w:lang w:val="tr-TR"/>
        </w:rPr>
      </w:pPr>
      <w:r w:rsidRPr="006B7C90">
        <w:rPr>
          <w:u w:val="single" w:color="000000"/>
          <w:lang w:val="tr-TR"/>
        </w:rPr>
        <w:t xml:space="preserve">Madde </w:t>
      </w:r>
      <w:r w:rsidR="00572F7D" w:rsidRPr="006B7C90">
        <w:rPr>
          <w:u w:val="single" w:color="000000"/>
          <w:lang w:val="tr-TR"/>
        </w:rPr>
        <w:t xml:space="preserve"> 16 - </w:t>
      </w:r>
      <w:r w:rsidRPr="006B7C90">
        <w:rPr>
          <w:spacing w:val="-7"/>
          <w:lang w:val="tr-TR"/>
        </w:rPr>
        <w:t>Davetiyeler, durumlarla ilgili kurallar</w:t>
      </w:r>
    </w:p>
    <w:p w:rsidR="001B3774" w:rsidRPr="006B7C90" w:rsidRDefault="001B3774" w:rsidP="001B3774">
      <w:pPr>
        <w:pStyle w:val="GvdeMetni"/>
        <w:ind w:left="120"/>
        <w:rPr>
          <w:sz w:val="20"/>
          <w:szCs w:val="20"/>
          <w:lang w:val="tr-TR"/>
        </w:rPr>
      </w:pPr>
    </w:p>
    <w:p w:rsidR="001C390B" w:rsidRPr="006B7C90" w:rsidRDefault="001C390B" w:rsidP="009D62CB">
      <w:pPr>
        <w:pStyle w:val="GvdeMetni"/>
        <w:numPr>
          <w:ilvl w:val="0"/>
          <w:numId w:val="54"/>
        </w:numPr>
        <w:tabs>
          <w:tab w:val="left" w:pos="300"/>
        </w:tabs>
        <w:spacing w:before="69" w:line="243" w:lineRule="auto"/>
        <w:ind w:right="1251" w:firstLine="0"/>
        <w:jc w:val="both"/>
        <w:rPr>
          <w:lang w:val="tr-TR"/>
        </w:rPr>
      </w:pPr>
      <w:r w:rsidRPr="006B7C90">
        <w:rPr>
          <w:lang w:val="tr-TR"/>
        </w:rPr>
        <w:t xml:space="preserve"> Bir kez şampiyona  tahsis edildiğinde, fakat en geç şampiyonanın  açılışından   4 ay önce organizasyonu yapan  federasyon    durumlarla ilgili  kuralları  oluşturmak için gerekli olan tüm  bilgileri UMB spor direktörüne  sunacaktır. Her durumda  aşağıda  2  numarada belirtilen  bilgiler sunulacaktır.</w:t>
      </w:r>
    </w:p>
    <w:p w:rsidR="00467989" w:rsidRPr="006B7C90" w:rsidRDefault="00467989" w:rsidP="009D62CB">
      <w:pPr>
        <w:pStyle w:val="GvdeMetni"/>
        <w:tabs>
          <w:tab w:val="left" w:pos="300"/>
        </w:tabs>
        <w:spacing w:before="69" w:line="243" w:lineRule="auto"/>
        <w:ind w:left="120" w:right="1251"/>
        <w:jc w:val="both"/>
        <w:rPr>
          <w:lang w:val="tr-TR"/>
        </w:rPr>
      </w:pPr>
    </w:p>
    <w:p w:rsidR="00467989" w:rsidRPr="006B7C90" w:rsidRDefault="00467989" w:rsidP="009D62CB">
      <w:pPr>
        <w:pStyle w:val="GvdeMetni"/>
        <w:tabs>
          <w:tab w:val="left" w:pos="300"/>
        </w:tabs>
        <w:spacing w:before="69" w:line="243" w:lineRule="auto"/>
        <w:ind w:left="120" w:right="1251"/>
        <w:jc w:val="both"/>
        <w:rPr>
          <w:lang w:val="tr-TR"/>
        </w:rPr>
      </w:pPr>
      <w:r w:rsidRPr="006B7C90">
        <w:rPr>
          <w:lang w:val="tr-TR"/>
        </w:rPr>
        <w:t>Daha sonra UMB spor direktörü  davetiyeleri  en geç  şampiyonanın açılışından 90  gün önce  tüm bağlı federasyonlara  gönderir.  Davetiyenin suretleri UMB komitesinin bütün üyelerine gönderilecektir.</w:t>
      </w:r>
    </w:p>
    <w:p w:rsidR="00672393" w:rsidRPr="006B7C90" w:rsidRDefault="00672393" w:rsidP="009D62CB">
      <w:pPr>
        <w:pStyle w:val="GvdeMetni"/>
        <w:spacing w:line="243" w:lineRule="auto"/>
        <w:ind w:left="119" w:right="1253"/>
        <w:jc w:val="both"/>
        <w:rPr>
          <w:lang w:val="tr-TR"/>
        </w:rPr>
      </w:pPr>
    </w:p>
    <w:p w:rsidR="00467989" w:rsidRPr="006B7C90" w:rsidRDefault="00467989">
      <w:pPr>
        <w:pStyle w:val="GvdeMetni"/>
        <w:numPr>
          <w:ilvl w:val="0"/>
          <w:numId w:val="54"/>
        </w:numPr>
        <w:tabs>
          <w:tab w:val="left" w:pos="300"/>
        </w:tabs>
        <w:spacing w:line="243" w:lineRule="auto"/>
        <w:ind w:right="1321" w:firstLine="0"/>
        <w:rPr>
          <w:lang w:val="tr-TR"/>
        </w:rPr>
      </w:pPr>
      <w:r w:rsidRPr="006B7C90">
        <w:rPr>
          <w:lang w:val="tr-TR"/>
        </w:rPr>
        <w:t xml:space="preserve"> Davetiyeler  mutlaka  durumlarla ilgili aşağıdaki  kuralları içermelidir:</w:t>
      </w:r>
    </w:p>
    <w:p w:rsidR="00672393" w:rsidRPr="006B7C90" w:rsidRDefault="00672393">
      <w:pPr>
        <w:spacing w:before="20" w:line="260" w:lineRule="exact"/>
        <w:rPr>
          <w:sz w:val="26"/>
          <w:szCs w:val="26"/>
          <w:lang w:val="tr-TR"/>
        </w:rPr>
      </w:pPr>
    </w:p>
    <w:p w:rsidR="00467989" w:rsidRPr="006B7C90" w:rsidRDefault="00572F7D" w:rsidP="00467989">
      <w:pPr>
        <w:pStyle w:val="GvdeMetni"/>
        <w:ind w:left="119" w:right="5675"/>
        <w:rPr>
          <w:lang w:val="tr-TR"/>
        </w:rPr>
      </w:pPr>
      <w:r w:rsidRPr="006B7C90">
        <w:rPr>
          <w:lang w:val="tr-TR"/>
        </w:rPr>
        <w:t>a)</w:t>
      </w:r>
      <w:r w:rsidR="00467989" w:rsidRPr="006B7C90">
        <w:rPr>
          <w:lang w:val="tr-TR"/>
        </w:rPr>
        <w:t xml:space="preserve"> Yarışmanın  adı</w:t>
      </w:r>
    </w:p>
    <w:p w:rsidR="00672393" w:rsidRPr="006B7C90" w:rsidRDefault="00572F7D" w:rsidP="00467989">
      <w:pPr>
        <w:pStyle w:val="GvdeMetni"/>
        <w:ind w:left="119" w:right="5675"/>
        <w:rPr>
          <w:lang w:val="tr-TR"/>
        </w:rPr>
      </w:pPr>
      <w:r w:rsidRPr="006B7C90">
        <w:rPr>
          <w:lang w:val="tr-TR"/>
        </w:rPr>
        <w:t>b) disiplin</w:t>
      </w:r>
      <w:r w:rsidR="00467989" w:rsidRPr="006B7C90">
        <w:rPr>
          <w:lang w:val="tr-TR"/>
        </w:rPr>
        <w:t xml:space="preserve"> ve oyun türü</w:t>
      </w:r>
    </w:p>
    <w:p w:rsidR="00672393" w:rsidRPr="006B7C90" w:rsidRDefault="00572F7D">
      <w:pPr>
        <w:pStyle w:val="GvdeMetni"/>
        <w:spacing w:before="3"/>
        <w:ind w:left="119" w:right="1321"/>
        <w:rPr>
          <w:lang w:val="tr-TR"/>
        </w:rPr>
      </w:pPr>
      <w:r w:rsidRPr="006B7C90">
        <w:rPr>
          <w:lang w:val="tr-TR"/>
        </w:rPr>
        <w:t>c)</w:t>
      </w:r>
      <w:r w:rsidR="00467989" w:rsidRPr="006B7C90">
        <w:rPr>
          <w:lang w:val="tr-TR"/>
        </w:rPr>
        <w:t xml:space="preserve">Oyunun </w:t>
      </w:r>
      <w:r w:rsidR="00620E9F" w:rsidRPr="006B7C90">
        <w:rPr>
          <w:lang w:val="tr-TR"/>
        </w:rPr>
        <w:t>uzunluğu</w:t>
      </w:r>
      <w:r w:rsidRPr="006B7C90">
        <w:rPr>
          <w:lang w:val="tr-TR"/>
        </w:rPr>
        <w:t xml:space="preserve"> (</w:t>
      </w:r>
      <w:r w:rsidR="00467989" w:rsidRPr="006B7C90">
        <w:rPr>
          <w:lang w:val="tr-TR"/>
        </w:rPr>
        <w:t>tek veya</w:t>
      </w:r>
      <w:r w:rsidRPr="006B7C90">
        <w:rPr>
          <w:lang w:val="tr-TR"/>
        </w:rPr>
        <w:t xml:space="preserve"> set</w:t>
      </w:r>
      <w:r w:rsidR="00467989" w:rsidRPr="006B7C90">
        <w:rPr>
          <w:lang w:val="tr-TR"/>
        </w:rPr>
        <w:t>ler halinde</w:t>
      </w:r>
      <w:r w:rsidRPr="006B7C90">
        <w:rPr>
          <w:lang w:val="tr-TR"/>
        </w:rPr>
        <w:t>)</w:t>
      </w:r>
    </w:p>
    <w:p w:rsidR="00467989" w:rsidRPr="006B7C90" w:rsidRDefault="00572F7D">
      <w:pPr>
        <w:pStyle w:val="GvdeMetni"/>
        <w:spacing w:before="3" w:line="243" w:lineRule="auto"/>
        <w:ind w:left="119" w:right="2108"/>
        <w:rPr>
          <w:lang w:val="tr-TR"/>
        </w:rPr>
      </w:pPr>
      <w:r w:rsidRPr="006B7C90">
        <w:rPr>
          <w:lang w:val="tr-TR"/>
        </w:rPr>
        <w:t>d)</w:t>
      </w:r>
      <w:r w:rsidR="00467989" w:rsidRPr="006B7C90">
        <w:rPr>
          <w:lang w:val="tr-TR"/>
        </w:rPr>
        <w:t xml:space="preserve"> şampiyonanın mekanizması  ve sıralamanın  türü</w:t>
      </w:r>
    </w:p>
    <w:p w:rsidR="00EC20D1" w:rsidRPr="006B7C90" w:rsidRDefault="00572F7D" w:rsidP="00EC20D1">
      <w:pPr>
        <w:pStyle w:val="GvdeMetni"/>
        <w:spacing w:before="3" w:line="243" w:lineRule="auto"/>
        <w:ind w:left="119" w:right="2108"/>
        <w:rPr>
          <w:lang w:val="tr-TR"/>
        </w:rPr>
      </w:pPr>
      <w:r w:rsidRPr="006B7C90">
        <w:rPr>
          <w:lang w:val="tr-TR"/>
        </w:rPr>
        <w:t>e)</w:t>
      </w:r>
      <w:r w:rsidR="00467989" w:rsidRPr="006B7C90">
        <w:rPr>
          <w:lang w:val="tr-TR"/>
        </w:rPr>
        <w:t>başvurunun kapandığı tarih</w:t>
      </w:r>
    </w:p>
    <w:p w:rsidR="00467989" w:rsidRPr="006B7C90" w:rsidRDefault="00572F7D" w:rsidP="00EC20D1">
      <w:pPr>
        <w:pStyle w:val="GvdeMetni"/>
        <w:spacing w:before="3" w:line="243" w:lineRule="auto"/>
        <w:ind w:left="119" w:right="2108"/>
        <w:rPr>
          <w:lang w:val="tr-TR"/>
        </w:rPr>
      </w:pPr>
      <w:r w:rsidRPr="006B7C90">
        <w:rPr>
          <w:lang w:val="tr-TR"/>
        </w:rPr>
        <w:t>f)</w:t>
      </w:r>
      <w:r w:rsidR="00467989" w:rsidRPr="006B7C90">
        <w:rPr>
          <w:lang w:val="tr-TR"/>
        </w:rPr>
        <w:t xml:space="preserve"> Düzenleme yeri ve gerekli bütün adresler</w:t>
      </w:r>
    </w:p>
    <w:p w:rsidR="00672393" w:rsidRPr="006B7C90" w:rsidRDefault="00572F7D">
      <w:pPr>
        <w:pStyle w:val="GvdeMetni"/>
        <w:spacing w:line="243" w:lineRule="auto"/>
        <w:ind w:left="119" w:right="3610" w:firstLine="60"/>
        <w:rPr>
          <w:lang w:val="tr-TR"/>
        </w:rPr>
      </w:pPr>
      <w:r w:rsidRPr="006B7C90">
        <w:rPr>
          <w:lang w:val="tr-TR"/>
        </w:rPr>
        <w:t>g)</w:t>
      </w:r>
      <w:r w:rsidR="00EC20D1" w:rsidRPr="006B7C90">
        <w:rPr>
          <w:lang w:val="tr-TR"/>
        </w:rPr>
        <w:t xml:space="preserve"> yerin belirlenmesi</w:t>
      </w:r>
    </w:p>
    <w:p w:rsidR="00672393" w:rsidRPr="006B7C90" w:rsidRDefault="00572F7D">
      <w:pPr>
        <w:pStyle w:val="GvdeMetni"/>
        <w:ind w:left="119" w:right="1321"/>
        <w:rPr>
          <w:lang w:val="tr-TR"/>
        </w:rPr>
      </w:pPr>
      <w:r w:rsidRPr="006B7C90">
        <w:rPr>
          <w:lang w:val="tr-TR"/>
        </w:rPr>
        <w:t>h)</w:t>
      </w:r>
      <w:r w:rsidR="005B35C4" w:rsidRPr="006B7C90">
        <w:rPr>
          <w:lang w:val="tr-TR"/>
        </w:rPr>
        <w:t>oyun ekipmanının  belirlenmesi</w:t>
      </w:r>
    </w:p>
    <w:p w:rsidR="005B35C4" w:rsidRPr="006B7C90" w:rsidRDefault="00572F7D">
      <w:pPr>
        <w:pStyle w:val="GvdeMetni"/>
        <w:spacing w:before="3" w:line="243" w:lineRule="auto"/>
        <w:ind w:left="119" w:right="3167"/>
        <w:rPr>
          <w:lang w:val="tr-TR"/>
        </w:rPr>
      </w:pPr>
      <w:r w:rsidRPr="006B7C90">
        <w:rPr>
          <w:lang w:val="tr-TR"/>
        </w:rPr>
        <w:t>i)</w:t>
      </w:r>
      <w:r w:rsidR="005B35C4" w:rsidRPr="006B7C90">
        <w:rPr>
          <w:lang w:val="tr-TR"/>
        </w:rPr>
        <w:t>Şampiyonanın  açılacağı tarih ve saat</w:t>
      </w:r>
    </w:p>
    <w:p w:rsidR="00672393" w:rsidRPr="006B7C90" w:rsidRDefault="00572F7D">
      <w:pPr>
        <w:pStyle w:val="GvdeMetni"/>
        <w:spacing w:before="3" w:line="243" w:lineRule="auto"/>
        <w:ind w:left="119" w:right="3167"/>
        <w:rPr>
          <w:lang w:val="tr-TR"/>
        </w:rPr>
      </w:pPr>
      <w:r w:rsidRPr="006B7C90">
        <w:rPr>
          <w:lang w:val="tr-TR"/>
        </w:rPr>
        <w:t>j)</w:t>
      </w:r>
      <w:r w:rsidR="005B35C4" w:rsidRPr="006B7C90">
        <w:rPr>
          <w:lang w:val="tr-TR"/>
        </w:rPr>
        <w:t>Planlanan konaklama yeri</w:t>
      </w:r>
    </w:p>
    <w:p w:rsidR="00672393" w:rsidRPr="006B7C90" w:rsidRDefault="00572F7D">
      <w:pPr>
        <w:pStyle w:val="GvdeMetni"/>
        <w:ind w:left="119" w:right="1321"/>
        <w:rPr>
          <w:lang w:val="tr-TR"/>
        </w:rPr>
      </w:pPr>
      <w:r w:rsidRPr="006B7C90">
        <w:rPr>
          <w:lang w:val="tr-TR"/>
        </w:rPr>
        <w:t>k)</w:t>
      </w:r>
      <w:r w:rsidR="005B35C4" w:rsidRPr="006B7C90">
        <w:rPr>
          <w:lang w:val="tr-TR"/>
        </w:rPr>
        <w:t>UMB resmi delegesinin   adı</w:t>
      </w:r>
    </w:p>
    <w:p w:rsidR="005B35C4" w:rsidRPr="006B7C90" w:rsidRDefault="00572F7D">
      <w:pPr>
        <w:pStyle w:val="GvdeMetni"/>
        <w:spacing w:before="3" w:line="243" w:lineRule="auto"/>
        <w:ind w:left="119" w:right="2048"/>
        <w:rPr>
          <w:lang w:val="tr-TR"/>
        </w:rPr>
      </w:pPr>
      <w:r w:rsidRPr="006B7C90">
        <w:rPr>
          <w:lang w:val="tr-TR"/>
        </w:rPr>
        <w:t>l)</w:t>
      </w:r>
      <w:r w:rsidR="005B35C4" w:rsidRPr="006B7C90">
        <w:rPr>
          <w:lang w:val="tr-TR"/>
        </w:rPr>
        <w:t xml:space="preserve"> dopinge karşı savaş  konusunda uygulanabilecek kurallarla ilgili hatırlatma</w:t>
      </w:r>
    </w:p>
    <w:p w:rsidR="00672393" w:rsidRPr="006B7C90" w:rsidRDefault="00572F7D">
      <w:pPr>
        <w:pStyle w:val="GvdeMetni"/>
        <w:ind w:left="119" w:right="1321"/>
        <w:rPr>
          <w:lang w:val="tr-TR"/>
        </w:rPr>
      </w:pPr>
      <w:r w:rsidRPr="006B7C90">
        <w:rPr>
          <w:spacing w:val="-1"/>
          <w:lang w:val="tr-TR"/>
        </w:rPr>
        <w:t>m)</w:t>
      </w:r>
      <w:r w:rsidR="005B35C4" w:rsidRPr="006B7C90">
        <w:rPr>
          <w:spacing w:val="-1"/>
          <w:lang w:val="tr-TR"/>
        </w:rPr>
        <w:t>Oyuncuların  kıyafetleri ile ilgili yükümlülükler</w:t>
      </w:r>
    </w:p>
    <w:p w:rsidR="005B35C4" w:rsidRPr="006B7C90" w:rsidRDefault="00572F7D">
      <w:pPr>
        <w:pStyle w:val="GvdeMetni"/>
        <w:spacing w:before="3" w:line="243" w:lineRule="auto"/>
        <w:ind w:left="119" w:right="2300"/>
        <w:jc w:val="both"/>
        <w:rPr>
          <w:lang w:val="tr-TR"/>
        </w:rPr>
      </w:pPr>
      <w:r w:rsidRPr="006B7C90">
        <w:rPr>
          <w:lang w:val="tr-TR"/>
        </w:rPr>
        <w:t>n)</w:t>
      </w:r>
      <w:r w:rsidR="005B35C4" w:rsidRPr="006B7C90">
        <w:rPr>
          <w:lang w:val="tr-TR"/>
        </w:rPr>
        <w:t xml:space="preserve"> Turnuva  salonunda sigara içme yasağı ve  oyuncuların ve hakemlerin  düzenleme sırasında ofislerinde alkollü içecek  tüketmelerine ilişkin yasak</w:t>
      </w:r>
    </w:p>
    <w:p w:rsidR="00672393" w:rsidRPr="006B7C90" w:rsidRDefault="00572F7D">
      <w:pPr>
        <w:pStyle w:val="GvdeMetni"/>
        <w:spacing w:line="243" w:lineRule="auto"/>
        <w:ind w:left="119" w:right="2121"/>
        <w:rPr>
          <w:lang w:val="tr-TR"/>
        </w:rPr>
      </w:pPr>
      <w:r w:rsidRPr="006B7C90">
        <w:rPr>
          <w:lang w:val="tr-TR"/>
        </w:rPr>
        <w:t>o)</w:t>
      </w:r>
      <w:r w:rsidR="005B35C4" w:rsidRPr="006B7C90">
        <w:rPr>
          <w:lang w:val="tr-TR"/>
        </w:rPr>
        <w:t>kaydın bir kopyasının  organizatörün spor direktörüne gönderilmesi yükümlülüğü</w:t>
      </w:r>
    </w:p>
    <w:p w:rsidR="005B35C4" w:rsidRPr="006B7C90" w:rsidRDefault="00572F7D">
      <w:pPr>
        <w:pStyle w:val="GvdeMetni"/>
        <w:spacing w:line="243" w:lineRule="auto"/>
        <w:ind w:left="119" w:right="4448"/>
        <w:rPr>
          <w:lang w:val="tr-TR"/>
        </w:rPr>
      </w:pPr>
      <w:r w:rsidRPr="006B7C90">
        <w:rPr>
          <w:lang w:val="tr-TR"/>
        </w:rPr>
        <w:t>p)</w:t>
      </w:r>
      <w:r w:rsidR="005B35C4" w:rsidRPr="006B7C90">
        <w:rPr>
          <w:lang w:val="tr-TR"/>
        </w:rPr>
        <w:t>görevli doktorun  adı ve adresi</w:t>
      </w:r>
    </w:p>
    <w:p w:rsidR="00672393" w:rsidRPr="006B7C90" w:rsidRDefault="00572F7D">
      <w:pPr>
        <w:pStyle w:val="GvdeMetni"/>
        <w:spacing w:line="243" w:lineRule="auto"/>
        <w:ind w:left="119" w:right="4448"/>
        <w:rPr>
          <w:lang w:val="tr-TR"/>
        </w:rPr>
      </w:pPr>
      <w:r w:rsidRPr="006B7C90">
        <w:rPr>
          <w:lang w:val="tr-TR"/>
        </w:rPr>
        <w:t>q)</w:t>
      </w:r>
      <w:r w:rsidR="005B35C4" w:rsidRPr="006B7C90">
        <w:rPr>
          <w:lang w:val="tr-TR"/>
        </w:rPr>
        <w:t xml:space="preserve"> ve gerekli diğer  bilgiler</w:t>
      </w:r>
    </w:p>
    <w:p w:rsidR="00672393" w:rsidRPr="006B7C90" w:rsidRDefault="00672393">
      <w:pPr>
        <w:spacing w:line="243" w:lineRule="auto"/>
        <w:rPr>
          <w:lang w:val="tr-TR"/>
        </w:rPr>
        <w:sectPr w:rsidR="00672393" w:rsidRPr="006B7C90">
          <w:pgSz w:w="11905" w:h="16840"/>
          <w:pgMar w:top="940" w:right="1680" w:bottom="280" w:left="1320" w:header="718" w:footer="0" w:gutter="0"/>
          <w:cols w:space="708"/>
        </w:sectPr>
      </w:pPr>
    </w:p>
    <w:p w:rsidR="00672393" w:rsidRPr="006B7C90" w:rsidRDefault="00672393">
      <w:pPr>
        <w:spacing w:before="2" w:line="160" w:lineRule="exact"/>
        <w:rPr>
          <w:sz w:val="16"/>
          <w:szCs w:val="16"/>
          <w:lang w:val="tr-TR"/>
        </w:rPr>
      </w:pPr>
    </w:p>
    <w:p w:rsidR="00A0312C" w:rsidRPr="006B7C90" w:rsidRDefault="00A0312C">
      <w:pPr>
        <w:pStyle w:val="GvdeMetni"/>
        <w:spacing w:before="69"/>
        <w:rPr>
          <w:u w:val="single" w:color="000000"/>
          <w:lang w:val="tr-TR"/>
        </w:rPr>
      </w:pPr>
    </w:p>
    <w:p w:rsidR="00672393" w:rsidRPr="006B7C90" w:rsidRDefault="00A0312C">
      <w:pPr>
        <w:pStyle w:val="GvdeMetni"/>
        <w:spacing w:before="69"/>
        <w:rPr>
          <w:lang w:val="tr-TR"/>
        </w:rPr>
      </w:pPr>
      <w:r w:rsidRPr="006B7C90">
        <w:rPr>
          <w:u w:val="single" w:color="000000"/>
          <w:lang w:val="tr-TR"/>
        </w:rPr>
        <w:t>Madde</w:t>
      </w:r>
      <w:r w:rsidR="00572F7D" w:rsidRPr="006B7C90">
        <w:rPr>
          <w:u w:val="single" w:color="000000"/>
          <w:lang w:val="tr-TR"/>
        </w:rPr>
        <w:t xml:space="preserve"> 17 - </w:t>
      </w:r>
      <w:r w:rsidRPr="006B7C90">
        <w:rPr>
          <w:u w:val="single" w:color="000000"/>
          <w:lang w:val="tr-TR"/>
        </w:rPr>
        <w:t>Şampiyonanın  Süresi, bilardoların  sayısı</w:t>
      </w:r>
    </w:p>
    <w:p w:rsidR="00672393" w:rsidRPr="006B7C90" w:rsidRDefault="00672393">
      <w:pPr>
        <w:spacing w:before="14" w:line="200" w:lineRule="exact"/>
        <w:rPr>
          <w:sz w:val="20"/>
          <w:szCs w:val="20"/>
          <w:lang w:val="tr-TR"/>
        </w:rPr>
      </w:pPr>
    </w:p>
    <w:p w:rsidR="003D7C63" w:rsidRPr="006B7C90" w:rsidRDefault="003D7C63" w:rsidP="009D62CB">
      <w:pPr>
        <w:pStyle w:val="GvdeMetni"/>
        <w:numPr>
          <w:ilvl w:val="0"/>
          <w:numId w:val="53"/>
        </w:numPr>
        <w:tabs>
          <w:tab w:val="left" w:pos="340"/>
        </w:tabs>
        <w:spacing w:before="69" w:line="243" w:lineRule="auto"/>
        <w:ind w:right="1344" w:firstLine="60"/>
        <w:jc w:val="both"/>
        <w:rPr>
          <w:lang w:val="tr-TR"/>
        </w:rPr>
      </w:pPr>
      <w:r w:rsidRPr="006B7C90">
        <w:rPr>
          <w:lang w:val="tr-TR"/>
        </w:rPr>
        <w:t xml:space="preserve"> Normalde bir dünya şampiyonasının süresi üç ila dört gündür. </w:t>
      </w:r>
      <w:r w:rsidR="00A2056A" w:rsidRPr="006B7C90">
        <w:rPr>
          <w:lang w:val="tr-TR"/>
        </w:rPr>
        <w:t>Davetiyelerin</w:t>
      </w:r>
      <w:r w:rsidRPr="006B7C90">
        <w:rPr>
          <w:lang w:val="tr-TR"/>
        </w:rPr>
        <w:t xml:space="preserve"> gönderilmesinden  önce  talebin yapılması ve  ilave mali yükümlülüklerin organizatör tarafından  kabul edilmesi koşuluyla  süre  ilave olarak yedi güne kadar uzatılabilir. </w:t>
      </w:r>
    </w:p>
    <w:p w:rsidR="00672393" w:rsidRPr="006B7C90" w:rsidRDefault="00672393" w:rsidP="009D62CB">
      <w:pPr>
        <w:spacing w:before="20" w:line="260" w:lineRule="exact"/>
        <w:jc w:val="both"/>
        <w:rPr>
          <w:sz w:val="26"/>
          <w:szCs w:val="26"/>
          <w:lang w:val="tr-TR"/>
        </w:rPr>
      </w:pPr>
    </w:p>
    <w:p w:rsidR="003D7C63" w:rsidRPr="006B7C90" w:rsidRDefault="003D7C63" w:rsidP="009D62CB">
      <w:pPr>
        <w:pStyle w:val="GvdeMetni"/>
        <w:numPr>
          <w:ilvl w:val="0"/>
          <w:numId w:val="53"/>
        </w:numPr>
        <w:tabs>
          <w:tab w:val="left" w:pos="280"/>
        </w:tabs>
        <w:spacing w:line="243" w:lineRule="auto"/>
        <w:ind w:right="1211" w:firstLine="0"/>
        <w:jc w:val="both"/>
        <w:rPr>
          <w:lang w:val="tr-TR"/>
        </w:rPr>
      </w:pPr>
      <w:r w:rsidRPr="006B7C90">
        <w:rPr>
          <w:lang w:val="tr-TR"/>
        </w:rPr>
        <w:t xml:space="preserve"> Organizatör  şampiyonanın belirlenen günler içerisinde gerçekleştirilmesi için gerekli sayıda  bilardo masasını kullanmak için  gerekli tüm önlemleri alır. Madde 56.2. hükümleri saklıdır.</w:t>
      </w:r>
    </w:p>
    <w:p w:rsidR="003D7C63" w:rsidRPr="006B7C90" w:rsidRDefault="003D7C63" w:rsidP="009D62CB">
      <w:pPr>
        <w:pStyle w:val="GvdeMetni"/>
        <w:tabs>
          <w:tab w:val="left" w:pos="280"/>
        </w:tabs>
        <w:spacing w:line="243" w:lineRule="auto"/>
        <w:ind w:right="1211"/>
        <w:jc w:val="both"/>
        <w:rPr>
          <w:lang w:val="tr-TR"/>
        </w:rPr>
      </w:pPr>
    </w:p>
    <w:p w:rsidR="00304FD6" w:rsidRPr="006B7C90" w:rsidRDefault="00304FD6" w:rsidP="009D62CB">
      <w:pPr>
        <w:pStyle w:val="GvdeMetni"/>
        <w:numPr>
          <w:ilvl w:val="0"/>
          <w:numId w:val="53"/>
        </w:numPr>
        <w:tabs>
          <w:tab w:val="left" w:pos="280"/>
        </w:tabs>
        <w:spacing w:line="243" w:lineRule="auto"/>
        <w:ind w:right="1357" w:firstLine="0"/>
        <w:jc w:val="both"/>
        <w:rPr>
          <w:lang w:val="tr-TR"/>
        </w:rPr>
      </w:pPr>
      <w:r w:rsidRPr="006B7C90">
        <w:rPr>
          <w:lang w:val="tr-TR"/>
        </w:rPr>
        <w:t xml:space="preserve"> Özel durumlarda  UMB komitesi   yönetmeliğin bu maddesinin uygulanmasını istisnai olarak   durdurmaya  yetkilidir.</w:t>
      </w:r>
    </w:p>
    <w:p w:rsidR="00304FD6" w:rsidRPr="006B7C90" w:rsidRDefault="00304FD6" w:rsidP="00304FD6">
      <w:pPr>
        <w:pStyle w:val="GvdeMetni"/>
        <w:tabs>
          <w:tab w:val="left" w:pos="280"/>
        </w:tabs>
        <w:spacing w:line="243" w:lineRule="auto"/>
        <w:ind w:right="1357"/>
        <w:jc w:val="right"/>
        <w:rPr>
          <w:lang w:val="tr-TR"/>
        </w:rPr>
      </w:pPr>
    </w:p>
    <w:p w:rsidR="00672393" w:rsidRPr="006B7C90" w:rsidRDefault="00304FD6">
      <w:pPr>
        <w:pStyle w:val="GvdeMetni"/>
        <w:rPr>
          <w:lang w:val="tr-TR"/>
        </w:rPr>
      </w:pPr>
      <w:r w:rsidRPr="006B7C90">
        <w:rPr>
          <w:lang w:val="tr-TR"/>
        </w:rPr>
        <w:t xml:space="preserve">Madde </w:t>
      </w:r>
      <w:r w:rsidR="00572F7D" w:rsidRPr="006B7C90">
        <w:rPr>
          <w:lang w:val="tr-TR"/>
        </w:rPr>
        <w:t xml:space="preserve"> 18 </w:t>
      </w:r>
      <w:r w:rsidRPr="006B7C90">
        <w:rPr>
          <w:lang w:val="tr-TR"/>
        </w:rPr>
        <w:t>-</w:t>
      </w:r>
      <w:r w:rsidR="00572F7D" w:rsidRPr="006B7C90">
        <w:rPr>
          <w:lang w:val="tr-TR"/>
        </w:rPr>
        <w:t xml:space="preserve"> 20 - </w:t>
      </w:r>
      <w:r w:rsidRPr="006B7C90">
        <w:rPr>
          <w:lang w:val="tr-TR"/>
        </w:rPr>
        <w:t>hiçbir şey</w:t>
      </w:r>
    </w:p>
    <w:p w:rsidR="00672393" w:rsidRPr="006B7C90" w:rsidRDefault="00672393">
      <w:pPr>
        <w:rPr>
          <w:lang w:val="tr-TR"/>
        </w:rPr>
        <w:sectPr w:rsidR="00672393" w:rsidRPr="006B7C90">
          <w:pgSz w:w="11905" w:h="16840"/>
          <w:pgMar w:top="940" w:right="1680" w:bottom="280" w:left="1340" w:header="718" w:footer="0" w:gutter="0"/>
          <w:cols w:space="708"/>
        </w:sectPr>
      </w:pPr>
    </w:p>
    <w:p w:rsidR="00672393" w:rsidRPr="006B7C90" w:rsidRDefault="00672393">
      <w:pPr>
        <w:spacing w:before="6" w:line="160" w:lineRule="exact"/>
        <w:rPr>
          <w:sz w:val="16"/>
          <w:szCs w:val="16"/>
          <w:lang w:val="tr-TR"/>
        </w:rPr>
      </w:pPr>
    </w:p>
    <w:p w:rsidR="00672393" w:rsidRPr="006B7C90" w:rsidRDefault="00E10909">
      <w:pPr>
        <w:pStyle w:val="Balk11"/>
        <w:rPr>
          <w:b w:val="0"/>
          <w:bCs w:val="0"/>
          <w:u w:val="none"/>
          <w:lang w:val="tr-TR"/>
        </w:rPr>
      </w:pPr>
      <w:r w:rsidRPr="006B7C90">
        <w:rPr>
          <w:spacing w:val="-1"/>
          <w:u w:val="thick" w:color="000000"/>
          <w:lang w:val="tr-TR"/>
        </w:rPr>
        <w:t xml:space="preserve">BÖLÜM </w:t>
      </w:r>
      <w:r w:rsidR="00572F7D" w:rsidRPr="006B7C90">
        <w:rPr>
          <w:u w:val="thick" w:color="000000"/>
          <w:lang w:val="tr-TR"/>
        </w:rPr>
        <w:t xml:space="preserve"> </w:t>
      </w:r>
      <w:r w:rsidR="00572F7D" w:rsidRPr="006B7C90">
        <w:rPr>
          <w:spacing w:val="-1"/>
          <w:u w:val="thick" w:color="000000"/>
          <w:lang w:val="tr-TR"/>
        </w:rPr>
        <w:t>III</w:t>
      </w:r>
      <w:r w:rsidR="00572F7D" w:rsidRPr="006B7C90">
        <w:rPr>
          <w:u w:val="thick" w:color="000000"/>
          <w:lang w:val="tr-TR"/>
        </w:rPr>
        <w:t xml:space="preserve"> -</w:t>
      </w:r>
      <w:r w:rsidR="00572F7D" w:rsidRPr="006B7C90">
        <w:rPr>
          <w:spacing w:val="-1"/>
          <w:u w:val="thick" w:color="000000"/>
          <w:lang w:val="tr-TR"/>
        </w:rPr>
        <w:t xml:space="preserve"> </w:t>
      </w:r>
      <w:r w:rsidRPr="006B7C90">
        <w:rPr>
          <w:spacing w:val="-4"/>
          <w:u w:color="000000"/>
          <w:lang w:val="tr-TR"/>
        </w:rPr>
        <w:t>OYUNCULAR KAYDI, SAYISI</w:t>
      </w:r>
      <w:r w:rsidRPr="006B7C90">
        <w:rPr>
          <w:spacing w:val="-1"/>
          <w:u w:val="thick" w:color="000000"/>
          <w:lang w:val="tr-TR"/>
        </w:rPr>
        <w:t xml:space="preserve"> </w:t>
      </w:r>
    </w:p>
    <w:p w:rsidR="00672393" w:rsidRPr="006B7C90" w:rsidRDefault="00E10909">
      <w:pPr>
        <w:pStyle w:val="GvdeMetni"/>
        <w:spacing w:before="69"/>
        <w:rPr>
          <w:lang w:val="tr-TR"/>
        </w:rPr>
      </w:pPr>
      <w:r w:rsidRPr="006B7C90">
        <w:rPr>
          <w:u w:val="single" w:color="000000"/>
          <w:lang w:val="tr-TR"/>
        </w:rPr>
        <w:t xml:space="preserve">Madde </w:t>
      </w:r>
      <w:r w:rsidR="00572F7D" w:rsidRPr="006B7C90">
        <w:rPr>
          <w:u w:val="single" w:color="000000"/>
          <w:lang w:val="tr-TR"/>
        </w:rPr>
        <w:t xml:space="preserve"> 21 - </w:t>
      </w:r>
      <w:r w:rsidRPr="006B7C90">
        <w:rPr>
          <w:u w:val="single" w:color="000000"/>
          <w:lang w:val="tr-TR"/>
        </w:rPr>
        <w:t>Oyuncuların  kaydı</w:t>
      </w:r>
      <w:r w:rsidR="00572F7D" w:rsidRPr="006B7C90">
        <w:rPr>
          <w:u w:val="single" w:color="000000"/>
          <w:lang w:val="tr-TR"/>
        </w:rPr>
        <w:t xml:space="preserve">, </w:t>
      </w:r>
      <w:r w:rsidRPr="006B7C90">
        <w:rPr>
          <w:spacing w:val="-1"/>
          <w:u w:val="single" w:color="000000"/>
          <w:lang w:val="tr-TR"/>
        </w:rPr>
        <w:t>sayısı</w:t>
      </w:r>
    </w:p>
    <w:p w:rsidR="00672393" w:rsidRPr="006B7C90" w:rsidRDefault="00672393">
      <w:pPr>
        <w:spacing w:before="14" w:line="200" w:lineRule="exact"/>
        <w:rPr>
          <w:sz w:val="20"/>
          <w:szCs w:val="20"/>
          <w:lang w:val="tr-TR"/>
        </w:rPr>
      </w:pPr>
    </w:p>
    <w:p w:rsidR="00E10909" w:rsidRPr="006B7C90" w:rsidRDefault="00E10909">
      <w:pPr>
        <w:pStyle w:val="GvdeMetni"/>
        <w:numPr>
          <w:ilvl w:val="0"/>
          <w:numId w:val="52"/>
        </w:numPr>
        <w:tabs>
          <w:tab w:val="left" w:pos="820"/>
        </w:tabs>
        <w:spacing w:before="69" w:line="243" w:lineRule="auto"/>
        <w:ind w:right="293" w:hanging="720"/>
        <w:rPr>
          <w:lang w:val="tr-TR"/>
        </w:rPr>
      </w:pPr>
      <w:r w:rsidRPr="006B7C90">
        <w:rPr>
          <w:lang w:val="tr-TR"/>
        </w:rPr>
        <w:t>Dünya şampiyonasındaki oyuncular federasyonları tarafından kaydedilir.  UMB'ye bağlı bir federasyona üyelik dışında aşağıdaki koşulları da sağlamaları zorunludur:</w:t>
      </w:r>
    </w:p>
    <w:p w:rsidR="00672393" w:rsidRPr="006B7C90" w:rsidRDefault="00672393">
      <w:pPr>
        <w:spacing w:before="20" w:line="260" w:lineRule="exact"/>
        <w:rPr>
          <w:sz w:val="26"/>
          <w:szCs w:val="26"/>
          <w:lang w:val="tr-TR"/>
        </w:rPr>
      </w:pPr>
    </w:p>
    <w:p w:rsidR="00E10909" w:rsidRPr="006B7C90" w:rsidRDefault="00572F7D">
      <w:pPr>
        <w:pStyle w:val="GvdeMetni"/>
        <w:spacing w:line="243" w:lineRule="auto"/>
        <w:ind w:left="940" w:hanging="120"/>
        <w:rPr>
          <w:lang w:val="tr-TR"/>
        </w:rPr>
      </w:pPr>
      <w:r w:rsidRPr="006B7C90">
        <w:rPr>
          <w:lang w:val="tr-TR"/>
        </w:rPr>
        <w:t>-</w:t>
      </w:r>
      <w:r w:rsidR="00E10909" w:rsidRPr="006B7C90">
        <w:rPr>
          <w:lang w:val="tr-TR"/>
        </w:rPr>
        <w:t xml:space="preserve"> Temsil ettikleri ülkenim vatandaşı olmaları veya vatandaşlığını kazanmış olmaları ve resmi olarak o federasyona bağlı olmaları;</w:t>
      </w:r>
    </w:p>
    <w:p w:rsidR="00672393" w:rsidRPr="006B7C90" w:rsidRDefault="00672393">
      <w:pPr>
        <w:spacing w:before="20" w:line="260" w:lineRule="exact"/>
        <w:rPr>
          <w:sz w:val="26"/>
          <w:szCs w:val="26"/>
          <w:lang w:val="tr-TR"/>
        </w:rPr>
      </w:pPr>
    </w:p>
    <w:p w:rsidR="00E10909" w:rsidRPr="006B7C90" w:rsidRDefault="00572F7D">
      <w:pPr>
        <w:pStyle w:val="GvdeMetni"/>
        <w:spacing w:line="243" w:lineRule="auto"/>
        <w:ind w:left="940" w:right="137" w:hanging="120"/>
        <w:jc w:val="both"/>
        <w:rPr>
          <w:lang w:val="tr-TR"/>
        </w:rPr>
      </w:pPr>
      <w:r w:rsidRPr="006B7C90">
        <w:rPr>
          <w:lang w:val="tr-TR"/>
        </w:rPr>
        <w:t>-</w:t>
      </w:r>
      <w:r w:rsidR="00E10909" w:rsidRPr="006B7C90">
        <w:rPr>
          <w:lang w:val="tr-TR"/>
        </w:rPr>
        <w:t xml:space="preserve"> İlgili federasyonun yürürlükteki kurallarının daha kısıtlı olması durumu hariç olmak üzere,   temsil ettikleri federasyonun ülkesinde yaşamak ve resmi olarak oraya bağlı olmak.</w:t>
      </w:r>
    </w:p>
    <w:p w:rsidR="00672393" w:rsidRPr="006B7C90" w:rsidRDefault="00672393">
      <w:pPr>
        <w:spacing w:before="20" w:line="260" w:lineRule="exact"/>
        <w:rPr>
          <w:sz w:val="26"/>
          <w:szCs w:val="26"/>
          <w:lang w:val="tr-TR"/>
        </w:rPr>
      </w:pPr>
    </w:p>
    <w:p w:rsidR="00E10909" w:rsidRPr="006B7C90" w:rsidRDefault="00E10909">
      <w:pPr>
        <w:pStyle w:val="GvdeMetni"/>
        <w:numPr>
          <w:ilvl w:val="0"/>
          <w:numId w:val="52"/>
        </w:numPr>
        <w:tabs>
          <w:tab w:val="left" w:pos="820"/>
        </w:tabs>
        <w:spacing w:line="243" w:lineRule="auto"/>
        <w:ind w:right="305" w:hanging="720"/>
        <w:jc w:val="both"/>
        <w:rPr>
          <w:lang w:val="tr-TR"/>
        </w:rPr>
      </w:pPr>
      <w:r w:rsidRPr="006B7C90">
        <w:rPr>
          <w:lang w:val="tr-TR"/>
        </w:rPr>
        <w:t>Bir dünya şampiyonası genellikle 16 oyuncu içerir. 8'den daha  az katılımcı olamaz. Kayıtların sayısının 16 dan fazla olması durumunda organizatör elde edilen  sayı ile mi oynayacağına yoksa sayıyı 16 ya mı düşüreceğine karar verir.  Artistik bilardo şampiyonaları ve</w:t>
      </w:r>
      <w:r w:rsidR="0065257B" w:rsidRPr="006B7C90">
        <w:rPr>
          <w:lang w:val="tr-TR"/>
        </w:rPr>
        <w:t xml:space="preserve"> takımlar söz konusu olduğunda   7 ve 8. maddelerin kuralları geçerlidir.</w:t>
      </w:r>
    </w:p>
    <w:p w:rsidR="00E10909" w:rsidRPr="006B7C90" w:rsidRDefault="00E10909" w:rsidP="00E10909">
      <w:pPr>
        <w:pStyle w:val="GvdeMetni"/>
        <w:tabs>
          <w:tab w:val="left" w:pos="820"/>
        </w:tabs>
        <w:spacing w:line="243" w:lineRule="auto"/>
        <w:ind w:left="820" w:right="305"/>
        <w:rPr>
          <w:lang w:val="tr-TR"/>
        </w:rPr>
      </w:pPr>
    </w:p>
    <w:p w:rsidR="0065257B" w:rsidRPr="006B7C90" w:rsidRDefault="0065257B">
      <w:pPr>
        <w:pStyle w:val="GvdeMetni"/>
        <w:numPr>
          <w:ilvl w:val="0"/>
          <w:numId w:val="52"/>
        </w:numPr>
        <w:tabs>
          <w:tab w:val="left" w:pos="820"/>
        </w:tabs>
        <w:spacing w:line="243" w:lineRule="auto"/>
        <w:ind w:right="861" w:hanging="720"/>
        <w:rPr>
          <w:lang w:val="tr-TR"/>
        </w:rPr>
      </w:pPr>
      <w:r w:rsidRPr="006B7C90">
        <w:rPr>
          <w:lang w:val="tr-TR"/>
        </w:rPr>
        <w:t>Üç bant dünya kupası bu maddeden etkilenmez. Sözleşmelerle belirlenmiş olan özel düzenlemelerle yürütülür.</w:t>
      </w:r>
    </w:p>
    <w:p w:rsidR="00672393" w:rsidRPr="006B7C90" w:rsidRDefault="00672393">
      <w:pPr>
        <w:spacing w:before="20" w:line="260" w:lineRule="exact"/>
        <w:rPr>
          <w:sz w:val="26"/>
          <w:szCs w:val="26"/>
          <w:lang w:val="tr-TR"/>
        </w:rPr>
      </w:pPr>
    </w:p>
    <w:p w:rsidR="0065257B" w:rsidRPr="006B7C90" w:rsidRDefault="0065257B" w:rsidP="0065257B">
      <w:pPr>
        <w:pStyle w:val="GvdeMetni"/>
        <w:numPr>
          <w:ilvl w:val="0"/>
          <w:numId w:val="52"/>
        </w:numPr>
        <w:tabs>
          <w:tab w:val="left" w:pos="820"/>
        </w:tabs>
        <w:spacing w:before="3" w:line="280" w:lineRule="exact"/>
        <w:rPr>
          <w:sz w:val="28"/>
          <w:szCs w:val="28"/>
          <w:lang w:val="tr-TR"/>
        </w:rPr>
      </w:pPr>
      <w:r w:rsidRPr="006B7C90">
        <w:rPr>
          <w:lang w:val="tr-TR"/>
        </w:rPr>
        <w:t>Oyuncuların adaylıkları  aşağıdaki düzenlemelere göre belirlenir:</w:t>
      </w:r>
    </w:p>
    <w:p w:rsidR="00672393" w:rsidRPr="006B7C90" w:rsidRDefault="0065257B" w:rsidP="0065257B">
      <w:pPr>
        <w:pStyle w:val="GvdeMetni"/>
        <w:tabs>
          <w:tab w:val="left" w:pos="820"/>
        </w:tabs>
        <w:spacing w:before="3" w:line="280" w:lineRule="exact"/>
        <w:ind w:left="820"/>
        <w:rPr>
          <w:sz w:val="28"/>
          <w:szCs w:val="28"/>
          <w:lang w:val="tr-TR"/>
        </w:rPr>
      </w:pPr>
      <w:r w:rsidRPr="006B7C90">
        <w:rPr>
          <w:sz w:val="28"/>
          <w:szCs w:val="28"/>
          <w:lang w:val="tr-TR"/>
        </w:rPr>
        <w:t xml:space="preserve"> </w:t>
      </w:r>
    </w:p>
    <w:p w:rsidR="0065257B" w:rsidRPr="006B7C90" w:rsidRDefault="00572F7D">
      <w:pPr>
        <w:pStyle w:val="GvdeMetni"/>
        <w:spacing w:line="243" w:lineRule="auto"/>
        <w:ind w:left="940" w:right="466" w:hanging="120"/>
        <w:rPr>
          <w:lang w:val="tr-TR"/>
        </w:rPr>
      </w:pPr>
      <w:r w:rsidRPr="006B7C90">
        <w:rPr>
          <w:lang w:val="tr-TR"/>
        </w:rPr>
        <w:t>-</w:t>
      </w:r>
      <w:r w:rsidR="0065257B" w:rsidRPr="006B7C90">
        <w:rPr>
          <w:lang w:val="tr-TR"/>
        </w:rPr>
        <w:t xml:space="preserve"> Ünvanı taşıyan bir  oyuncu, bu ünvanın kazanılması  4 yıldan daha kısa bir süre önce ise,  otomatik olarak kabul </w:t>
      </w:r>
      <w:r w:rsidR="00A2056A" w:rsidRPr="006B7C90">
        <w:rPr>
          <w:lang w:val="tr-TR"/>
        </w:rPr>
        <w:t>edilecektir</w:t>
      </w:r>
      <w:r w:rsidR="0065257B" w:rsidRPr="006B7C90">
        <w:rPr>
          <w:lang w:val="tr-TR"/>
        </w:rPr>
        <w:t>. Daha eski bir ünvan zamanaşımı  gerekçesiyle engellenir.</w:t>
      </w:r>
    </w:p>
    <w:p w:rsidR="00672393" w:rsidRPr="006B7C90" w:rsidRDefault="00672393">
      <w:pPr>
        <w:spacing w:before="20" w:line="260" w:lineRule="exact"/>
        <w:rPr>
          <w:sz w:val="26"/>
          <w:szCs w:val="26"/>
          <w:lang w:val="tr-TR"/>
        </w:rPr>
      </w:pPr>
    </w:p>
    <w:p w:rsidR="0065257B" w:rsidRPr="006B7C90" w:rsidRDefault="00572F7D">
      <w:pPr>
        <w:pStyle w:val="GvdeMetni"/>
        <w:spacing w:line="243" w:lineRule="auto"/>
        <w:ind w:left="940" w:right="308" w:hanging="120"/>
        <w:rPr>
          <w:lang w:val="tr-TR"/>
        </w:rPr>
      </w:pPr>
      <w:r w:rsidRPr="006B7C90">
        <w:rPr>
          <w:lang w:val="tr-TR"/>
        </w:rPr>
        <w:t>-</w:t>
      </w:r>
      <w:r w:rsidR="0065257B" w:rsidRPr="006B7C90">
        <w:rPr>
          <w:lang w:val="tr-TR"/>
        </w:rPr>
        <w:t xml:space="preserve"> İlgili federasyonda yürürlükte olan kurallara göre  </w:t>
      </w:r>
      <w:r w:rsidR="00A2056A" w:rsidRPr="006B7C90">
        <w:rPr>
          <w:lang w:val="tr-TR"/>
        </w:rPr>
        <w:t>organizasyonu</w:t>
      </w:r>
      <w:r w:rsidR="0065257B" w:rsidRPr="006B7C90">
        <w:rPr>
          <w:lang w:val="tr-TR"/>
        </w:rPr>
        <w:t xml:space="preserve"> düzenleyen federasyon tarafından   serbestçe belirlenen  ve bu federasyonu  temsil eden  bir oyuncu.</w:t>
      </w:r>
    </w:p>
    <w:p w:rsidR="00672393" w:rsidRPr="006B7C90" w:rsidRDefault="00672393">
      <w:pPr>
        <w:spacing w:before="20" w:line="260" w:lineRule="exact"/>
        <w:rPr>
          <w:sz w:val="26"/>
          <w:szCs w:val="26"/>
          <w:lang w:val="tr-TR"/>
        </w:rPr>
      </w:pPr>
    </w:p>
    <w:p w:rsidR="00F5457D" w:rsidRPr="006B7C90" w:rsidRDefault="00F5457D">
      <w:pPr>
        <w:pStyle w:val="GvdeMetni"/>
        <w:numPr>
          <w:ilvl w:val="1"/>
          <w:numId w:val="52"/>
        </w:numPr>
        <w:tabs>
          <w:tab w:val="left" w:pos="960"/>
        </w:tabs>
        <w:spacing w:line="243" w:lineRule="auto"/>
        <w:ind w:right="176" w:hanging="120"/>
        <w:rPr>
          <w:lang w:val="tr-TR"/>
        </w:rPr>
      </w:pPr>
      <w:r w:rsidRPr="006B7C90">
        <w:rPr>
          <w:lang w:val="tr-TR"/>
        </w:rPr>
        <w:t xml:space="preserve"> Her bir federasyonun yürürlükteki kurallarına göre  bağlı federasyonlar tarafından aday gösterilen eve  o federasyonları </w:t>
      </w:r>
      <w:r w:rsidR="00A2056A" w:rsidRPr="006B7C90">
        <w:rPr>
          <w:lang w:val="tr-TR"/>
        </w:rPr>
        <w:t>temsil</w:t>
      </w:r>
      <w:r w:rsidRPr="006B7C90">
        <w:rPr>
          <w:lang w:val="tr-TR"/>
        </w:rPr>
        <w:t xml:space="preserve"> eden 14'e kadar oyuncu.  Ancak,  bu,  paragraf 5 ve 9 kurallarına tabidir ve oyuncular aşağıdaki şekilde </w:t>
      </w:r>
      <w:r w:rsidR="00A2056A" w:rsidRPr="006B7C90">
        <w:rPr>
          <w:lang w:val="tr-TR"/>
        </w:rPr>
        <w:t>dağıtılırlar</w:t>
      </w:r>
      <w:r w:rsidRPr="006B7C90">
        <w:rPr>
          <w:lang w:val="tr-TR"/>
        </w:rPr>
        <w:t>:</w:t>
      </w:r>
    </w:p>
    <w:p w:rsidR="00F5457D" w:rsidRPr="006B7C90" w:rsidRDefault="00F5457D" w:rsidP="00F5457D">
      <w:pPr>
        <w:pStyle w:val="GvdeMetni"/>
        <w:tabs>
          <w:tab w:val="left" w:pos="960"/>
        </w:tabs>
        <w:spacing w:line="243" w:lineRule="auto"/>
        <w:ind w:left="940" w:right="176"/>
        <w:rPr>
          <w:lang w:val="tr-TR"/>
        </w:rPr>
      </w:pPr>
    </w:p>
    <w:p w:rsidR="00672393" w:rsidRPr="006B7C90" w:rsidRDefault="00F5457D">
      <w:pPr>
        <w:pStyle w:val="GvdeMetni"/>
        <w:numPr>
          <w:ilvl w:val="1"/>
          <w:numId w:val="52"/>
        </w:numPr>
        <w:tabs>
          <w:tab w:val="left" w:pos="960"/>
        </w:tabs>
        <w:ind w:left="960"/>
        <w:rPr>
          <w:lang w:val="tr-TR"/>
        </w:rPr>
      </w:pPr>
      <w:r w:rsidRPr="006B7C90">
        <w:rPr>
          <w:lang w:val="tr-TR"/>
        </w:rPr>
        <w:t xml:space="preserve"> Avrupa bölgesinden </w:t>
      </w:r>
      <w:r w:rsidR="00572F7D" w:rsidRPr="006B7C90">
        <w:rPr>
          <w:lang w:val="tr-TR"/>
        </w:rPr>
        <w:t xml:space="preserve">5 </w:t>
      </w:r>
      <w:r w:rsidRPr="006B7C90">
        <w:rPr>
          <w:lang w:val="tr-TR"/>
        </w:rPr>
        <w:t>oyuncu</w:t>
      </w:r>
    </w:p>
    <w:p w:rsidR="00672393" w:rsidRPr="006B7C90" w:rsidRDefault="00F5457D">
      <w:pPr>
        <w:pStyle w:val="GvdeMetni"/>
        <w:numPr>
          <w:ilvl w:val="1"/>
          <w:numId w:val="52"/>
        </w:numPr>
        <w:tabs>
          <w:tab w:val="left" w:pos="960"/>
        </w:tabs>
        <w:spacing w:before="3"/>
        <w:ind w:left="960"/>
        <w:rPr>
          <w:lang w:val="tr-TR"/>
        </w:rPr>
      </w:pPr>
      <w:r w:rsidRPr="006B7C90">
        <w:rPr>
          <w:lang w:val="tr-TR"/>
        </w:rPr>
        <w:t xml:space="preserve"> Güney Amerika bölgesinden </w:t>
      </w:r>
      <w:r w:rsidR="00572F7D" w:rsidRPr="006B7C90">
        <w:rPr>
          <w:lang w:val="tr-TR"/>
        </w:rPr>
        <w:t xml:space="preserve">4 </w:t>
      </w:r>
      <w:r w:rsidRPr="006B7C90">
        <w:rPr>
          <w:lang w:val="tr-TR"/>
        </w:rPr>
        <w:t>oyuncu</w:t>
      </w:r>
      <w:r w:rsidR="00572F7D" w:rsidRPr="006B7C90">
        <w:rPr>
          <w:lang w:val="tr-TR"/>
        </w:rPr>
        <w:t xml:space="preserve"> (1994)</w:t>
      </w:r>
    </w:p>
    <w:p w:rsidR="00672393" w:rsidRPr="006B7C90" w:rsidRDefault="00F5457D">
      <w:pPr>
        <w:pStyle w:val="GvdeMetni"/>
        <w:numPr>
          <w:ilvl w:val="1"/>
          <w:numId w:val="52"/>
        </w:numPr>
        <w:tabs>
          <w:tab w:val="left" w:pos="960"/>
        </w:tabs>
        <w:spacing w:before="3"/>
        <w:ind w:left="960"/>
        <w:rPr>
          <w:lang w:val="tr-TR"/>
        </w:rPr>
      </w:pPr>
      <w:r w:rsidRPr="006B7C90">
        <w:rPr>
          <w:lang w:val="tr-TR"/>
        </w:rPr>
        <w:t xml:space="preserve">Kuzey Amerika  bölgesinden </w:t>
      </w:r>
      <w:r w:rsidR="00572F7D" w:rsidRPr="006B7C90">
        <w:rPr>
          <w:lang w:val="tr-TR"/>
        </w:rPr>
        <w:t xml:space="preserve">1 </w:t>
      </w:r>
      <w:r w:rsidRPr="006B7C90">
        <w:rPr>
          <w:lang w:val="tr-TR"/>
        </w:rPr>
        <w:t>oyuncu</w:t>
      </w:r>
      <w:r w:rsidR="00572F7D" w:rsidRPr="006B7C90">
        <w:rPr>
          <w:lang w:val="tr-TR"/>
        </w:rPr>
        <w:t>(1994)</w:t>
      </w:r>
    </w:p>
    <w:p w:rsidR="00672393" w:rsidRPr="006B7C90" w:rsidRDefault="00F5457D">
      <w:pPr>
        <w:pStyle w:val="GvdeMetni"/>
        <w:numPr>
          <w:ilvl w:val="1"/>
          <w:numId w:val="52"/>
        </w:numPr>
        <w:tabs>
          <w:tab w:val="left" w:pos="960"/>
        </w:tabs>
        <w:spacing w:before="3"/>
        <w:ind w:left="960"/>
        <w:rPr>
          <w:lang w:val="tr-TR"/>
        </w:rPr>
      </w:pPr>
      <w:r w:rsidRPr="006B7C90">
        <w:rPr>
          <w:lang w:val="tr-TR"/>
        </w:rPr>
        <w:t xml:space="preserve"> Asya bölgesinden </w:t>
      </w:r>
      <w:r w:rsidR="00572F7D" w:rsidRPr="006B7C90">
        <w:rPr>
          <w:lang w:val="tr-TR"/>
        </w:rPr>
        <w:t xml:space="preserve">3 </w:t>
      </w:r>
      <w:r w:rsidRPr="006B7C90">
        <w:rPr>
          <w:lang w:val="tr-TR"/>
        </w:rPr>
        <w:t>oyuncu</w:t>
      </w:r>
    </w:p>
    <w:p w:rsidR="00672393" w:rsidRPr="006B7C90" w:rsidRDefault="00F5457D">
      <w:pPr>
        <w:pStyle w:val="GvdeMetni"/>
        <w:numPr>
          <w:ilvl w:val="1"/>
          <w:numId w:val="52"/>
        </w:numPr>
        <w:tabs>
          <w:tab w:val="left" w:pos="960"/>
        </w:tabs>
        <w:spacing w:before="3"/>
        <w:ind w:left="960"/>
        <w:rPr>
          <w:lang w:val="tr-TR"/>
        </w:rPr>
      </w:pPr>
      <w:r w:rsidRPr="006B7C90">
        <w:rPr>
          <w:lang w:val="tr-TR"/>
        </w:rPr>
        <w:t>Afrika bölgesinden 1 oyuncu</w:t>
      </w:r>
    </w:p>
    <w:p w:rsidR="00672393" w:rsidRPr="006B7C90" w:rsidRDefault="00672393">
      <w:pPr>
        <w:spacing w:before="3" w:line="280" w:lineRule="exact"/>
        <w:rPr>
          <w:sz w:val="28"/>
          <w:szCs w:val="28"/>
          <w:lang w:val="tr-TR"/>
        </w:rPr>
      </w:pPr>
    </w:p>
    <w:p w:rsidR="00751389" w:rsidRPr="006B7C90" w:rsidRDefault="00572F7D">
      <w:pPr>
        <w:pStyle w:val="GvdeMetni"/>
        <w:numPr>
          <w:ilvl w:val="0"/>
          <w:numId w:val="52"/>
        </w:numPr>
        <w:tabs>
          <w:tab w:val="left" w:pos="820"/>
          <w:tab w:val="left" w:pos="1539"/>
        </w:tabs>
        <w:spacing w:line="243" w:lineRule="auto"/>
        <w:ind w:left="1540" w:right="115" w:hanging="1440"/>
        <w:rPr>
          <w:lang w:val="tr-TR"/>
        </w:rPr>
      </w:pPr>
      <w:r w:rsidRPr="006B7C90">
        <w:rPr>
          <w:lang w:val="tr-TR"/>
        </w:rPr>
        <w:t>a)</w:t>
      </w:r>
      <w:r w:rsidRPr="006B7C90">
        <w:rPr>
          <w:lang w:val="tr-TR"/>
        </w:rPr>
        <w:tab/>
      </w:r>
      <w:r w:rsidR="00751389" w:rsidRPr="006B7C90">
        <w:rPr>
          <w:lang w:val="tr-TR"/>
        </w:rPr>
        <w:t xml:space="preserve">Bir  bölgede  UMB tarafından tanınan bir konfederasyon varsa,   ilgili  bölgenin  oyuncuları  ilk seçim raundu için   Madde 22'ye göre belirlenmiş olan son tarihler dikkate alınarak  o konfederasyon tarafından serbestçe  belirlenecek  seçim yöntemine göre  konfederasyon tarafından  yapılacaktır.  Ancak,  bu  düzenleme UMB tarafından   tanınmış olan bir oyuncunun katılımının  yürürlükteki yönetmeliklerin emredici  hükümleri kapsamında  engellenemeyeceği   kuralına tabidir. </w:t>
      </w:r>
    </w:p>
    <w:p w:rsidR="00751389" w:rsidRPr="006B7C90" w:rsidRDefault="00751389" w:rsidP="00751389">
      <w:pPr>
        <w:pStyle w:val="GvdeMetni"/>
        <w:tabs>
          <w:tab w:val="left" w:pos="820"/>
          <w:tab w:val="left" w:pos="1539"/>
        </w:tabs>
        <w:spacing w:line="243" w:lineRule="auto"/>
        <w:ind w:left="1540" w:right="115"/>
        <w:rPr>
          <w:lang w:val="tr-TR"/>
        </w:rPr>
      </w:pPr>
    </w:p>
    <w:p w:rsidR="00672393" w:rsidRPr="006B7C90" w:rsidRDefault="00672393">
      <w:pPr>
        <w:rPr>
          <w:lang w:val="tr-TR"/>
        </w:rPr>
        <w:sectPr w:rsidR="00672393" w:rsidRPr="006B7C90">
          <w:pgSz w:w="11905" w:h="16840"/>
          <w:pgMar w:top="940" w:right="1440" w:bottom="280" w:left="1340" w:header="718" w:footer="0" w:gutter="0"/>
          <w:cols w:space="708"/>
        </w:sectPr>
      </w:pPr>
    </w:p>
    <w:p w:rsidR="00672393" w:rsidRPr="006B7C90" w:rsidRDefault="00672393">
      <w:pPr>
        <w:spacing w:before="2" w:line="160" w:lineRule="exact"/>
        <w:rPr>
          <w:sz w:val="16"/>
          <w:szCs w:val="16"/>
          <w:lang w:val="tr-TR"/>
        </w:rPr>
      </w:pPr>
    </w:p>
    <w:p w:rsidR="00751389" w:rsidRPr="006B7C90" w:rsidRDefault="00751389">
      <w:pPr>
        <w:pStyle w:val="GvdeMetni"/>
        <w:spacing w:before="69" w:line="243" w:lineRule="auto"/>
        <w:ind w:left="1540" w:right="132"/>
        <w:rPr>
          <w:lang w:val="tr-TR"/>
        </w:rPr>
      </w:pPr>
      <w:r w:rsidRPr="006B7C90">
        <w:rPr>
          <w:lang w:val="tr-TR"/>
        </w:rPr>
        <w:t xml:space="preserve">Yukarıda belirtilen  zorunlu koşullata uyulmazsa,  UMB komitesi  seçimin sonraki </w:t>
      </w:r>
      <w:r w:rsidR="00A2056A" w:rsidRPr="006B7C90">
        <w:rPr>
          <w:lang w:val="tr-TR"/>
        </w:rPr>
        <w:t>rauntlarında</w:t>
      </w:r>
      <w:r w:rsidRPr="006B7C90">
        <w:rPr>
          <w:lang w:val="tr-TR"/>
        </w:rPr>
        <w:t xml:space="preserve">  seçim kriterlerini  belirleyecek ve  paragraf 6'</w:t>
      </w:r>
      <w:r w:rsidR="00DD2C19" w:rsidRPr="006B7C90">
        <w:rPr>
          <w:lang w:val="tr-TR"/>
        </w:rPr>
        <w:t xml:space="preserve"> kurallarını uygulayarak  </w:t>
      </w:r>
      <w:r w:rsidRPr="006B7C90">
        <w:rPr>
          <w:lang w:val="tr-TR"/>
        </w:rPr>
        <w:t xml:space="preserve">başvuran oyuncuları serbestçe kaydedecektir. </w:t>
      </w:r>
    </w:p>
    <w:p w:rsidR="00672393" w:rsidRPr="006B7C90" w:rsidRDefault="00672393">
      <w:pPr>
        <w:spacing w:before="20" w:line="260" w:lineRule="exact"/>
        <w:rPr>
          <w:sz w:val="26"/>
          <w:szCs w:val="26"/>
          <w:lang w:val="tr-TR"/>
        </w:rPr>
      </w:pPr>
    </w:p>
    <w:p w:rsidR="00DD2C19" w:rsidRPr="006B7C90" w:rsidRDefault="00572F7D">
      <w:pPr>
        <w:pStyle w:val="GvdeMetni"/>
        <w:tabs>
          <w:tab w:val="left" w:pos="1539"/>
        </w:tabs>
        <w:spacing w:line="243" w:lineRule="auto"/>
        <w:ind w:left="1540" w:right="491" w:hanging="720"/>
        <w:rPr>
          <w:lang w:val="tr-TR"/>
        </w:rPr>
      </w:pPr>
      <w:r w:rsidRPr="006B7C90">
        <w:rPr>
          <w:lang w:val="tr-TR"/>
        </w:rPr>
        <w:t>b)</w:t>
      </w:r>
      <w:r w:rsidRPr="006B7C90">
        <w:rPr>
          <w:lang w:val="tr-TR"/>
        </w:rPr>
        <w:tab/>
      </w:r>
      <w:r w:rsidR="00DD2C19" w:rsidRPr="006B7C90">
        <w:rPr>
          <w:lang w:val="tr-TR"/>
        </w:rPr>
        <w:t xml:space="preserve">Tanınan bir konfederasyonun bulunmadığı bölgelerle ilgili olarak,   UMB komitesi   seçim kriterlerini serbestçe belirleyecektir ve  başvuran oyuncuları serbestçe paragraf 6 kurallarını uygulayarak kaydedecektir. </w:t>
      </w:r>
    </w:p>
    <w:p w:rsidR="00672393" w:rsidRPr="006B7C90" w:rsidRDefault="00672393">
      <w:pPr>
        <w:spacing w:before="20" w:line="260" w:lineRule="exact"/>
        <w:rPr>
          <w:sz w:val="26"/>
          <w:szCs w:val="26"/>
          <w:lang w:val="tr-TR"/>
        </w:rPr>
      </w:pPr>
    </w:p>
    <w:p w:rsidR="00DD2C19" w:rsidRPr="006B7C90" w:rsidRDefault="00DD2C19">
      <w:pPr>
        <w:pStyle w:val="GvdeMetni"/>
        <w:numPr>
          <w:ilvl w:val="0"/>
          <w:numId w:val="52"/>
        </w:numPr>
        <w:tabs>
          <w:tab w:val="left" w:pos="820"/>
        </w:tabs>
        <w:spacing w:line="243" w:lineRule="auto"/>
        <w:ind w:right="738" w:hanging="720"/>
        <w:jc w:val="both"/>
        <w:rPr>
          <w:lang w:val="tr-TR"/>
        </w:rPr>
      </w:pPr>
      <w:r w:rsidRPr="006B7C90">
        <w:rPr>
          <w:lang w:val="tr-TR"/>
        </w:rPr>
        <w:t>Seçimlerin  ilk raundunda  yukarıda belirtilen  bölgelere göre dağılım kuralına göre  ve paragraf 5</w:t>
      </w:r>
      <w:r w:rsidR="00B75F39" w:rsidRPr="006B7C90">
        <w:rPr>
          <w:lang w:val="tr-TR"/>
        </w:rPr>
        <w:t xml:space="preserve"> te belirtilen seçim kriterlerine göre  16 oyuncu sayısına ulaşılamazsa organizatör  aşağıdakileri  yapabilecektir:</w:t>
      </w:r>
      <w:r w:rsidRPr="006B7C90">
        <w:rPr>
          <w:lang w:val="tr-TR"/>
        </w:rPr>
        <w:t xml:space="preserve"> </w:t>
      </w:r>
    </w:p>
    <w:p w:rsidR="00DD2C19" w:rsidRPr="006B7C90" w:rsidRDefault="00DD2C19" w:rsidP="00DD2C19">
      <w:pPr>
        <w:pStyle w:val="GvdeMetni"/>
        <w:tabs>
          <w:tab w:val="left" w:pos="820"/>
        </w:tabs>
        <w:spacing w:line="243" w:lineRule="auto"/>
        <w:ind w:left="820" w:right="738"/>
        <w:rPr>
          <w:lang w:val="tr-TR"/>
        </w:rPr>
      </w:pPr>
    </w:p>
    <w:p w:rsidR="00672393" w:rsidRPr="006B7C90" w:rsidRDefault="00572F7D">
      <w:pPr>
        <w:pStyle w:val="GvdeMetni"/>
        <w:ind w:left="820"/>
        <w:rPr>
          <w:lang w:val="tr-TR"/>
        </w:rPr>
      </w:pPr>
      <w:r w:rsidRPr="006B7C90">
        <w:rPr>
          <w:lang w:val="tr-TR"/>
        </w:rPr>
        <w:t>-</w:t>
      </w:r>
      <w:r w:rsidR="00B75F39" w:rsidRPr="006B7C90">
        <w:rPr>
          <w:lang w:val="tr-TR"/>
        </w:rPr>
        <w:t xml:space="preserve">  En az 8 oyuncu sayısına ulaşılmış olması  şartıyla,  elde edilen  oyuncu sayısı  ile oynamak</w:t>
      </w:r>
      <w:r w:rsidRPr="006B7C90">
        <w:rPr>
          <w:lang w:val="tr-TR"/>
        </w:rPr>
        <w:t>;</w:t>
      </w:r>
    </w:p>
    <w:p w:rsidR="00672393" w:rsidRPr="006B7C90" w:rsidRDefault="00672393">
      <w:pPr>
        <w:spacing w:before="3" w:line="280" w:lineRule="exact"/>
        <w:rPr>
          <w:sz w:val="28"/>
          <w:szCs w:val="28"/>
          <w:lang w:val="tr-TR"/>
        </w:rPr>
      </w:pPr>
    </w:p>
    <w:p w:rsidR="00B75F39" w:rsidRPr="006B7C90" w:rsidRDefault="00572F7D">
      <w:pPr>
        <w:pStyle w:val="GvdeMetni"/>
        <w:spacing w:line="243" w:lineRule="auto"/>
        <w:ind w:left="940" w:right="732" w:hanging="120"/>
        <w:rPr>
          <w:spacing w:val="-1"/>
          <w:lang w:val="tr-TR"/>
        </w:rPr>
      </w:pPr>
      <w:r w:rsidRPr="006B7C90">
        <w:rPr>
          <w:spacing w:val="-1"/>
          <w:lang w:val="tr-TR"/>
        </w:rPr>
        <w:t>-</w:t>
      </w:r>
      <w:r w:rsidR="00B75F39" w:rsidRPr="006B7C90">
        <w:rPr>
          <w:spacing w:val="-1"/>
          <w:lang w:val="tr-TR"/>
        </w:rPr>
        <w:t xml:space="preserve"> Kaydedilmeyen ve UMB komitesi tarafından  coğrafi ve kalite kriterleri uygulanarak  aday </w:t>
      </w:r>
      <w:r w:rsidR="00A2056A" w:rsidRPr="006B7C90">
        <w:rPr>
          <w:spacing w:val="-1"/>
          <w:lang w:val="tr-TR"/>
        </w:rPr>
        <w:t>gösterilen</w:t>
      </w:r>
      <w:r w:rsidR="00B75F39" w:rsidRPr="006B7C90">
        <w:rPr>
          <w:spacing w:val="-1"/>
          <w:lang w:val="tr-TR"/>
        </w:rPr>
        <w:t xml:space="preserve">  oyuncularla  sayıyı tamamlamak.</w:t>
      </w:r>
    </w:p>
    <w:p w:rsidR="005577FF" w:rsidRPr="006B7C90" w:rsidRDefault="005577FF">
      <w:pPr>
        <w:pStyle w:val="GvdeMetni"/>
        <w:spacing w:line="243" w:lineRule="auto"/>
        <w:ind w:left="940" w:right="732" w:hanging="120"/>
        <w:rPr>
          <w:spacing w:val="-1"/>
          <w:lang w:val="tr-TR"/>
        </w:rPr>
      </w:pPr>
    </w:p>
    <w:p w:rsidR="005577FF" w:rsidRPr="006B7C90" w:rsidRDefault="005577FF">
      <w:pPr>
        <w:pStyle w:val="GvdeMetni"/>
        <w:spacing w:line="243" w:lineRule="auto"/>
        <w:ind w:left="940" w:right="732" w:hanging="120"/>
        <w:rPr>
          <w:spacing w:val="-1"/>
          <w:lang w:val="tr-TR"/>
        </w:rPr>
      </w:pPr>
      <w:r w:rsidRPr="006B7C90">
        <w:rPr>
          <w:spacing w:val="-1"/>
          <w:lang w:val="tr-TR"/>
        </w:rPr>
        <w:t xml:space="preserve"> Tamamlayıcı oyuncu olarak kaydolmak için,  oyuncuların kendi federasyonları tarafından  ya  birinci </w:t>
      </w:r>
      <w:r w:rsidR="00A2056A" w:rsidRPr="006B7C90">
        <w:rPr>
          <w:spacing w:val="-1"/>
          <w:lang w:val="tr-TR"/>
        </w:rPr>
        <w:t>seçim</w:t>
      </w:r>
      <w:r w:rsidRPr="006B7C90">
        <w:rPr>
          <w:spacing w:val="-1"/>
          <w:lang w:val="tr-TR"/>
        </w:rPr>
        <w:t xml:space="preserve"> raunduna oyuncu olarak bildirilmiş olması ya da  belirlenmiş olan  son tarih içinde   olası tamamlayıcı oyuncu olarak bildirilmiş olmaları gerekir.</w:t>
      </w:r>
    </w:p>
    <w:p w:rsidR="005577FF" w:rsidRPr="006B7C90" w:rsidRDefault="005577FF">
      <w:pPr>
        <w:pStyle w:val="GvdeMetni"/>
        <w:spacing w:line="243" w:lineRule="auto"/>
        <w:ind w:left="940" w:right="732" w:hanging="120"/>
        <w:rPr>
          <w:spacing w:val="-1"/>
          <w:lang w:val="tr-TR"/>
        </w:rPr>
      </w:pPr>
    </w:p>
    <w:p w:rsidR="000E4D81" w:rsidRPr="006B7C90" w:rsidRDefault="000E4D81">
      <w:pPr>
        <w:pStyle w:val="GvdeMetni"/>
        <w:spacing w:line="243" w:lineRule="auto"/>
        <w:ind w:left="940" w:right="732" w:hanging="120"/>
        <w:rPr>
          <w:spacing w:val="-1"/>
          <w:lang w:val="tr-TR"/>
        </w:rPr>
      </w:pPr>
      <w:r w:rsidRPr="006B7C90">
        <w:rPr>
          <w:spacing w:val="-1"/>
          <w:lang w:val="tr-TR"/>
        </w:rPr>
        <w:t xml:space="preserve"> Tamamlayıcı oyuncularla ilk tamamlama durumunda, aynı federasyonun  4'ten fazla oyuncu tarafından temsil edilmesine izin verilmez,  ünvan sahibi  bu sayıya dahil değildir. Bu kural diğer tamamlamaların gerekli olması durumunda artık  uygulanmaz. UMB çeşitli federasyonlar ve bölgeler arasında bir dengeye ulaşmış olmasını denetler.</w:t>
      </w:r>
    </w:p>
    <w:p w:rsidR="00672393" w:rsidRPr="006B7C90" w:rsidRDefault="00672393">
      <w:pPr>
        <w:spacing w:before="20" w:line="260" w:lineRule="exact"/>
        <w:rPr>
          <w:sz w:val="26"/>
          <w:szCs w:val="26"/>
          <w:lang w:val="tr-TR"/>
        </w:rPr>
      </w:pPr>
    </w:p>
    <w:p w:rsidR="00E22E62" w:rsidRPr="006B7C90" w:rsidRDefault="00E22E62">
      <w:pPr>
        <w:pStyle w:val="GvdeMetni"/>
        <w:numPr>
          <w:ilvl w:val="0"/>
          <w:numId w:val="52"/>
        </w:numPr>
        <w:tabs>
          <w:tab w:val="left" w:pos="820"/>
        </w:tabs>
        <w:spacing w:line="243" w:lineRule="auto"/>
        <w:ind w:right="324" w:hanging="720"/>
        <w:rPr>
          <w:lang w:val="tr-TR"/>
        </w:rPr>
      </w:pPr>
      <w:r w:rsidRPr="006B7C90">
        <w:rPr>
          <w:lang w:val="tr-TR"/>
        </w:rPr>
        <w:t>Mevcut  maddenin diğer paragraflarındaki benzer uygulamalara tabi olarak,   artistik bilardodaki  bir  şampiyonadaki  oyuncu sayısını etkileyen aşağıdaki özel kurallar geçerlidir:</w:t>
      </w:r>
    </w:p>
    <w:p w:rsidR="00E22E62" w:rsidRPr="006B7C90" w:rsidRDefault="00E22E62" w:rsidP="00E22E62">
      <w:pPr>
        <w:pStyle w:val="GvdeMetni"/>
        <w:tabs>
          <w:tab w:val="left" w:pos="820"/>
        </w:tabs>
        <w:spacing w:line="243" w:lineRule="auto"/>
        <w:ind w:left="820" w:right="324"/>
        <w:rPr>
          <w:lang w:val="tr-TR"/>
        </w:rPr>
      </w:pPr>
    </w:p>
    <w:p w:rsidR="00672393" w:rsidRPr="006B7C90" w:rsidRDefault="00572F7D">
      <w:pPr>
        <w:pStyle w:val="GvdeMetni"/>
        <w:ind w:left="820"/>
        <w:rPr>
          <w:lang w:val="tr-TR"/>
        </w:rPr>
      </w:pPr>
      <w:r w:rsidRPr="006B7C90">
        <w:rPr>
          <w:lang w:val="tr-TR"/>
        </w:rPr>
        <w:t>-</w:t>
      </w:r>
      <w:r w:rsidR="00E22E62" w:rsidRPr="006B7C90">
        <w:rPr>
          <w:lang w:val="tr-TR"/>
        </w:rPr>
        <w:t xml:space="preserve"> Ünvana sahip 1  oyuncu</w:t>
      </w:r>
    </w:p>
    <w:p w:rsidR="00672393" w:rsidRPr="006B7C90" w:rsidRDefault="00572F7D">
      <w:pPr>
        <w:pStyle w:val="GvdeMetni"/>
        <w:spacing w:before="3"/>
        <w:ind w:left="820"/>
        <w:rPr>
          <w:lang w:val="tr-TR"/>
        </w:rPr>
      </w:pPr>
      <w:r w:rsidRPr="006B7C90">
        <w:rPr>
          <w:lang w:val="tr-TR"/>
        </w:rPr>
        <w:t>-</w:t>
      </w:r>
      <w:r w:rsidR="00E22E62" w:rsidRPr="006B7C90">
        <w:rPr>
          <w:lang w:val="tr-TR"/>
        </w:rPr>
        <w:t xml:space="preserve"> Organize eden  federasyondan  1 oyuncu</w:t>
      </w:r>
    </w:p>
    <w:p w:rsidR="00672393" w:rsidRPr="006B7C90" w:rsidRDefault="00E22E62">
      <w:pPr>
        <w:pStyle w:val="GvdeMetni"/>
        <w:numPr>
          <w:ilvl w:val="1"/>
          <w:numId w:val="52"/>
        </w:numPr>
        <w:tabs>
          <w:tab w:val="left" w:pos="960"/>
        </w:tabs>
        <w:spacing w:before="3" w:line="243" w:lineRule="auto"/>
        <w:ind w:right="208" w:hanging="120"/>
        <w:rPr>
          <w:lang w:val="tr-TR"/>
        </w:rPr>
      </w:pPr>
      <w:r w:rsidRPr="006B7C90">
        <w:rPr>
          <w:lang w:val="tr-TR"/>
        </w:rPr>
        <w:t xml:space="preserve"> bağlı federasyonları  temsil eden  10'a kadar  oyuncu</w:t>
      </w:r>
      <w:r w:rsidR="00572F7D" w:rsidRPr="006B7C90">
        <w:rPr>
          <w:lang w:val="tr-TR"/>
        </w:rPr>
        <w:t xml:space="preserve"> : </w:t>
      </w:r>
      <w:r w:rsidRPr="006B7C90">
        <w:rPr>
          <w:lang w:val="tr-TR"/>
        </w:rPr>
        <w:t>Avrupa</w:t>
      </w:r>
      <w:r w:rsidR="00572F7D" w:rsidRPr="006B7C90">
        <w:rPr>
          <w:lang w:val="tr-TR"/>
        </w:rPr>
        <w:t xml:space="preserve"> 4, As</w:t>
      </w:r>
      <w:r w:rsidRPr="006B7C90">
        <w:rPr>
          <w:lang w:val="tr-TR"/>
        </w:rPr>
        <w:t>y</w:t>
      </w:r>
      <w:r w:rsidR="00572F7D" w:rsidRPr="006B7C90">
        <w:rPr>
          <w:lang w:val="tr-TR"/>
        </w:rPr>
        <w:t xml:space="preserve">a 2, </w:t>
      </w:r>
      <w:r w:rsidR="00572F7D" w:rsidRPr="006B7C90">
        <w:rPr>
          <w:spacing w:val="-1"/>
          <w:lang w:val="tr-TR"/>
        </w:rPr>
        <w:t>Afri</w:t>
      </w:r>
      <w:r w:rsidRPr="006B7C90">
        <w:rPr>
          <w:spacing w:val="-1"/>
          <w:lang w:val="tr-TR"/>
        </w:rPr>
        <w:t>k</w:t>
      </w:r>
      <w:r w:rsidR="00572F7D" w:rsidRPr="006B7C90">
        <w:rPr>
          <w:spacing w:val="-1"/>
          <w:lang w:val="tr-TR"/>
        </w:rPr>
        <w:t>a</w:t>
      </w:r>
      <w:r w:rsidR="00572F7D" w:rsidRPr="006B7C90">
        <w:rPr>
          <w:lang w:val="tr-TR"/>
        </w:rPr>
        <w:t xml:space="preserve"> 1,</w:t>
      </w:r>
      <w:r w:rsidR="00572F7D" w:rsidRPr="006B7C90">
        <w:rPr>
          <w:spacing w:val="47"/>
          <w:lang w:val="tr-TR"/>
        </w:rPr>
        <w:t xml:space="preserve"> </w:t>
      </w:r>
      <w:r w:rsidRPr="006B7C90">
        <w:rPr>
          <w:spacing w:val="-1"/>
          <w:lang w:val="tr-TR"/>
        </w:rPr>
        <w:t xml:space="preserve">Güney </w:t>
      </w:r>
      <w:r w:rsidR="00572F7D" w:rsidRPr="006B7C90">
        <w:rPr>
          <w:spacing w:val="-1"/>
          <w:lang w:val="tr-TR"/>
        </w:rPr>
        <w:t>Ameri</w:t>
      </w:r>
      <w:r w:rsidRPr="006B7C90">
        <w:rPr>
          <w:spacing w:val="-1"/>
          <w:lang w:val="tr-TR"/>
        </w:rPr>
        <w:t>k</w:t>
      </w:r>
      <w:r w:rsidR="00572F7D" w:rsidRPr="006B7C90">
        <w:rPr>
          <w:spacing w:val="-1"/>
          <w:lang w:val="tr-TR"/>
        </w:rPr>
        <w:t>a</w:t>
      </w:r>
      <w:r w:rsidR="00572F7D" w:rsidRPr="006B7C90">
        <w:rPr>
          <w:lang w:val="tr-TR"/>
        </w:rPr>
        <w:t xml:space="preserve"> 2 (1994), </w:t>
      </w:r>
      <w:r w:rsidRPr="006B7C90">
        <w:rPr>
          <w:spacing w:val="-1"/>
          <w:lang w:val="tr-TR"/>
        </w:rPr>
        <w:t xml:space="preserve">Kuzey </w:t>
      </w:r>
      <w:r w:rsidR="00572F7D" w:rsidRPr="006B7C90">
        <w:rPr>
          <w:spacing w:val="-1"/>
          <w:lang w:val="tr-TR"/>
        </w:rPr>
        <w:t>Ameri</w:t>
      </w:r>
      <w:r w:rsidRPr="006B7C90">
        <w:rPr>
          <w:spacing w:val="-1"/>
          <w:lang w:val="tr-TR"/>
        </w:rPr>
        <w:t>k</w:t>
      </w:r>
      <w:r w:rsidR="00572F7D" w:rsidRPr="006B7C90">
        <w:rPr>
          <w:spacing w:val="-1"/>
          <w:lang w:val="tr-TR"/>
        </w:rPr>
        <w:t>a</w:t>
      </w:r>
      <w:r w:rsidR="00572F7D" w:rsidRPr="006B7C90">
        <w:rPr>
          <w:lang w:val="tr-TR"/>
        </w:rPr>
        <w:t xml:space="preserve"> 1 (1994)</w:t>
      </w:r>
    </w:p>
    <w:p w:rsidR="00672393" w:rsidRPr="006B7C90" w:rsidRDefault="00672393">
      <w:pPr>
        <w:spacing w:before="20" w:line="260" w:lineRule="exact"/>
        <w:rPr>
          <w:sz w:val="26"/>
          <w:szCs w:val="26"/>
          <w:lang w:val="tr-TR"/>
        </w:rPr>
      </w:pPr>
    </w:p>
    <w:p w:rsidR="00754059" w:rsidRPr="006B7C90" w:rsidRDefault="00754059" w:rsidP="00754059">
      <w:pPr>
        <w:pStyle w:val="GvdeMetni"/>
        <w:numPr>
          <w:ilvl w:val="0"/>
          <w:numId w:val="52"/>
        </w:numPr>
        <w:tabs>
          <w:tab w:val="left" w:pos="820"/>
        </w:tabs>
        <w:spacing w:line="243" w:lineRule="auto"/>
        <w:ind w:right="324" w:hanging="720"/>
        <w:rPr>
          <w:lang w:val="tr-TR"/>
        </w:rPr>
      </w:pPr>
      <w:r w:rsidRPr="006B7C90">
        <w:rPr>
          <w:lang w:val="tr-TR"/>
        </w:rPr>
        <w:t>Mevcut  maddenin diğer paragraflarındaki benzer uygulamalara tabi olarak,   bir takım   şampiyonasındaki  takım sayısını etkileyen aşağıdaki özel kurallar geçerlidir:</w:t>
      </w:r>
    </w:p>
    <w:p w:rsidR="00754059" w:rsidRPr="006B7C90" w:rsidRDefault="00754059" w:rsidP="00754059">
      <w:pPr>
        <w:pStyle w:val="GvdeMetni"/>
        <w:tabs>
          <w:tab w:val="left" w:pos="820"/>
        </w:tabs>
        <w:spacing w:line="243" w:lineRule="auto"/>
        <w:ind w:left="820" w:right="324"/>
        <w:rPr>
          <w:lang w:val="tr-TR"/>
        </w:rPr>
      </w:pPr>
    </w:p>
    <w:p w:rsidR="00754059" w:rsidRPr="006B7C90" w:rsidRDefault="00754059" w:rsidP="00754059">
      <w:pPr>
        <w:pStyle w:val="GvdeMetni"/>
        <w:ind w:left="820"/>
        <w:rPr>
          <w:lang w:val="tr-TR"/>
        </w:rPr>
      </w:pPr>
      <w:r w:rsidRPr="006B7C90">
        <w:rPr>
          <w:lang w:val="tr-TR"/>
        </w:rPr>
        <w:t>- Ünvana sahip federasyondan 1  takım</w:t>
      </w:r>
    </w:p>
    <w:p w:rsidR="00754059" w:rsidRPr="006B7C90" w:rsidRDefault="00754059" w:rsidP="00754059">
      <w:pPr>
        <w:pStyle w:val="GvdeMetni"/>
        <w:spacing w:before="3"/>
        <w:ind w:left="820"/>
        <w:rPr>
          <w:lang w:val="tr-TR"/>
        </w:rPr>
      </w:pPr>
      <w:r w:rsidRPr="006B7C90">
        <w:rPr>
          <w:lang w:val="tr-TR"/>
        </w:rPr>
        <w:t>- Organize eden  federasyondan  1 takım</w:t>
      </w:r>
    </w:p>
    <w:p w:rsidR="00754059" w:rsidRPr="006B7C90" w:rsidRDefault="00754059" w:rsidP="00754059">
      <w:pPr>
        <w:pStyle w:val="GvdeMetni"/>
        <w:numPr>
          <w:ilvl w:val="1"/>
          <w:numId w:val="52"/>
        </w:numPr>
        <w:tabs>
          <w:tab w:val="left" w:pos="960"/>
        </w:tabs>
        <w:spacing w:before="3" w:line="243" w:lineRule="auto"/>
        <w:ind w:right="208" w:hanging="120"/>
        <w:rPr>
          <w:lang w:val="tr-TR"/>
        </w:rPr>
      </w:pPr>
      <w:r w:rsidRPr="006B7C90">
        <w:rPr>
          <w:lang w:val="tr-TR"/>
        </w:rPr>
        <w:t xml:space="preserve"> bağlı federasyonları  temsil eden  6'ya kadar  takım : Avrupa 2, Asya 1, </w:t>
      </w:r>
      <w:r w:rsidRPr="006B7C90">
        <w:rPr>
          <w:spacing w:val="-1"/>
          <w:lang w:val="tr-TR"/>
        </w:rPr>
        <w:t>Afrika</w:t>
      </w:r>
      <w:r w:rsidRPr="006B7C90">
        <w:rPr>
          <w:lang w:val="tr-TR"/>
        </w:rPr>
        <w:t xml:space="preserve"> 1,</w:t>
      </w:r>
      <w:r w:rsidRPr="006B7C90">
        <w:rPr>
          <w:spacing w:val="47"/>
          <w:lang w:val="tr-TR"/>
        </w:rPr>
        <w:t xml:space="preserve"> </w:t>
      </w:r>
      <w:r w:rsidRPr="006B7C90">
        <w:rPr>
          <w:spacing w:val="-1"/>
          <w:lang w:val="tr-TR"/>
        </w:rPr>
        <w:t>Güney Amerika</w:t>
      </w:r>
      <w:r w:rsidRPr="006B7C90">
        <w:rPr>
          <w:lang w:val="tr-TR"/>
        </w:rPr>
        <w:t xml:space="preserve"> 1 (1994), </w:t>
      </w:r>
      <w:r w:rsidRPr="006B7C90">
        <w:rPr>
          <w:spacing w:val="-1"/>
          <w:lang w:val="tr-TR"/>
        </w:rPr>
        <w:t>Kuzey Amerika</w:t>
      </w:r>
      <w:r w:rsidRPr="006B7C90">
        <w:rPr>
          <w:lang w:val="tr-TR"/>
        </w:rPr>
        <w:t xml:space="preserve"> 1 (1994)</w:t>
      </w:r>
    </w:p>
    <w:p w:rsidR="00672393" w:rsidRPr="006B7C90" w:rsidRDefault="00672393" w:rsidP="00754059">
      <w:pPr>
        <w:pStyle w:val="GvdeMetni"/>
        <w:tabs>
          <w:tab w:val="left" w:pos="820"/>
        </w:tabs>
        <w:spacing w:line="243" w:lineRule="auto"/>
        <w:ind w:left="820" w:right="406"/>
        <w:rPr>
          <w:lang w:val="tr-TR"/>
        </w:rPr>
      </w:pPr>
    </w:p>
    <w:p w:rsidR="00672393" w:rsidRPr="006B7C90" w:rsidRDefault="00754059" w:rsidP="00754059">
      <w:pPr>
        <w:pStyle w:val="GvdeMetni"/>
        <w:numPr>
          <w:ilvl w:val="0"/>
          <w:numId w:val="52"/>
        </w:numPr>
        <w:tabs>
          <w:tab w:val="left" w:pos="820"/>
        </w:tabs>
        <w:spacing w:line="243" w:lineRule="auto"/>
        <w:ind w:right="159" w:hanging="720"/>
        <w:rPr>
          <w:lang w:val="tr-TR"/>
        </w:rPr>
        <w:sectPr w:rsidR="00672393" w:rsidRPr="006B7C90">
          <w:pgSz w:w="11905" w:h="16840"/>
          <w:pgMar w:top="940" w:right="1500" w:bottom="280" w:left="1340" w:header="718" w:footer="0" w:gutter="0"/>
          <w:cols w:space="708"/>
        </w:sectPr>
      </w:pPr>
      <w:r w:rsidRPr="006B7C90">
        <w:rPr>
          <w:lang w:val="tr-TR"/>
        </w:rPr>
        <w:t xml:space="preserve">UMB komitesi,  prensip olarak  kıtasal  olan eleme yarışmaları için bölgelerin sınırlarını belirler. </w:t>
      </w:r>
    </w:p>
    <w:p w:rsidR="00672393" w:rsidRPr="006B7C90" w:rsidRDefault="00672393">
      <w:pPr>
        <w:spacing w:before="2" w:line="160" w:lineRule="exact"/>
        <w:rPr>
          <w:sz w:val="16"/>
          <w:szCs w:val="16"/>
          <w:lang w:val="tr-TR"/>
        </w:rPr>
      </w:pPr>
    </w:p>
    <w:p w:rsidR="00ED2C1A" w:rsidRPr="006B7C90" w:rsidRDefault="00ED2C1A">
      <w:pPr>
        <w:pStyle w:val="GvdeMetni"/>
        <w:spacing w:before="69" w:line="243" w:lineRule="auto"/>
        <w:ind w:left="840"/>
        <w:rPr>
          <w:lang w:val="tr-TR"/>
        </w:rPr>
      </w:pPr>
      <w:r w:rsidRPr="006B7C90">
        <w:rPr>
          <w:lang w:val="tr-TR"/>
        </w:rPr>
        <w:t xml:space="preserve">UMB komitesi ayrıca  farklı bölgeleri temsil etmek için başvuruda bulunmuş olan  oyuncuların ya da takımların sayısına da karar verir. Eğer bağlı  federasyonun gücü bunu haklı kılarsa  UMB komitesi  bu sayıyı </w:t>
      </w:r>
      <w:r w:rsidR="00A2056A" w:rsidRPr="006B7C90">
        <w:rPr>
          <w:lang w:val="tr-TR"/>
        </w:rPr>
        <w:t>değiştirir</w:t>
      </w:r>
      <w:r w:rsidRPr="006B7C90">
        <w:rPr>
          <w:lang w:val="tr-TR"/>
        </w:rPr>
        <w:t>.</w:t>
      </w:r>
    </w:p>
    <w:p w:rsidR="00672393" w:rsidRPr="006B7C90" w:rsidRDefault="00672393">
      <w:pPr>
        <w:spacing w:before="20" w:line="260" w:lineRule="exact"/>
        <w:rPr>
          <w:sz w:val="26"/>
          <w:szCs w:val="26"/>
          <w:lang w:val="tr-TR"/>
        </w:rPr>
      </w:pPr>
    </w:p>
    <w:p w:rsidR="00ED2C1A" w:rsidRPr="006B7C90" w:rsidRDefault="00ED2C1A">
      <w:pPr>
        <w:pStyle w:val="GvdeMetni"/>
        <w:spacing w:line="243" w:lineRule="auto"/>
        <w:ind w:left="840" w:right="199"/>
        <w:rPr>
          <w:lang w:val="tr-TR"/>
        </w:rPr>
      </w:pPr>
      <w:r w:rsidRPr="006B7C90">
        <w:rPr>
          <w:lang w:val="tr-TR"/>
        </w:rPr>
        <w:t>UMB komitesi ile anlaşarak bölgelerin  dünya şampiyonası ile  ilgili olarak eleme yarışmaları düzenlenmesi için gruplar oluşturmalarına izin verilir.Bu  durumda   mevcut  organizasyon yapılacak yerler   sonuçta ilgili tüm bölgelere eşit olacaktır.</w:t>
      </w:r>
    </w:p>
    <w:p w:rsidR="00672393" w:rsidRPr="006B7C90" w:rsidRDefault="00672393">
      <w:pPr>
        <w:spacing w:before="20" w:line="260" w:lineRule="exact"/>
        <w:rPr>
          <w:sz w:val="26"/>
          <w:szCs w:val="26"/>
          <w:lang w:val="tr-TR"/>
        </w:rPr>
      </w:pPr>
    </w:p>
    <w:p w:rsidR="00672393" w:rsidRPr="006B7C90" w:rsidRDefault="00ED2C1A">
      <w:pPr>
        <w:pStyle w:val="GvdeMetni"/>
        <w:ind w:left="120"/>
        <w:rPr>
          <w:lang w:val="tr-TR"/>
        </w:rPr>
      </w:pPr>
      <w:r w:rsidRPr="006B7C90">
        <w:rPr>
          <w:u w:val="single" w:color="000000"/>
          <w:lang w:val="tr-TR"/>
        </w:rPr>
        <w:t>Madde</w:t>
      </w:r>
      <w:r w:rsidR="00572F7D" w:rsidRPr="006B7C90">
        <w:rPr>
          <w:u w:val="single" w:color="000000"/>
          <w:lang w:val="tr-TR"/>
        </w:rPr>
        <w:t xml:space="preserve"> 22 - </w:t>
      </w:r>
      <w:r w:rsidRPr="006B7C90">
        <w:rPr>
          <w:u w:val="single" w:color="000000"/>
          <w:lang w:val="tr-TR"/>
        </w:rPr>
        <w:t>Giriş</w:t>
      </w:r>
    </w:p>
    <w:p w:rsidR="00672393" w:rsidRPr="006B7C90" w:rsidRDefault="00672393">
      <w:pPr>
        <w:spacing w:before="14" w:line="200" w:lineRule="exact"/>
        <w:rPr>
          <w:sz w:val="20"/>
          <w:szCs w:val="20"/>
          <w:lang w:val="tr-TR"/>
        </w:rPr>
      </w:pPr>
    </w:p>
    <w:p w:rsidR="00ED2C1A" w:rsidRPr="006B7C90" w:rsidRDefault="008241BE">
      <w:pPr>
        <w:pStyle w:val="GvdeMetni"/>
        <w:numPr>
          <w:ilvl w:val="0"/>
          <w:numId w:val="51"/>
        </w:numPr>
        <w:tabs>
          <w:tab w:val="left" w:pos="840"/>
        </w:tabs>
        <w:spacing w:before="69" w:line="243" w:lineRule="auto"/>
        <w:ind w:right="428" w:hanging="720"/>
        <w:rPr>
          <w:lang w:val="tr-TR"/>
        </w:rPr>
      </w:pPr>
      <w:r w:rsidRPr="006B7C90">
        <w:rPr>
          <w:lang w:val="tr-TR"/>
        </w:rPr>
        <w:t xml:space="preserve">Giriş,  şampiyonanın açılış tarihinden </w:t>
      </w:r>
      <w:r w:rsidR="00ED2C1A" w:rsidRPr="006B7C90">
        <w:rPr>
          <w:lang w:val="tr-TR"/>
        </w:rPr>
        <w:t xml:space="preserve"> 60 gün önce  bir kopyası organizasyonu yapacan federasyon</w:t>
      </w:r>
      <w:r w:rsidRPr="006B7C90">
        <w:rPr>
          <w:lang w:val="tr-TR"/>
        </w:rPr>
        <w:t xml:space="preserve">un spor direktörüne de </w:t>
      </w:r>
      <w:r w:rsidR="00ED2C1A" w:rsidRPr="006B7C90">
        <w:rPr>
          <w:lang w:val="tr-TR"/>
        </w:rPr>
        <w:t xml:space="preserve"> da gönderilerek UMB  sp</w:t>
      </w:r>
      <w:r w:rsidRPr="006B7C90">
        <w:rPr>
          <w:lang w:val="tr-TR"/>
        </w:rPr>
        <w:t>o</w:t>
      </w:r>
      <w:r w:rsidR="00ED2C1A" w:rsidRPr="006B7C90">
        <w:rPr>
          <w:lang w:val="tr-TR"/>
        </w:rPr>
        <w:t>r direktörüne ulaşmalıdır.</w:t>
      </w:r>
    </w:p>
    <w:p w:rsidR="00672393" w:rsidRPr="006B7C90" w:rsidRDefault="00672393">
      <w:pPr>
        <w:spacing w:before="20" w:line="260" w:lineRule="exact"/>
        <w:rPr>
          <w:sz w:val="26"/>
          <w:szCs w:val="26"/>
          <w:lang w:val="tr-TR"/>
        </w:rPr>
      </w:pPr>
    </w:p>
    <w:p w:rsidR="008241BE" w:rsidRPr="006B7C90" w:rsidRDefault="008241BE">
      <w:pPr>
        <w:pStyle w:val="GvdeMetni"/>
        <w:spacing w:line="243" w:lineRule="auto"/>
        <w:ind w:left="840" w:right="13"/>
        <w:rPr>
          <w:lang w:val="tr-TR"/>
        </w:rPr>
      </w:pPr>
      <w:r w:rsidRPr="006B7C90">
        <w:rPr>
          <w:lang w:val="tr-TR"/>
        </w:rPr>
        <w:t>Mücbir durumlarda ve UMB spor direktörü tarafından da onaylanması koşuluyla,  son başvuru tarihini beş günden fazla geçmeden yapılacak olan geç başvurular da kabul edilebilir.</w:t>
      </w:r>
    </w:p>
    <w:p w:rsidR="00672393" w:rsidRPr="006B7C90" w:rsidRDefault="00672393">
      <w:pPr>
        <w:spacing w:before="11" w:line="200" w:lineRule="exact"/>
        <w:rPr>
          <w:sz w:val="20"/>
          <w:szCs w:val="20"/>
          <w:lang w:val="tr-TR"/>
        </w:rPr>
      </w:pPr>
    </w:p>
    <w:p w:rsidR="00672393" w:rsidRPr="006B7C90" w:rsidRDefault="00672393">
      <w:pPr>
        <w:spacing w:line="200" w:lineRule="exact"/>
        <w:rPr>
          <w:sz w:val="20"/>
          <w:szCs w:val="20"/>
          <w:lang w:val="tr-TR"/>
        </w:rPr>
        <w:sectPr w:rsidR="00672393" w:rsidRPr="006B7C90">
          <w:pgSz w:w="11905" w:h="16840"/>
          <w:pgMar w:top="940" w:right="1480" w:bottom="280" w:left="1320" w:header="718" w:footer="0" w:gutter="0"/>
          <w:cols w:space="708"/>
        </w:sectPr>
      </w:pPr>
    </w:p>
    <w:p w:rsidR="00672393" w:rsidRPr="006B7C90" w:rsidRDefault="00672393">
      <w:pPr>
        <w:spacing w:before="9" w:line="340" w:lineRule="exact"/>
        <w:rPr>
          <w:sz w:val="34"/>
          <w:szCs w:val="34"/>
          <w:lang w:val="tr-TR"/>
        </w:rPr>
      </w:pPr>
    </w:p>
    <w:p w:rsidR="008241BE" w:rsidRPr="006B7C90" w:rsidRDefault="00572F7D">
      <w:pPr>
        <w:pStyle w:val="GvdeMetni"/>
        <w:spacing w:before="69"/>
        <w:ind w:left="119"/>
        <w:rPr>
          <w:lang w:val="tr-TR"/>
        </w:rPr>
      </w:pPr>
      <w:r w:rsidRPr="006B7C90">
        <w:rPr>
          <w:lang w:val="tr-TR"/>
        </w:rPr>
        <w:br w:type="column"/>
      </w:r>
      <w:r w:rsidR="008241BE" w:rsidRPr="006B7C90">
        <w:rPr>
          <w:lang w:val="tr-TR"/>
        </w:rPr>
        <w:lastRenderedPageBreak/>
        <w:t xml:space="preserve">Her bir giriş  teleks veya </w:t>
      </w:r>
      <w:r w:rsidR="00A2056A" w:rsidRPr="006B7C90">
        <w:rPr>
          <w:lang w:val="tr-TR"/>
        </w:rPr>
        <w:t>tele faks</w:t>
      </w:r>
      <w:r w:rsidR="008241BE" w:rsidRPr="006B7C90">
        <w:rPr>
          <w:lang w:val="tr-TR"/>
        </w:rPr>
        <w:t xml:space="preserve"> ile  konfirmasyona tabidir. Posta dağıtımından kaynaklanan bir gecikme geçerli bir mazeret olarak değerlendirilmez.</w:t>
      </w:r>
    </w:p>
    <w:p w:rsidR="00672393" w:rsidRPr="006B7C90" w:rsidRDefault="00672393">
      <w:pPr>
        <w:spacing w:line="243" w:lineRule="auto"/>
        <w:rPr>
          <w:lang w:val="tr-TR"/>
        </w:rPr>
        <w:sectPr w:rsidR="00672393" w:rsidRPr="006B7C90">
          <w:type w:val="continuous"/>
          <w:pgSz w:w="11905" w:h="16840"/>
          <w:pgMar w:top="940" w:right="1480" w:bottom="280" w:left="1320" w:header="708" w:footer="708" w:gutter="0"/>
          <w:cols w:num="2" w:space="708" w:equalWidth="0">
            <w:col w:w="641" w:space="79"/>
            <w:col w:w="8385"/>
          </w:cols>
        </w:sectPr>
      </w:pPr>
    </w:p>
    <w:p w:rsidR="00672393" w:rsidRPr="006B7C90" w:rsidRDefault="00672393">
      <w:pPr>
        <w:spacing w:before="11" w:line="200" w:lineRule="exact"/>
        <w:rPr>
          <w:sz w:val="20"/>
          <w:szCs w:val="20"/>
          <w:lang w:val="tr-TR"/>
        </w:rPr>
      </w:pPr>
    </w:p>
    <w:p w:rsidR="008241BE" w:rsidRPr="006B7C90" w:rsidRDefault="008241BE">
      <w:pPr>
        <w:pStyle w:val="GvdeMetni"/>
        <w:numPr>
          <w:ilvl w:val="0"/>
          <w:numId w:val="51"/>
        </w:numPr>
        <w:tabs>
          <w:tab w:val="left" w:pos="840"/>
        </w:tabs>
        <w:spacing w:before="69"/>
        <w:rPr>
          <w:lang w:val="tr-TR"/>
        </w:rPr>
      </w:pPr>
      <w:r w:rsidRPr="006B7C90">
        <w:rPr>
          <w:lang w:val="tr-TR"/>
        </w:rPr>
        <w:t>Giriş, duyurulmuş olan her  bir oyuncu ya da takım için aşağıdaki bilgileri içerir:</w:t>
      </w:r>
    </w:p>
    <w:p w:rsidR="00672393" w:rsidRPr="006B7C90" w:rsidRDefault="00672393">
      <w:pPr>
        <w:spacing w:before="3" w:line="280" w:lineRule="exact"/>
        <w:rPr>
          <w:sz w:val="28"/>
          <w:szCs w:val="28"/>
          <w:lang w:val="tr-TR"/>
        </w:rPr>
      </w:pPr>
    </w:p>
    <w:p w:rsidR="00672393" w:rsidRPr="006B7C90" w:rsidRDefault="00572F7D">
      <w:pPr>
        <w:pStyle w:val="GvdeMetni"/>
        <w:spacing w:line="243" w:lineRule="auto"/>
        <w:ind w:left="960" w:right="568" w:hanging="120"/>
        <w:rPr>
          <w:lang w:val="tr-TR"/>
        </w:rPr>
      </w:pPr>
      <w:r w:rsidRPr="006B7C90">
        <w:rPr>
          <w:spacing w:val="-1"/>
          <w:lang w:val="tr-TR"/>
        </w:rPr>
        <w:t>-</w:t>
      </w:r>
      <w:r w:rsidR="008241BE" w:rsidRPr="006B7C90">
        <w:rPr>
          <w:spacing w:val="-1"/>
          <w:lang w:val="tr-TR"/>
        </w:rPr>
        <w:t>isim, ilk isim,  doğum tarihi, adres, telefon, teleks ve telefaks no, resim, performansları, ve spor geçmişi hakkında CV.</w:t>
      </w:r>
    </w:p>
    <w:p w:rsidR="00672393" w:rsidRPr="006B7C90" w:rsidRDefault="00672393">
      <w:pPr>
        <w:spacing w:before="20" w:line="260" w:lineRule="exact"/>
        <w:rPr>
          <w:sz w:val="26"/>
          <w:szCs w:val="26"/>
          <w:lang w:val="tr-TR"/>
        </w:rPr>
      </w:pPr>
    </w:p>
    <w:p w:rsidR="008241BE" w:rsidRPr="006B7C90" w:rsidRDefault="008241BE">
      <w:pPr>
        <w:pStyle w:val="GvdeMetni"/>
        <w:numPr>
          <w:ilvl w:val="0"/>
          <w:numId w:val="51"/>
        </w:numPr>
        <w:tabs>
          <w:tab w:val="left" w:pos="840"/>
        </w:tabs>
        <w:spacing w:line="486" w:lineRule="auto"/>
        <w:ind w:left="120" w:right="4251" w:firstLine="0"/>
        <w:rPr>
          <w:lang w:val="tr-TR"/>
        </w:rPr>
      </w:pPr>
      <w:r w:rsidRPr="006B7C90">
        <w:rPr>
          <w:lang w:val="tr-TR"/>
        </w:rPr>
        <w:t>Madde 23’ün kuralları saklıdır.</w:t>
      </w:r>
    </w:p>
    <w:p w:rsidR="00672393" w:rsidRPr="006B7C90" w:rsidRDefault="008241BE" w:rsidP="008241BE">
      <w:pPr>
        <w:pStyle w:val="GvdeMetni"/>
        <w:tabs>
          <w:tab w:val="left" w:pos="840"/>
        </w:tabs>
        <w:spacing w:line="486" w:lineRule="auto"/>
        <w:ind w:left="120" w:right="4251"/>
        <w:rPr>
          <w:lang w:val="tr-TR"/>
        </w:rPr>
      </w:pPr>
      <w:r w:rsidRPr="006B7C90">
        <w:rPr>
          <w:u w:val="single" w:color="000000"/>
          <w:lang w:val="tr-TR"/>
        </w:rPr>
        <w:t xml:space="preserve">Madde </w:t>
      </w:r>
      <w:r w:rsidR="00572F7D" w:rsidRPr="006B7C90">
        <w:rPr>
          <w:u w:val="single" w:color="000000"/>
          <w:lang w:val="tr-TR"/>
        </w:rPr>
        <w:t xml:space="preserve"> 23 </w:t>
      </w:r>
      <w:r w:rsidRPr="006B7C90">
        <w:rPr>
          <w:u w:val="single" w:color="000000"/>
          <w:lang w:val="tr-TR"/>
        </w:rPr>
        <w:t>–</w:t>
      </w:r>
      <w:r w:rsidR="00572F7D" w:rsidRPr="006B7C90">
        <w:rPr>
          <w:u w:val="single" w:color="000000"/>
          <w:lang w:val="tr-TR"/>
        </w:rPr>
        <w:t xml:space="preserve"> </w:t>
      </w:r>
      <w:r w:rsidRPr="006B7C90">
        <w:rPr>
          <w:u w:val="single" w:color="000000"/>
          <w:lang w:val="tr-TR"/>
        </w:rPr>
        <w:t>Girişin Geçerliliği</w:t>
      </w:r>
    </w:p>
    <w:p w:rsidR="007A1386" w:rsidRPr="006B7C90" w:rsidRDefault="007A1386">
      <w:pPr>
        <w:pStyle w:val="GvdeMetni"/>
        <w:numPr>
          <w:ilvl w:val="0"/>
          <w:numId w:val="50"/>
        </w:numPr>
        <w:tabs>
          <w:tab w:val="left" w:pos="840"/>
        </w:tabs>
        <w:spacing w:before="10" w:line="243" w:lineRule="auto"/>
        <w:ind w:right="129" w:hanging="720"/>
        <w:rPr>
          <w:lang w:val="tr-TR"/>
        </w:rPr>
      </w:pPr>
      <w:r w:rsidRPr="006B7C90">
        <w:rPr>
          <w:lang w:val="tr-TR"/>
        </w:rPr>
        <w:t xml:space="preserve">UMB komitesi girişi geçerli ilan  etmek için bir  güvence parasının ödenmesini talep edebilir. Depozit şampiyonadan sonra derhal iade edilecektir. Oyuncunun veya takımın şampiyonaya katılmaması durumunda depozit iade edilmez ve UMB tarafından  el konulur. Yarışmanın </w:t>
      </w:r>
      <w:r w:rsidR="00A2056A" w:rsidRPr="006B7C90">
        <w:rPr>
          <w:lang w:val="tr-TR"/>
        </w:rPr>
        <w:t>organizatörünün</w:t>
      </w:r>
      <w:r w:rsidRPr="006B7C90">
        <w:rPr>
          <w:lang w:val="tr-TR"/>
        </w:rPr>
        <w:t xml:space="preserve">  bu durumdan zarara uğramış olması durumunda, depozit</w:t>
      </w:r>
      <w:r w:rsidR="00637719" w:rsidRPr="006B7C90">
        <w:rPr>
          <w:lang w:val="tr-TR"/>
        </w:rPr>
        <w:t>i</w:t>
      </w:r>
      <w:r w:rsidRPr="006B7C90">
        <w:rPr>
          <w:lang w:val="tr-TR"/>
        </w:rPr>
        <w:t>n % 50’sini aşmayacak bir miktarı  organizatöre ödenir.</w:t>
      </w:r>
    </w:p>
    <w:p w:rsidR="00672393" w:rsidRPr="006B7C90" w:rsidRDefault="00672393">
      <w:pPr>
        <w:spacing w:before="20" w:line="260" w:lineRule="exact"/>
        <w:rPr>
          <w:sz w:val="26"/>
          <w:szCs w:val="26"/>
          <w:lang w:val="tr-TR"/>
        </w:rPr>
      </w:pPr>
    </w:p>
    <w:p w:rsidR="00637719" w:rsidRPr="006B7C90" w:rsidRDefault="00637719">
      <w:pPr>
        <w:pStyle w:val="GvdeMetni"/>
        <w:numPr>
          <w:ilvl w:val="0"/>
          <w:numId w:val="50"/>
        </w:numPr>
        <w:tabs>
          <w:tab w:val="left" w:pos="840"/>
        </w:tabs>
        <w:spacing w:line="243" w:lineRule="auto"/>
        <w:ind w:right="117" w:hanging="720"/>
        <w:rPr>
          <w:lang w:val="tr-TR"/>
        </w:rPr>
      </w:pPr>
      <w:r w:rsidRPr="006B7C90">
        <w:rPr>
          <w:lang w:val="tr-TR"/>
        </w:rPr>
        <w:t>Kayıt için belirlenmiş olan sürenin sona ermesinden sonra UMB spor direktörü alınan girişlerin geçerliliğini onaylar. Spor direktörü, sahip olduğu  bilgilere dayanarak  oyuncuların  giriş puan sıralamasını oluşturur. Bu listeyi organizasyonu düzenleyen federasyonun spor direktörü ve  UMB komitesinin diğer üyelerine de gönderir.</w:t>
      </w:r>
    </w:p>
    <w:p w:rsidR="00672393" w:rsidRPr="006B7C90" w:rsidRDefault="00672393">
      <w:pPr>
        <w:spacing w:before="20" w:line="260" w:lineRule="exact"/>
        <w:rPr>
          <w:sz w:val="26"/>
          <w:szCs w:val="26"/>
          <w:lang w:val="tr-TR"/>
        </w:rPr>
      </w:pPr>
    </w:p>
    <w:p w:rsidR="00637719" w:rsidRPr="006B7C90" w:rsidRDefault="00637719">
      <w:pPr>
        <w:pStyle w:val="GvdeMetni"/>
        <w:numPr>
          <w:ilvl w:val="0"/>
          <w:numId w:val="50"/>
        </w:numPr>
        <w:tabs>
          <w:tab w:val="left" w:pos="840"/>
        </w:tabs>
        <w:spacing w:line="243" w:lineRule="auto"/>
        <w:ind w:right="161" w:hanging="720"/>
        <w:rPr>
          <w:lang w:val="tr-TR"/>
        </w:rPr>
      </w:pPr>
      <w:r w:rsidRPr="006B7C90">
        <w:rPr>
          <w:lang w:val="tr-TR"/>
        </w:rPr>
        <w:t>Organizasyonu düzenleyen federasyon en geç  şampiyonanın açılış tarihinden  40 gün önce bir kopyasını da bağlı bulundukları federasyona göndererek, girişleri kabul edilen oyunculara veya takımlara konfirmasyon gönderir. Yazışmaları birer sureti de  organizatör tarafından  oyuncu ya da takımların</w:t>
      </w:r>
      <w:r w:rsidR="00A2056A">
        <w:rPr>
          <w:lang w:val="tr-TR"/>
        </w:rPr>
        <w:t xml:space="preserve"> </w:t>
      </w:r>
      <w:r w:rsidRPr="006B7C90">
        <w:rPr>
          <w:lang w:val="tr-TR"/>
        </w:rPr>
        <w:t>bağlı oldukları federasyona, UMB spor direktörüne  ve  şampiyonadaki UMB resmi delegesine de gönderilir.</w:t>
      </w:r>
    </w:p>
    <w:p w:rsidR="00637719" w:rsidRPr="006B7C90" w:rsidRDefault="00637719" w:rsidP="00637719">
      <w:pPr>
        <w:pStyle w:val="ListeParagraf"/>
        <w:rPr>
          <w:lang w:val="tr-TR"/>
        </w:rPr>
      </w:pPr>
    </w:p>
    <w:p w:rsidR="00672393" w:rsidRPr="006B7C90" w:rsidRDefault="00672393">
      <w:pPr>
        <w:spacing w:line="243" w:lineRule="auto"/>
        <w:rPr>
          <w:lang w:val="tr-TR"/>
        </w:rPr>
        <w:sectPr w:rsidR="00672393" w:rsidRPr="006B7C90">
          <w:type w:val="continuous"/>
          <w:pgSz w:w="11905" w:h="16840"/>
          <w:pgMar w:top="940" w:right="1480" w:bottom="280" w:left="1320" w:header="708" w:footer="708" w:gutter="0"/>
          <w:cols w:space="708"/>
        </w:sectPr>
      </w:pPr>
    </w:p>
    <w:p w:rsidR="00672393" w:rsidRPr="006B7C90" w:rsidRDefault="00672393">
      <w:pPr>
        <w:spacing w:before="2" w:line="160" w:lineRule="exact"/>
        <w:rPr>
          <w:sz w:val="16"/>
          <w:szCs w:val="16"/>
          <w:lang w:val="tr-TR"/>
        </w:rPr>
      </w:pPr>
    </w:p>
    <w:p w:rsidR="00637719" w:rsidRPr="006B7C90" w:rsidRDefault="00637719">
      <w:pPr>
        <w:pStyle w:val="GvdeMetni"/>
        <w:numPr>
          <w:ilvl w:val="0"/>
          <w:numId w:val="50"/>
        </w:numPr>
        <w:tabs>
          <w:tab w:val="left" w:pos="820"/>
        </w:tabs>
        <w:spacing w:before="69" w:line="243" w:lineRule="auto"/>
        <w:ind w:left="820" w:right="348" w:hanging="720"/>
        <w:rPr>
          <w:lang w:val="tr-TR"/>
        </w:rPr>
      </w:pPr>
      <w:r w:rsidRPr="006B7C90">
        <w:rPr>
          <w:lang w:val="tr-TR"/>
        </w:rPr>
        <w:t xml:space="preserve">Federasyonun ya da organizasyonun  belirlenmiş olan son tarihlere uymaması durumunda , kendilerinden kaynaklanan  tüm ilave maliyetleri ödemeye zorlanırlar. </w:t>
      </w:r>
    </w:p>
    <w:p w:rsidR="00672393" w:rsidRPr="006B7C90" w:rsidRDefault="00672393">
      <w:pPr>
        <w:spacing w:before="20" w:line="260" w:lineRule="exact"/>
        <w:rPr>
          <w:sz w:val="26"/>
          <w:szCs w:val="26"/>
          <w:lang w:val="tr-TR"/>
        </w:rPr>
      </w:pPr>
    </w:p>
    <w:p w:rsidR="00637719" w:rsidRPr="006B7C90" w:rsidRDefault="00637719" w:rsidP="00637719">
      <w:pPr>
        <w:pStyle w:val="GvdeMetni"/>
        <w:numPr>
          <w:ilvl w:val="0"/>
          <w:numId w:val="50"/>
        </w:numPr>
        <w:tabs>
          <w:tab w:val="left" w:pos="820"/>
        </w:tabs>
        <w:spacing w:line="243" w:lineRule="auto"/>
        <w:ind w:right="250"/>
        <w:rPr>
          <w:lang w:val="tr-TR"/>
        </w:rPr>
      </w:pPr>
      <w:r w:rsidRPr="006B7C90">
        <w:rPr>
          <w:lang w:val="tr-TR"/>
        </w:rPr>
        <w:t>Bir  oyuncu  veya takım ilan edildikten sonra,  bir sağlık  belgesi ile  kanıtlanan  hastalık veya kaza durumu hariç  olmak üzere  girişleri yarışmadan çekilemez. Ancak,   bu durumda yaptırımlarla ilgili  kurallar saklıdır.</w:t>
      </w:r>
    </w:p>
    <w:p w:rsidR="00672393" w:rsidRPr="006B7C90" w:rsidRDefault="00672393">
      <w:pPr>
        <w:spacing w:before="20" w:line="260" w:lineRule="exact"/>
        <w:rPr>
          <w:sz w:val="26"/>
          <w:szCs w:val="26"/>
          <w:lang w:val="tr-TR"/>
        </w:rPr>
      </w:pPr>
    </w:p>
    <w:p w:rsidR="00637719" w:rsidRPr="006B7C90" w:rsidRDefault="00637719">
      <w:pPr>
        <w:pStyle w:val="GvdeMetni"/>
        <w:numPr>
          <w:ilvl w:val="0"/>
          <w:numId w:val="50"/>
        </w:numPr>
        <w:tabs>
          <w:tab w:val="left" w:pos="820"/>
        </w:tabs>
        <w:spacing w:line="243" w:lineRule="auto"/>
        <w:ind w:left="820" w:right="353" w:hanging="720"/>
        <w:rPr>
          <w:lang w:val="tr-TR"/>
        </w:rPr>
      </w:pPr>
      <w:r w:rsidRPr="006B7C90">
        <w:rPr>
          <w:lang w:val="tr-TR"/>
        </w:rPr>
        <w:t>Bu kurallara uymayan federasyonun  UMB nin statülerini ve yönetmeliklerini ihlal ettiği değerlendirilir ve  bu federasyona UMB komitesi tarafından  bu statü ve  yönetmelere göre  davranılır.</w:t>
      </w:r>
    </w:p>
    <w:p w:rsidR="00672393" w:rsidRPr="006B7C90" w:rsidRDefault="00672393">
      <w:pPr>
        <w:spacing w:before="20" w:line="260" w:lineRule="exact"/>
        <w:rPr>
          <w:sz w:val="26"/>
          <w:szCs w:val="26"/>
          <w:lang w:val="tr-TR"/>
        </w:rPr>
      </w:pPr>
    </w:p>
    <w:p w:rsidR="00773BDC" w:rsidRPr="006B7C90" w:rsidRDefault="00773BDC" w:rsidP="00773BDC">
      <w:pPr>
        <w:pStyle w:val="ListeParagraf"/>
        <w:numPr>
          <w:ilvl w:val="0"/>
          <w:numId w:val="50"/>
        </w:numPr>
        <w:rPr>
          <w:rFonts w:ascii="Times New Roman" w:eastAsia="Times New Roman" w:hAnsi="Times New Roman"/>
          <w:sz w:val="24"/>
          <w:szCs w:val="24"/>
          <w:lang w:val="tr-TR"/>
        </w:rPr>
      </w:pPr>
      <w:r w:rsidRPr="006B7C90">
        <w:rPr>
          <w:lang w:val="tr-TR"/>
        </w:rPr>
        <w:t xml:space="preserve"> Usulüne uygun şekilde  yapılan ve kabul edilen   bir kayda  uymayan  bir oyuncu veya takım </w:t>
      </w:r>
      <w:r w:rsidRPr="006B7C90">
        <w:rPr>
          <w:rFonts w:ascii="Times New Roman" w:eastAsia="Times New Roman" w:hAnsi="Times New Roman"/>
          <w:sz w:val="24"/>
          <w:szCs w:val="24"/>
          <w:lang w:val="tr-TR"/>
        </w:rPr>
        <w:t>UMB nin statülerini ve yönetmeliklerini ihlal ettiği değerlendirilir ve  bunlara UMB komitesi tarafından  bu statü ve  yönetmelere göre  davranılır. Ayrıca,  kayıttan sorumlu olan organizasyon  ya da   birim de  yaptırımlara tabi olabilir.</w:t>
      </w:r>
    </w:p>
    <w:p w:rsidR="00672393" w:rsidRPr="006B7C90" w:rsidRDefault="00672393">
      <w:pPr>
        <w:spacing w:before="20" w:line="260" w:lineRule="exact"/>
        <w:rPr>
          <w:sz w:val="26"/>
          <w:szCs w:val="26"/>
          <w:lang w:val="tr-TR"/>
        </w:rPr>
      </w:pPr>
    </w:p>
    <w:p w:rsidR="00672393" w:rsidRPr="006B7C90" w:rsidRDefault="007C48C2">
      <w:pPr>
        <w:pStyle w:val="GvdeMetni"/>
        <w:rPr>
          <w:lang w:val="tr-TR"/>
        </w:rPr>
      </w:pPr>
      <w:r w:rsidRPr="006B7C90">
        <w:rPr>
          <w:u w:val="single" w:color="000000"/>
          <w:lang w:val="tr-TR"/>
        </w:rPr>
        <w:t>Madde</w:t>
      </w:r>
      <w:r w:rsidR="00572F7D" w:rsidRPr="006B7C90">
        <w:rPr>
          <w:u w:val="single" w:color="000000"/>
          <w:lang w:val="tr-TR"/>
        </w:rPr>
        <w:t xml:space="preserve"> 24 </w:t>
      </w:r>
      <w:r w:rsidRPr="006B7C90">
        <w:rPr>
          <w:u w:val="single" w:color="000000"/>
          <w:lang w:val="tr-TR"/>
        </w:rPr>
        <w:t>–</w:t>
      </w:r>
      <w:r w:rsidR="00572F7D" w:rsidRPr="006B7C90">
        <w:rPr>
          <w:u w:val="single" w:color="000000"/>
          <w:lang w:val="tr-TR"/>
        </w:rPr>
        <w:t xml:space="preserve"> </w:t>
      </w:r>
      <w:r w:rsidRPr="006B7C90">
        <w:rPr>
          <w:u w:val="single" w:color="000000"/>
          <w:lang w:val="tr-TR"/>
        </w:rPr>
        <w:t>Mali Hükümler</w:t>
      </w:r>
    </w:p>
    <w:p w:rsidR="00672393" w:rsidRPr="006B7C90" w:rsidRDefault="00672393">
      <w:pPr>
        <w:spacing w:before="14" w:line="200" w:lineRule="exact"/>
        <w:rPr>
          <w:sz w:val="20"/>
          <w:szCs w:val="20"/>
          <w:lang w:val="tr-TR"/>
        </w:rPr>
      </w:pPr>
    </w:p>
    <w:p w:rsidR="007C48C2" w:rsidRPr="006B7C90" w:rsidRDefault="007C48C2">
      <w:pPr>
        <w:pStyle w:val="GvdeMetni"/>
        <w:numPr>
          <w:ilvl w:val="0"/>
          <w:numId w:val="49"/>
        </w:numPr>
        <w:tabs>
          <w:tab w:val="left" w:pos="820"/>
        </w:tabs>
        <w:spacing w:before="69" w:line="243" w:lineRule="auto"/>
        <w:ind w:right="175" w:hanging="720"/>
        <w:rPr>
          <w:lang w:val="tr-TR"/>
        </w:rPr>
      </w:pPr>
      <w:r w:rsidRPr="006B7C90">
        <w:rPr>
          <w:lang w:val="tr-TR"/>
        </w:rPr>
        <w:t xml:space="preserve"> Bir dünya şampiyonasının organizatörü, statüler tarafından  belirlenmiş olan  organizasyon ücretinin ödenmesine ek olarak,  yürürlükteki kurallara göre  oyunculara da  ödeme yapmak  zorundadır.Aynı kural UMB resmi </w:t>
      </w:r>
      <w:r w:rsidR="00A2056A" w:rsidRPr="006B7C90">
        <w:rPr>
          <w:lang w:val="tr-TR"/>
        </w:rPr>
        <w:t>delegesi</w:t>
      </w:r>
      <w:r w:rsidRPr="006B7C90">
        <w:rPr>
          <w:lang w:val="tr-TR"/>
        </w:rPr>
        <w:t xml:space="preserve"> için de uygulanır.</w:t>
      </w:r>
    </w:p>
    <w:p w:rsidR="007C48C2" w:rsidRPr="006B7C90" w:rsidRDefault="007C48C2" w:rsidP="007C48C2">
      <w:pPr>
        <w:pStyle w:val="GvdeMetni"/>
        <w:tabs>
          <w:tab w:val="left" w:pos="820"/>
        </w:tabs>
        <w:spacing w:before="69" w:line="243" w:lineRule="auto"/>
        <w:ind w:left="820" w:right="175"/>
        <w:rPr>
          <w:lang w:val="tr-TR"/>
        </w:rPr>
      </w:pPr>
      <w:r w:rsidRPr="006B7C90">
        <w:rPr>
          <w:lang w:val="tr-TR"/>
        </w:rPr>
        <w:t>Oyunculara yapılacak günlük ödemenin yerine para ödülü dağıtılması uygulaması yapılırsa, statü tarafında</w:t>
      </w:r>
      <w:r w:rsidR="00A2056A">
        <w:rPr>
          <w:lang w:val="tr-TR"/>
        </w:rPr>
        <w:t>n belirlenmiş olan minimum ödem</w:t>
      </w:r>
      <w:r w:rsidRPr="006B7C90">
        <w:rPr>
          <w:lang w:val="tr-TR"/>
        </w:rPr>
        <w:t>e</w:t>
      </w:r>
      <w:r w:rsidR="00A2056A">
        <w:rPr>
          <w:lang w:val="tr-TR"/>
        </w:rPr>
        <w:t xml:space="preserve"> </w:t>
      </w:r>
      <w:r w:rsidRPr="006B7C90">
        <w:rPr>
          <w:lang w:val="tr-TR"/>
        </w:rPr>
        <w:t>tutarına uyulacaktır.</w:t>
      </w:r>
    </w:p>
    <w:p w:rsidR="00672393" w:rsidRPr="006B7C90" w:rsidRDefault="00672393">
      <w:pPr>
        <w:spacing w:before="20" w:line="260" w:lineRule="exact"/>
        <w:rPr>
          <w:sz w:val="26"/>
          <w:szCs w:val="26"/>
          <w:lang w:val="tr-TR"/>
        </w:rPr>
      </w:pPr>
    </w:p>
    <w:p w:rsidR="007C48C2" w:rsidRPr="006B7C90" w:rsidRDefault="007C48C2">
      <w:pPr>
        <w:pStyle w:val="GvdeMetni"/>
        <w:numPr>
          <w:ilvl w:val="0"/>
          <w:numId w:val="49"/>
        </w:numPr>
        <w:tabs>
          <w:tab w:val="left" w:pos="820"/>
        </w:tabs>
        <w:spacing w:line="243" w:lineRule="auto"/>
        <w:ind w:right="103" w:hanging="720"/>
        <w:rPr>
          <w:lang w:val="tr-TR"/>
        </w:rPr>
      </w:pPr>
      <w:r w:rsidRPr="006B7C90">
        <w:rPr>
          <w:lang w:val="tr-TR"/>
        </w:rPr>
        <w:t xml:space="preserve">Oyuncuların ve  UMB resmi delegesinin uygun zamanda  yarışmanın yapılacağı yere ulaşmak için seyahatlerine </w:t>
      </w:r>
      <w:r w:rsidR="00A2056A" w:rsidRPr="006B7C90">
        <w:rPr>
          <w:lang w:val="tr-TR"/>
        </w:rPr>
        <w:t>başladıkları</w:t>
      </w:r>
      <w:r w:rsidRPr="006B7C90">
        <w:rPr>
          <w:lang w:val="tr-TR"/>
        </w:rPr>
        <w:t xml:space="preserve">  halde  bir yarışmanın iptal edilmesi durumunda, UMB komitesi tarafından   onaylanarak kabul edilen  mücbir sebep duruları hariç olmak üzere,  UMB tarafından el konulacak olan  organizasyon ücretine ilave olarak,  organizasyonu yapan federasyon  oyuncuların ve UMB resmi delegesinin  gereksiz yere yapmalarına neden olduğu  masrafları ödemek zorundadır.</w:t>
      </w:r>
    </w:p>
    <w:p w:rsidR="00672393" w:rsidRPr="006B7C90" w:rsidRDefault="00672393">
      <w:pPr>
        <w:spacing w:line="240" w:lineRule="exact"/>
        <w:rPr>
          <w:sz w:val="24"/>
          <w:szCs w:val="24"/>
          <w:lang w:val="tr-TR"/>
        </w:rPr>
      </w:pPr>
    </w:p>
    <w:p w:rsidR="00672393" w:rsidRPr="006B7C90" w:rsidRDefault="00672393">
      <w:pPr>
        <w:spacing w:before="19" w:line="300" w:lineRule="exact"/>
        <w:rPr>
          <w:sz w:val="30"/>
          <w:szCs w:val="30"/>
          <w:lang w:val="tr-TR"/>
        </w:rPr>
      </w:pPr>
    </w:p>
    <w:p w:rsidR="00672393" w:rsidRPr="006B7C90" w:rsidRDefault="007C48C2">
      <w:pPr>
        <w:pStyle w:val="GvdeMetni"/>
        <w:rPr>
          <w:lang w:val="tr-TR"/>
        </w:rPr>
      </w:pPr>
      <w:r w:rsidRPr="006B7C90">
        <w:rPr>
          <w:lang w:val="tr-TR"/>
        </w:rPr>
        <w:t>Madde</w:t>
      </w:r>
      <w:r w:rsidR="00572F7D" w:rsidRPr="006B7C90">
        <w:rPr>
          <w:lang w:val="tr-TR"/>
        </w:rPr>
        <w:t xml:space="preserve"> 25 </w:t>
      </w:r>
      <w:r w:rsidRPr="006B7C90">
        <w:rPr>
          <w:lang w:val="tr-TR"/>
        </w:rPr>
        <w:t>-</w:t>
      </w:r>
      <w:r w:rsidR="00572F7D" w:rsidRPr="006B7C90">
        <w:rPr>
          <w:lang w:val="tr-TR"/>
        </w:rPr>
        <w:t xml:space="preserve"> 30 - </w:t>
      </w:r>
      <w:r w:rsidR="00A2056A" w:rsidRPr="006B7C90">
        <w:rPr>
          <w:lang w:val="tr-TR"/>
        </w:rPr>
        <w:t>hiçbir şey</w:t>
      </w:r>
      <w:r w:rsidR="00572F7D" w:rsidRPr="006B7C90">
        <w:rPr>
          <w:lang w:val="tr-TR"/>
        </w:rPr>
        <w:t xml:space="preserve"> (1996)</w:t>
      </w:r>
    </w:p>
    <w:p w:rsidR="00672393" w:rsidRPr="006B7C90" w:rsidRDefault="00672393">
      <w:pPr>
        <w:rPr>
          <w:lang w:val="tr-TR"/>
        </w:rPr>
        <w:sectPr w:rsidR="00672393" w:rsidRPr="006B7C90">
          <w:pgSz w:w="11905" w:h="16840"/>
          <w:pgMar w:top="940" w:right="1440" w:bottom="280" w:left="1340" w:header="718" w:footer="0" w:gutter="0"/>
          <w:cols w:space="708"/>
        </w:sectPr>
      </w:pPr>
    </w:p>
    <w:p w:rsidR="00672393" w:rsidRPr="006B7C90" w:rsidRDefault="00672393">
      <w:pPr>
        <w:spacing w:before="6" w:line="160" w:lineRule="exact"/>
        <w:rPr>
          <w:sz w:val="16"/>
          <w:szCs w:val="16"/>
          <w:lang w:val="tr-TR"/>
        </w:rPr>
      </w:pPr>
    </w:p>
    <w:p w:rsidR="008F7039" w:rsidRPr="006B7C90" w:rsidRDefault="008F7039" w:rsidP="008F7039">
      <w:pPr>
        <w:pStyle w:val="Balk11"/>
        <w:ind w:left="120"/>
        <w:rPr>
          <w:spacing w:val="-1"/>
          <w:u w:val="thick" w:color="000000"/>
          <w:lang w:val="tr-TR"/>
        </w:rPr>
      </w:pPr>
    </w:p>
    <w:p w:rsidR="00672393" w:rsidRPr="006B7C90" w:rsidRDefault="008F7039" w:rsidP="008F7039">
      <w:pPr>
        <w:pStyle w:val="Balk11"/>
        <w:ind w:left="120"/>
        <w:rPr>
          <w:b w:val="0"/>
          <w:bCs w:val="0"/>
          <w:u w:val="none"/>
          <w:lang w:val="tr-TR"/>
        </w:rPr>
      </w:pPr>
      <w:r w:rsidRPr="006B7C90">
        <w:rPr>
          <w:spacing w:val="-1"/>
          <w:u w:val="thick" w:color="000000"/>
          <w:lang w:val="tr-TR"/>
        </w:rPr>
        <w:t>BÖLÜM  IV - GİRİŞ SIRALAMA LİSTESİ, ŞAMPİYONANIN MEKANİZMASI</w:t>
      </w:r>
    </w:p>
    <w:p w:rsidR="00672393" w:rsidRPr="006B7C90" w:rsidRDefault="00672393">
      <w:pPr>
        <w:spacing w:before="13" w:line="200" w:lineRule="exact"/>
        <w:rPr>
          <w:sz w:val="20"/>
          <w:szCs w:val="20"/>
          <w:lang w:val="tr-TR"/>
        </w:rPr>
      </w:pPr>
    </w:p>
    <w:p w:rsidR="00672393" w:rsidRPr="006B7C90" w:rsidRDefault="008F7039">
      <w:pPr>
        <w:pStyle w:val="GvdeMetni"/>
        <w:spacing w:before="69"/>
        <w:ind w:left="119"/>
        <w:rPr>
          <w:lang w:val="tr-TR"/>
        </w:rPr>
      </w:pPr>
      <w:r w:rsidRPr="006B7C90">
        <w:rPr>
          <w:u w:val="single" w:color="000000"/>
          <w:lang w:val="tr-TR"/>
        </w:rPr>
        <w:t>Madde</w:t>
      </w:r>
      <w:r w:rsidR="00572F7D" w:rsidRPr="006B7C90">
        <w:rPr>
          <w:u w:val="single" w:color="000000"/>
          <w:lang w:val="tr-TR"/>
        </w:rPr>
        <w:t xml:space="preserve"> 31 </w:t>
      </w:r>
      <w:r w:rsidRPr="006B7C90">
        <w:rPr>
          <w:u w:val="single" w:color="000000"/>
          <w:lang w:val="tr-TR"/>
        </w:rPr>
        <w:t>–</w:t>
      </w:r>
      <w:r w:rsidR="00572F7D" w:rsidRPr="006B7C90">
        <w:rPr>
          <w:u w:val="single" w:color="000000"/>
          <w:lang w:val="tr-TR"/>
        </w:rPr>
        <w:t xml:space="preserve"> </w:t>
      </w:r>
      <w:r w:rsidRPr="006B7C90">
        <w:rPr>
          <w:u w:val="single" w:color="000000"/>
          <w:lang w:val="tr-TR"/>
        </w:rPr>
        <w:t>Giriş Sıralama Listesi</w:t>
      </w:r>
    </w:p>
    <w:p w:rsidR="00672393" w:rsidRPr="006B7C90" w:rsidRDefault="00672393">
      <w:pPr>
        <w:spacing w:before="14" w:line="200" w:lineRule="exact"/>
        <w:rPr>
          <w:sz w:val="20"/>
          <w:szCs w:val="20"/>
          <w:lang w:val="tr-TR"/>
        </w:rPr>
      </w:pPr>
    </w:p>
    <w:p w:rsidR="008F7039" w:rsidRPr="006B7C90" w:rsidRDefault="008F7039" w:rsidP="008F7039">
      <w:pPr>
        <w:pStyle w:val="GvdeMetni"/>
        <w:numPr>
          <w:ilvl w:val="0"/>
          <w:numId w:val="48"/>
        </w:numPr>
        <w:tabs>
          <w:tab w:val="left" w:pos="300"/>
        </w:tabs>
        <w:spacing w:before="69" w:line="243" w:lineRule="auto"/>
        <w:ind w:right="908"/>
        <w:rPr>
          <w:lang w:val="tr-TR"/>
        </w:rPr>
      </w:pPr>
      <w:r w:rsidRPr="006B7C90">
        <w:rPr>
          <w:lang w:val="tr-TR"/>
        </w:rPr>
        <w:t>UMB spor direktörü performansların azalan sıralamasına göre  oyuncuların  giriş sıralama listesini hazırlar;</w:t>
      </w:r>
    </w:p>
    <w:p w:rsidR="008F7039" w:rsidRPr="006B7C90" w:rsidRDefault="008F7039" w:rsidP="008F7039">
      <w:pPr>
        <w:pStyle w:val="GvdeMetni"/>
        <w:tabs>
          <w:tab w:val="left" w:pos="300"/>
        </w:tabs>
        <w:spacing w:before="69" w:line="243" w:lineRule="auto"/>
        <w:ind w:left="120" w:right="908"/>
        <w:rPr>
          <w:lang w:val="tr-TR"/>
        </w:rPr>
      </w:pPr>
    </w:p>
    <w:p w:rsidR="00672393" w:rsidRPr="006B7C90" w:rsidRDefault="008F7039">
      <w:pPr>
        <w:pStyle w:val="GvdeMetni"/>
        <w:numPr>
          <w:ilvl w:val="0"/>
          <w:numId w:val="58"/>
        </w:numPr>
        <w:tabs>
          <w:tab w:val="left" w:pos="260"/>
        </w:tabs>
        <w:ind w:left="260"/>
        <w:rPr>
          <w:lang w:val="tr-TR"/>
        </w:rPr>
      </w:pPr>
      <w:r w:rsidRPr="006B7C90">
        <w:rPr>
          <w:lang w:val="tr-TR"/>
        </w:rPr>
        <w:t xml:space="preserve">  Daima  1 numara olan ünvan sahibi  oyuncu  bu sıralamanın dışındadır;</w:t>
      </w:r>
    </w:p>
    <w:p w:rsidR="008F7039" w:rsidRPr="006B7C90" w:rsidRDefault="00572F7D" w:rsidP="008F7039">
      <w:pPr>
        <w:pStyle w:val="GvdeMetni"/>
        <w:spacing w:before="3" w:line="243" w:lineRule="auto"/>
        <w:ind w:left="120" w:right="1052" w:firstLine="22"/>
        <w:rPr>
          <w:lang w:val="tr-TR"/>
        </w:rPr>
      </w:pPr>
      <w:r w:rsidRPr="006B7C90">
        <w:rPr>
          <w:lang w:val="tr-TR"/>
        </w:rPr>
        <w:t xml:space="preserve">- </w:t>
      </w:r>
      <w:r w:rsidR="008F7039" w:rsidRPr="006B7C90">
        <w:rPr>
          <w:lang w:val="tr-TR"/>
        </w:rPr>
        <w:t xml:space="preserve"> ve aynı federasyona ait olan oyuncular için  yapılması  gerekli olan değişiklikleri de dikkate alır.</w:t>
      </w:r>
    </w:p>
    <w:p w:rsidR="00672393" w:rsidRPr="006B7C90" w:rsidRDefault="00672393">
      <w:pPr>
        <w:spacing w:before="20" w:line="260" w:lineRule="exact"/>
        <w:rPr>
          <w:sz w:val="26"/>
          <w:szCs w:val="26"/>
          <w:lang w:val="tr-TR"/>
        </w:rPr>
      </w:pPr>
    </w:p>
    <w:p w:rsidR="008A1CA8" w:rsidRPr="006B7C90" w:rsidRDefault="008A1CA8">
      <w:pPr>
        <w:pStyle w:val="GvdeMetni"/>
        <w:spacing w:line="243" w:lineRule="auto"/>
        <w:ind w:left="120" w:right="867"/>
        <w:rPr>
          <w:lang w:val="tr-TR"/>
        </w:rPr>
      </w:pPr>
      <w:r w:rsidRPr="006B7C90">
        <w:rPr>
          <w:lang w:val="tr-TR"/>
        </w:rPr>
        <w:t>Sonuçların sıralama listesini yapmak için mümkün olduğunca  en iyi  performansı dikkate alır. Eğer  bu bir dünya şampiyonasında elde edildiyse olduğ</w:t>
      </w:r>
      <w:r w:rsidR="00A2056A">
        <w:rPr>
          <w:lang w:val="tr-TR"/>
        </w:rPr>
        <w:t xml:space="preserve">u </w:t>
      </w:r>
      <w:r w:rsidRPr="006B7C90">
        <w:rPr>
          <w:lang w:val="tr-TR"/>
        </w:rPr>
        <w:t xml:space="preserve"> gibi kabul edilir. Eğer  bir konfederal yarışmada elde edildi ise % 10’u düşülür. Eğer  ulusal bir yarışmada elde edildi ise % 15’I düşülür.</w:t>
      </w:r>
    </w:p>
    <w:p w:rsidR="00672393" w:rsidRPr="006B7C90" w:rsidRDefault="00672393">
      <w:pPr>
        <w:spacing w:before="20" w:line="260" w:lineRule="exact"/>
        <w:rPr>
          <w:sz w:val="26"/>
          <w:szCs w:val="26"/>
          <w:lang w:val="tr-TR"/>
        </w:rPr>
      </w:pPr>
    </w:p>
    <w:p w:rsidR="008A1CA8" w:rsidRPr="006B7C90" w:rsidRDefault="008A1CA8">
      <w:pPr>
        <w:pStyle w:val="GvdeMetni"/>
        <w:numPr>
          <w:ilvl w:val="0"/>
          <w:numId w:val="48"/>
        </w:numPr>
        <w:tabs>
          <w:tab w:val="left" w:pos="300"/>
        </w:tabs>
        <w:spacing w:line="243" w:lineRule="auto"/>
        <w:ind w:right="1218" w:firstLine="0"/>
        <w:rPr>
          <w:lang w:val="tr-TR"/>
        </w:rPr>
      </w:pPr>
      <w:r w:rsidRPr="006B7C90">
        <w:rPr>
          <w:lang w:val="tr-TR"/>
        </w:rPr>
        <w:t xml:space="preserve"> Eğer bir triatlon söz konusu ise,  eşdeğer ortalama dikkate alınarak giriş  sıralama listesi hazırlanır.</w:t>
      </w:r>
    </w:p>
    <w:p w:rsidR="00672393" w:rsidRPr="006B7C90" w:rsidRDefault="00672393">
      <w:pPr>
        <w:spacing w:before="20" w:line="260" w:lineRule="exact"/>
        <w:rPr>
          <w:sz w:val="26"/>
          <w:szCs w:val="26"/>
          <w:lang w:val="tr-TR"/>
        </w:rPr>
      </w:pPr>
    </w:p>
    <w:p w:rsidR="008A1CA8" w:rsidRPr="006B7C90" w:rsidRDefault="008A1CA8">
      <w:pPr>
        <w:pStyle w:val="GvdeMetni"/>
        <w:numPr>
          <w:ilvl w:val="0"/>
          <w:numId w:val="48"/>
        </w:numPr>
        <w:tabs>
          <w:tab w:val="left" w:pos="300"/>
        </w:tabs>
        <w:spacing w:line="243" w:lineRule="auto"/>
        <w:ind w:right="1245" w:firstLine="0"/>
        <w:rPr>
          <w:lang w:val="tr-TR"/>
        </w:rPr>
      </w:pPr>
      <w:r w:rsidRPr="006B7C90">
        <w:rPr>
          <w:lang w:val="tr-TR"/>
        </w:rPr>
        <w:t xml:space="preserve"> Biatlonun söz konusu olması durumunda  her bir disiplinin  performansı  dikkate alınarak giriş sıralama listesi  hazırlanır.</w:t>
      </w:r>
    </w:p>
    <w:p w:rsidR="00672393" w:rsidRPr="006B7C90" w:rsidRDefault="00672393">
      <w:pPr>
        <w:spacing w:before="20" w:line="260" w:lineRule="exact"/>
        <w:rPr>
          <w:sz w:val="26"/>
          <w:szCs w:val="26"/>
          <w:lang w:val="tr-TR"/>
        </w:rPr>
      </w:pPr>
    </w:p>
    <w:p w:rsidR="00672393" w:rsidRPr="006B7C90" w:rsidRDefault="008A1CA8">
      <w:pPr>
        <w:pStyle w:val="GvdeMetni"/>
        <w:ind w:left="120"/>
        <w:rPr>
          <w:lang w:val="tr-TR"/>
        </w:rPr>
      </w:pPr>
      <w:r w:rsidRPr="006B7C90">
        <w:rPr>
          <w:u w:val="single" w:color="000000"/>
          <w:lang w:val="tr-TR"/>
        </w:rPr>
        <w:t>Madde</w:t>
      </w:r>
      <w:r w:rsidR="00572F7D" w:rsidRPr="006B7C90">
        <w:rPr>
          <w:u w:val="single" w:color="000000"/>
          <w:lang w:val="tr-TR"/>
        </w:rPr>
        <w:t xml:space="preserve"> 32 </w:t>
      </w:r>
      <w:r w:rsidRPr="006B7C90">
        <w:rPr>
          <w:u w:val="single" w:color="000000"/>
          <w:lang w:val="tr-TR"/>
        </w:rPr>
        <w:t>–</w:t>
      </w:r>
      <w:r w:rsidR="00572F7D" w:rsidRPr="006B7C90">
        <w:rPr>
          <w:u w:val="single" w:color="000000"/>
          <w:lang w:val="tr-TR"/>
        </w:rPr>
        <w:t xml:space="preserve"> </w:t>
      </w:r>
      <w:r w:rsidRPr="006B7C90">
        <w:rPr>
          <w:u w:val="single" w:color="000000"/>
          <w:lang w:val="tr-TR"/>
        </w:rPr>
        <w:t>Aynı</w:t>
      </w:r>
      <w:r w:rsidR="00A2056A">
        <w:rPr>
          <w:u w:val="single" w:color="000000"/>
          <w:lang w:val="tr-TR"/>
        </w:rPr>
        <w:t xml:space="preserve"> </w:t>
      </w:r>
      <w:r w:rsidRPr="006B7C90">
        <w:rPr>
          <w:u w:val="single" w:color="000000"/>
          <w:lang w:val="tr-TR"/>
        </w:rPr>
        <w:t>Federasyona Bağlı Oyuncular</w:t>
      </w:r>
    </w:p>
    <w:p w:rsidR="00672393" w:rsidRPr="006B7C90" w:rsidRDefault="00672393">
      <w:pPr>
        <w:spacing w:before="14" w:line="200" w:lineRule="exact"/>
        <w:rPr>
          <w:sz w:val="20"/>
          <w:szCs w:val="20"/>
          <w:lang w:val="tr-TR"/>
        </w:rPr>
      </w:pPr>
    </w:p>
    <w:p w:rsidR="00672393" w:rsidRPr="006B7C90" w:rsidRDefault="008A1CA8" w:rsidP="008A1CA8">
      <w:pPr>
        <w:pStyle w:val="GvdeMetni"/>
        <w:numPr>
          <w:ilvl w:val="0"/>
          <w:numId w:val="47"/>
        </w:numPr>
        <w:tabs>
          <w:tab w:val="left" w:pos="300"/>
        </w:tabs>
        <w:spacing w:before="3" w:line="280" w:lineRule="exact"/>
        <w:ind w:firstLine="0"/>
        <w:rPr>
          <w:sz w:val="28"/>
          <w:szCs w:val="28"/>
          <w:lang w:val="tr-TR"/>
        </w:rPr>
      </w:pPr>
      <w:r w:rsidRPr="006B7C90">
        <w:rPr>
          <w:lang w:val="tr-TR"/>
        </w:rPr>
        <w:t xml:space="preserve"> Aynı federasyondan  iki  oyuncunun katılması</w:t>
      </w:r>
    </w:p>
    <w:p w:rsidR="008A1CA8" w:rsidRPr="006B7C90" w:rsidRDefault="008A1CA8" w:rsidP="008A1CA8">
      <w:pPr>
        <w:pStyle w:val="GvdeMetni"/>
        <w:tabs>
          <w:tab w:val="left" w:pos="300"/>
        </w:tabs>
        <w:spacing w:before="3" w:line="280" w:lineRule="exact"/>
        <w:ind w:left="120"/>
        <w:rPr>
          <w:sz w:val="28"/>
          <w:szCs w:val="28"/>
          <w:lang w:val="tr-TR"/>
        </w:rPr>
      </w:pPr>
    </w:p>
    <w:p w:rsidR="00672393" w:rsidRPr="006B7C90" w:rsidRDefault="00572F7D">
      <w:pPr>
        <w:pStyle w:val="GvdeMetni"/>
        <w:ind w:left="119"/>
        <w:rPr>
          <w:lang w:val="tr-TR"/>
        </w:rPr>
      </w:pPr>
      <w:r w:rsidRPr="006B7C90">
        <w:rPr>
          <w:lang w:val="tr-TR"/>
        </w:rPr>
        <w:t>a)</w:t>
      </w:r>
      <w:r w:rsidR="008A1CA8" w:rsidRPr="006B7C90">
        <w:rPr>
          <w:lang w:val="tr-TR"/>
        </w:rPr>
        <w:t xml:space="preserve">Tek bir </w:t>
      </w:r>
      <w:r w:rsidR="00A2056A" w:rsidRPr="006B7C90">
        <w:rPr>
          <w:lang w:val="tr-TR"/>
        </w:rPr>
        <w:t>raunt</w:t>
      </w:r>
      <w:r w:rsidR="008A1CA8" w:rsidRPr="006B7C90">
        <w:rPr>
          <w:lang w:val="tr-TR"/>
        </w:rPr>
        <w:t xml:space="preserve"> durumunda</w:t>
      </w:r>
    </w:p>
    <w:p w:rsidR="008A1CA8" w:rsidRPr="006B7C90" w:rsidRDefault="008A1CA8">
      <w:pPr>
        <w:pStyle w:val="GvdeMetni"/>
        <w:spacing w:before="3" w:line="243" w:lineRule="auto"/>
        <w:ind w:left="119" w:right="1617"/>
        <w:rPr>
          <w:lang w:val="tr-TR"/>
        </w:rPr>
      </w:pPr>
      <w:r w:rsidRPr="006B7C90">
        <w:rPr>
          <w:lang w:val="tr-TR"/>
        </w:rPr>
        <w:t xml:space="preserve">İlk oyuncuyla şampiyona sona ermeden en geç  3 </w:t>
      </w:r>
      <w:r w:rsidR="00A2056A" w:rsidRPr="006B7C90">
        <w:rPr>
          <w:lang w:val="tr-TR"/>
        </w:rPr>
        <w:t>raunt</w:t>
      </w:r>
      <w:r w:rsidRPr="006B7C90">
        <w:rPr>
          <w:lang w:val="tr-TR"/>
        </w:rPr>
        <w:t xml:space="preserve"> önce  karşılaşmasını sağlayacak şekilde,   federasyonun  normalde   tahsis edilecek  olan numaraya en yakın ikinci oyuncusuna numaraların tahsis edilmesi;</w:t>
      </w:r>
    </w:p>
    <w:p w:rsidR="008A1CA8" w:rsidRPr="006B7C90" w:rsidRDefault="008A1CA8">
      <w:pPr>
        <w:pStyle w:val="GvdeMetni"/>
        <w:spacing w:before="3" w:line="243" w:lineRule="auto"/>
        <w:ind w:left="119" w:right="1617"/>
        <w:rPr>
          <w:lang w:val="tr-TR"/>
        </w:rPr>
      </w:pPr>
    </w:p>
    <w:p w:rsidR="00672393" w:rsidRPr="006B7C90" w:rsidRDefault="00572F7D">
      <w:pPr>
        <w:pStyle w:val="GvdeMetni"/>
        <w:ind w:left="119"/>
        <w:rPr>
          <w:lang w:val="tr-TR"/>
        </w:rPr>
      </w:pPr>
      <w:r w:rsidRPr="006B7C90">
        <w:rPr>
          <w:lang w:val="tr-TR"/>
        </w:rPr>
        <w:t>b)</w:t>
      </w:r>
      <w:r w:rsidR="008A1CA8" w:rsidRPr="006B7C90">
        <w:rPr>
          <w:lang w:val="tr-TR"/>
        </w:rPr>
        <w:t>Eleme yarışmalarında</w:t>
      </w:r>
    </w:p>
    <w:p w:rsidR="008A1CA8" w:rsidRPr="006B7C90" w:rsidRDefault="008A1CA8">
      <w:pPr>
        <w:pStyle w:val="GvdeMetni"/>
        <w:ind w:left="119"/>
        <w:rPr>
          <w:lang w:val="tr-TR"/>
        </w:rPr>
      </w:pPr>
      <w:r w:rsidRPr="006B7C90">
        <w:rPr>
          <w:lang w:val="tr-TR"/>
        </w:rPr>
        <w:t>İlk oyucuyla aynı grupta  yer almamasını sağlayacak şekilde  federasyonun normalde tahsis edilecek olan numaraya en yakın ikinci oyuncusuna numaraların tahsis edilmesi.</w:t>
      </w:r>
    </w:p>
    <w:p w:rsidR="008A1CA8" w:rsidRPr="006B7C90" w:rsidRDefault="008A1CA8">
      <w:pPr>
        <w:pStyle w:val="GvdeMetni"/>
        <w:numPr>
          <w:ilvl w:val="0"/>
          <w:numId w:val="47"/>
        </w:numPr>
        <w:tabs>
          <w:tab w:val="left" w:pos="300"/>
        </w:tabs>
        <w:spacing w:before="56" w:line="560" w:lineRule="exact"/>
        <w:ind w:right="2948" w:firstLine="0"/>
        <w:rPr>
          <w:lang w:val="tr-TR"/>
        </w:rPr>
      </w:pPr>
      <w:r w:rsidRPr="006B7C90">
        <w:rPr>
          <w:lang w:val="tr-TR"/>
        </w:rPr>
        <w:t xml:space="preserve"> Aynı federasyondan ikiden fazla oyuncunun katılması</w:t>
      </w:r>
    </w:p>
    <w:p w:rsidR="00672393" w:rsidRPr="006B7C90" w:rsidRDefault="00572F7D" w:rsidP="008A1CA8">
      <w:pPr>
        <w:pStyle w:val="GvdeMetni"/>
        <w:tabs>
          <w:tab w:val="left" w:pos="300"/>
        </w:tabs>
        <w:spacing w:before="56" w:line="560" w:lineRule="exact"/>
        <w:ind w:left="120" w:right="2948"/>
        <w:rPr>
          <w:lang w:val="tr-TR"/>
        </w:rPr>
      </w:pPr>
      <w:r w:rsidRPr="006B7C90">
        <w:rPr>
          <w:lang w:val="tr-TR"/>
        </w:rPr>
        <w:t>a)</w:t>
      </w:r>
      <w:r w:rsidR="008A1CA8" w:rsidRPr="006B7C90">
        <w:rPr>
          <w:lang w:val="tr-TR"/>
        </w:rPr>
        <w:t xml:space="preserve">Tek bir </w:t>
      </w:r>
      <w:r w:rsidR="00A2056A" w:rsidRPr="006B7C90">
        <w:rPr>
          <w:lang w:val="tr-TR"/>
        </w:rPr>
        <w:t>raunt</w:t>
      </w:r>
      <w:r w:rsidR="008A1CA8" w:rsidRPr="006B7C90">
        <w:rPr>
          <w:lang w:val="tr-TR"/>
        </w:rPr>
        <w:t xml:space="preserve"> durumunda</w:t>
      </w:r>
    </w:p>
    <w:p w:rsidR="008A1CA8" w:rsidRPr="006B7C90" w:rsidRDefault="008A1CA8">
      <w:pPr>
        <w:pStyle w:val="GvdeMetni"/>
        <w:spacing w:line="220" w:lineRule="exact"/>
        <w:ind w:left="119"/>
        <w:rPr>
          <w:lang w:val="tr-TR"/>
        </w:rPr>
      </w:pPr>
      <w:r w:rsidRPr="006B7C90">
        <w:rPr>
          <w:lang w:val="tr-TR"/>
        </w:rPr>
        <w:t xml:space="preserve">Numarasını sıralamada tutan  ilk oyuncu hariç olmak üzere, </w:t>
      </w:r>
      <w:r w:rsidR="007B1730" w:rsidRPr="006B7C90">
        <w:rPr>
          <w:lang w:val="tr-TR"/>
        </w:rPr>
        <w:t xml:space="preserve"> aynı federasyonun </w:t>
      </w:r>
      <w:r w:rsidRPr="006B7C90">
        <w:rPr>
          <w:lang w:val="tr-TR"/>
        </w:rPr>
        <w:t>diğer oyuncular</w:t>
      </w:r>
      <w:r w:rsidR="007B1730" w:rsidRPr="006B7C90">
        <w:rPr>
          <w:lang w:val="tr-TR"/>
        </w:rPr>
        <w:t>ı</w:t>
      </w:r>
      <w:r w:rsidRPr="006B7C90">
        <w:rPr>
          <w:lang w:val="tr-TR"/>
        </w:rPr>
        <w:t xml:space="preserve">  grubun maçlarının bitiminden  en geç 3 maç önce</w:t>
      </w:r>
      <w:r w:rsidR="007B1730" w:rsidRPr="006B7C90">
        <w:rPr>
          <w:lang w:val="tr-TR"/>
        </w:rPr>
        <w:t xml:space="preserve"> birbirleriyle karşılaşacak şekilde sınıflandırılır;</w:t>
      </w:r>
    </w:p>
    <w:p w:rsidR="008A1CA8" w:rsidRPr="006B7C90" w:rsidRDefault="008A1CA8">
      <w:pPr>
        <w:pStyle w:val="GvdeMetni"/>
        <w:spacing w:line="220" w:lineRule="exact"/>
        <w:ind w:left="119"/>
        <w:rPr>
          <w:lang w:val="tr-TR"/>
        </w:rPr>
      </w:pPr>
    </w:p>
    <w:p w:rsidR="00672393" w:rsidRPr="006B7C90" w:rsidRDefault="00572F7D">
      <w:pPr>
        <w:pStyle w:val="GvdeMetni"/>
        <w:ind w:left="119"/>
        <w:rPr>
          <w:lang w:val="tr-TR"/>
        </w:rPr>
      </w:pPr>
      <w:r w:rsidRPr="006B7C90">
        <w:rPr>
          <w:lang w:val="tr-TR"/>
        </w:rPr>
        <w:t>b)</w:t>
      </w:r>
      <w:r w:rsidR="007B1730" w:rsidRPr="006B7C90">
        <w:rPr>
          <w:lang w:val="tr-TR"/>
        </w:rPr>
        <w:t>Eleme yarışmalarında</w:t>
      </w:r>
    </w:p>
    <w:p w:rsidR="007B1730" w:rsidRPr="006B7C90" w:rsidRDefault="007B1730">
      <w:pPr>
        <w:pStyle w:val="GvdeMetni"/>
        <w:ind w:left="119"/>
        <w:rPr>
          <w:lang w:val="tr-TR"/>
        </w:rPr>
      </w:pPr>
      <w:r w:rsidRPr="006B7C90">
        <w:rPr>
          <w:lang w:val="tr-TR"/>
        </w:rPr>
        <w:t xml:space="preserve">Aynı federasyonun çok sayıda  </w:t>
      </w:r>
      <w:r w:rsidR="00A2056A" w:rsidRPr="006B7C90">
        <w:rPr>
          <w:lang w:val="tr-TR"/>
        </w:rPr>
        <w:t>oyucusu</w:t>
      </w:r>
      <w:r w:rsidRPr="006B7C90">
        <w:rPr>
          <w:lang w:val="tr-TR"/>
        </w:rPr>
        <w:t xml:space="preserve">  aynı eleme  grubunda ise,  grubun maçlarının bitiminden  en geç 3 maç önce birbirleriyle karşılaşacak şekilde maçların planlanmasını sağlayacak şekilde.</w:t>
      </w:r>
    </w:p>
    <w:p w:rsidR="007B1730" w:rsidRPr="006B7C90" w:rsidRDefault="007B1730">
      <w:pPr>
        <w:pStyle w:val="GvdeMetni"/>
        <w:ind w:left="119"/>
        <w:rPr>
          <w:lang w:val="tr-TR"/>
        </w:rPr>
      </w:pPr>
    </w:p>
    <w:p w:rsidR="00672393" w:rsidRPr="006B7C90" w:rsidRDefault="00672393">
      <w:pPr>
        <w:pStyle w:val="GvdeMetni"/>
        <w:spacing w:before="3" w:line="243" w:lineRule="auto"/>
        <w:ind w:left="119" w:right="1638"/>
        <w:rPr>
          <w:lang w:val="tr-TR"/>
        </w:rPr>
      </w:pPr>
    </w:p>
    <w:p w:rsidR="00672393" w:rsidRPr="006B7C90" w:rsidRDefault="007B1730">
      <w:pPr>
        <w:pStyle w:val="GvdeMetni"/>
        <w:ind w:left="119"/>
        <w:rPr>
          <w:lang w:val="tr-TR"/>
        </w:rPr>
      </w:pPr>
      <w:r w:rsidRPr="006B7C90">
        <w:rPr>
          <w:u w:val="single" w:color="000000"/>
          <w:lang w:val="tr-TR"/>
        </w:rPr>
        <w:t>Madde</w:t>
      </w:r>
      <w:r w:rsidR="00572F7D" w:rsidRPr="006B7C90">
        <w:rPr>
          <w:u w:val="single" w:color="000000"/>
          <w:lang w:val="tr-TR"/>
        </w:rPr>
        <w:t xml:space="preserve"> 33 </w:t>
      </w:r>
      <w:r w:rsidRPr="006B7C90">
        <w:rPr>
          <w:u w:val="single" w:color="000000"/>
          <w:lang w:val="tr-TR"/>
        </w:rPr>
        <w:t>–</w:t>
      </w:r>
      <w:r w:rsidR="00572F7D" w:rsidRPr="006B7C90">
        <w:rPr>
          <w:u w:val="single" w:color="000000"/>
          <w:lang w:val="tr-TR"/>
        </w:rPr>
        <w:t xml:space="preserve"> </w:t>
      </w:r>
      <w:r w:rsidRPr="006B7C90">
        <w:rPr>
          <w:u w:val="single" w:color="000000"/>
          <w:lang w:val="tr-TR"/>
        </w:rPr>
        <w:t>Şampiyonanın Mekanizması</w:t>
      </w:r>
    </w:p>
    <w:p w:rsidR="00672393" w:rsidRPr="006B7C90" w:rsidRDefault="00672393">
      <w:pPr>
        <w:rPr>
          <w:lang w:val="tr-TR"/>
        </w:rPr>
        <w:sectPr w:rsidR="00672393" w:rsidRPr="006B7C90">
          <w:pgSz w:w="11905" w:h="16840"/>
          <w:pgMar w:top="940" w:right="1380" w:bottom="280" w:left="1320" w:header="718" w:footer="0" w:gutter="0"/>
          <w:cols w:space="708"/>
        </w:sectPr>
      </w:pPr>
    </w:p>
    <w:p w:rsidR="00672393" w:rsidRPr="006B7C90" w:rsidRDefault="00672393">
      <w:pPr>
        <w:spacing w:before="2" w:line="160" w:lineRule="exact"/>
        <w:rPr>
          <w:sz w:val="16"/>
          <w:szCs w:val="16"/>
          <w:lang w:val="tr-TR"/>
        </w:rPr>
      </w:pPr>
    </w:p>
    <w:p w:rsidR="00B04FFC" w:rsidRPr="006B7C90" w:rsidRDefault="00B04FFC">
      <w:pPr>
        <w:pStyle w:val="GvdeMetni"/>
        <w:spacing w:before="69" w:line="243" w:lineRule="auto"/>
        <w:ind w:left="120"/>
        <w:rPr>
          <w:lang w:val="tr-TR"/>
        </w:rPr>
      </w:pPr>
      <w:r w:rsidRPr="006B7C90">
        <w:rPr>
          <w:lang w:val="tr-TR"/>
        </w:rPr>
        <w:t xml:space="preserve"> Her durumda  şampiyonanın mekanizması  organizasyonu düzenleyen federasyon  tarafından teklif edilecektir ve UMB komitesi tarafından  kabul edilmesi zorunludur. Kabul edilen mekanizma  durumla ilgili  kurallarda açıklanmalıdır.</w:t>
      </w:r>
    </w:p>
    <w:p w:rsidR="00672393" w:rsidRPr="006B7C90" w:rsidRDefault="00672393">
      <w:pPr>
        <w:spacing w:before="20" w:line="260" w:lineRule="exact"/>
        <w:rPr>
          <w:sz w:val="26"/>
          <w:szCs w:val="26"/>
          <w:lang w:val="tr-TR"/>
        </w:rPr>
      </w:pPr>
    </w:p>
    <w:p w:rsidR="00672393" w:rsidRPr="006B7C90" w:rsidRDefault="00B04FFC">
      <w:pPr>
        <w:pStyle w:val="GvdeMetni"/>
        <w:ind w:left="120"/>
        <w:rPr>
          <w:lang w:val="tr-TR"/>
        </w:rPr>
      </w:pPr>
      <w:r w:rsidRPr="006B7C90">
        <w:rPr>
          <w:u w:val="single" w:color="000000"/>
          <w:lang w:val="tr-TR"/>
        </w:rPr>
        <w:t>Madde</w:t>
      </w:r>
      <w:r w:rsidR="00572F7D" w:rsidRPr="006B7C90">
        <w:rPr>
          <w:u w:val="single" w:color="000000"/>
          <w:lang w:val="tr-TR"/>
        </w:rPr>
        <w:t xml:space="preserve"> 34 - Triatlon </w:t>
      </w:r>
      <w:r w:rsidRPr="006B7C90">
        <w:rPr>
          <w:u w:val="single" w:color="000000"/>
          <w:lang w:val="tr-TR"/>
        </w:rPr>
        <w:t xml:space="preserve">ve </w:t>
      </w:r>
      <w:r w:rsidR="00572F7D" w:rsidRPr="006B7C90">
        <w:rPr>
          <w:u w:val="single" w:color="000000"/>
          <w:lang w:val="tr-TR"/>
        </w:rPr>
        <w:t xml:space="preserve"> biatlon </w:t>
      </w:r>
      <w:r w:rsidRPr="006B7C90">
        <w:rPr>
          <w:spacing w:val="-1"/>
          <w:u w:val="single" w:color="000000"/>
          <w:lang w:val="tr-TR"/>
        </w:rPr>
        <w:t>yarışmaları</w:t>
      </w:r>
    </w:p>
    <w:p w:rsidR="00672393" w:rsidRPr="006B7C90" w:rsidRDefault="00672393">
      <w:pPr>
        <w:spacing w:before="14" w:line="200" w:lineRule="exact"/>
        <w:rPr>
          <w:sz w:val="20"/>
          <w:szCs w:val="20"/>
          <w:lang w:val="tr-TR"/>
        </w:rPr>
      </w:pPr>
    </w:p>
    <w:p w:rsidR="009972E9" w:rsidRPr="006B7C90" w:rsidRDefault="009972E9">
      <w:pPr>
        <w:pStyle w:val="GvdeMetni"/>
        <w:numPr>
          <w:ilvl w:val="0"/>
          <w:numId w:val="46"/>
        </w:numPr>
        <w:tabs>
          <w:tab w:val="left" w:pos="300"/>
        </w:tabs>
        <w:spacing w:before="69" w:line="243" w:lineRule="auto"/>
        <w:ind w:right="784" w:firstLine="0"/>
        <w:rPr>
          <w:lang w:val="tr-TR"/>
        </w:rPr>
      </w:pPr>
      <w:r w:rsidRPr="006B7C90">
        <w:rPr>
          <w:lang w:val="tr-TR"/>
        </w:rPr>
        <w:t>Bu disiplinler için mevcut olan özel düzenlemeler hariç  olmak üzere,  sunulmuş olan kurallar biatlon ve triatlon  yarışmaları için de geçerlidir. Bu şampiyonalar bireysel veya takım halinde gerçekleştirilir.</w:t>
      </w:r>
    </w:p>
    <w:p w:rsidR="009972E9" w:rsidRPr="006B7C90" w:rsidRDefault="009972E9" w:rsidP="009972E9">
      <w:pPr>
        <w:pStyle w:val="GvdeMetni"/>
        <w:tabs>
          <w:tab w:val="left" w:pos="300"/>
        </w:tabs>
        <w:spacing w:before="69" w:line="243" w:lineRule="auto"/>
        <w:ind w:left="120" w:right="784"/>
        <w:rPr>
          <w:lang w:val="tr-TR"/>
        </w:rPr>
      </w:pPr>
    </w:p>
    <w:p w:rsidR="009972E9" w:rsidRPr="006B7C90" w:rsidRDefault="009972E9">
      <w:pPr>
        <w:pStyle w:val="GvdeMetni"/>
        <w:numPr>
          <w:ilvl w:val="0"/>
          <w:numId w:val="46"/>
        </w:numPr>
        <w:tabs>
          <w:tab w:val="left" w:pos="300"/>
        </w:tabs>
        <w:spacing w:line="243" w:lineRule="auto"/>
        <w:ind w:right="1004" w:firstLine="0"/>
        <w:rPr>
          <w:lang w:val="tr-TR"/>
        </w:rPr>
      </w:pPr>
      <w:r w:rsidRPr="006B7C90">
        <w:rPr>
          <w:lang w:val="tr-TR"/>
        </w:rPr>
        <w:t xml:space="preserve"> Triatlon şampiyonalarının söz konusu olması durumunda,  her  </w:t>
      </w:r>
      <w:r w:rsidR="00A2056A" w:rsidRPr="006B7C90">
        <w:rPr>
          <w:lang w:val="tr-TR"/>
        </w:rPr>
        <w:t>durum</w:t>
      </w:r>
      <w:r w:rsidRPr="006B7C90">
        <w:rPr>
          <w:lang w:val="tr-TR"/>
        </w:rPr>
        <w:t xml:space="preserve"> için  disiplinler ve oyun türleri organizasyon komitesi tarafından  teklif  edilir ve UMB komitesi tarafından kabul edilmesi zorunludur.</w:t>
      </w:r>
    </w:p>
    <w:p w:rsidR="009972E9" w:rsidRPr="006B7C90" w:rsidRDefault="009972E9" w:rsidP="009972E9">
      <w:pPr>
        <w:pStyle w:val="ListeParagraf"/>
        <w:rPr>
          <w:lang w:val="tr-TR"/>
        </w:rPr>
      </w:pPr>
    </w:p>
    <w:p w:rsidR="009972E9" w:rsidRPr="006B7C90" w:rsidRDefault="009972E9">
      <w:pPr>
        <w:pStyle w:val="GvdeMetni"/>
        <w:numPr>
          <w:ilvl w:val="0"/>
          <w:numId w:val="46"/>
        </w:numPr>
        <w:tabs>
          <w:tab w:val="left" w:pos="300"/>
        </w:tabs>
        <w:spacing w:line="243" w:lineRule="auto"/>
        <w:ind w:right="811" w:firstLine="0"/>
        <w:rPr>
          <w:lang w:val="tr-TR"/>
        </w:rPr>
      </w:pPr>
      <w:r w:rsidRPr="006B7C90">
        <w:rPr>
          <w:lang w:val="tr-TR"/>
        </w:rPr>
        <w:t xml:space="preserve"> Biatlon şampiyonaları  aşağıdaki sırada oynanan  üç bant ve 5 pin bilardodan oluşur: maç başında  bank çekilişini kazanan oyuncu </w:t>
      </w:r>
      <w:r w:rsidR="00760350" w:rsidRPr="006B7C90">
        <w:rPr>
          <w:lang w:val="tr-TR"/>
        </w:rPr>
        <w:t xml:space="preserve"> ilk olarak </w:t>
      </w:r>
      <w:r w:rsidRPr="006B7C90">
        <w:rPr>
          <w:lang w:val="tr-TR"/>
        </w:rPr>
        <w:t xml:space="preserve"> oynanacak oyunun türünü ve  oyuna </w:t>
      </w:r>
      <w:r w:rsidR="00A2056A" w:rsidRPr="006B7C90">
        <w:rPr>
          <w:lang w:val="tr-TR"/>
        </w:rPr>
        <w:t>başlamak</w:t>
      </w:r>
      <w:r w:rsidRPr="006B7C90">
        <w:rPr>
          <w:lang w:val="tr-TR"/>
        </w:rPr>
        <w:t xml:space="preserve"> isteyip istemediğine karar verir.</w:t>
      </w:r>
    </w:p>
    <w:p w:rsidR="009972E9" w:rsidRPr="006B7C90" w:rsidRDefault="009972E9" w:rsidP="009972E9">
      <w:pPr>
        <w:pStyle w:val="ListeParagraf"/>
        <w:rPr>
          <w:lang w:val="tr-TR"/>
        </w:rPr>
      </w:pPr>
    </w:p>
    <w:p w:rsidR="00672393" w:rsidRPr="006B7C90" w:rsidRDefault="00760350" w:rsidP="00760350">
      <w:pPr>
        <w:pStyle w:val="GvdeMetni"/>
        <w:ind w:left="120"/>
        <w:rPr>
          <w:u w:val="single" w:color="000000"/>
          <w:lang w:val="tr-TR"/>
        </w:rPr>
      </w:pPr>
      <w:r w:rsidRPr="006B7C90">
        <w:rPr>
          <w:u w:val="single" w:color="000000"/>
          <w:lang w:val="tr-TR"/>
        </w:rPr>
        <w:t>Madde</w:t>
      </w:r>
      <w:r w:rsidR="00572F7D" w:rsidRPr="006B7C90">
        <w:rPr>
          <w:u w:val="single" w:color="000000"/>
          <w:lang w:val="tr-TR"/>
        </w:rPr>
        <w:t xml:space="preserve"> 35 - </w:t>
      </w:r>
      <w:r w:rsidRPr="006B7C90">
        <w:rPr>
          <w:u w:val="single" w:color="000000"/>
          <w:lang w:val="tr-TR"/>
        </w:rPr>
        <w:t xml:space="preserve"> Multidisipliner  takım yarışmaları</w:t>
      </w:r>
    </w:p>
    <w:p w:rsidR="00760350" w:rsidRPr="006B7C90" w:rsidRDefault="00760350" w:rsidP="00760350">
      <w:pPr>
        <w:pStyle w:val="GvdeMetni"/>
        <w:ind w:left="120"/>
        <w:rPr>
          <w:sz w:val="20"/>
          <w:szCs w:val="20"/>
          <w:lang w:val="tr-TR"/>
        </w:rPr>
      </w:pPr>
    </w:p>
    <w:p w:rsidR="00760350" w:rsidRPr="006B7C90" w:rsidRDefault="00760350">
      <w:pPr>
        <w:pStyle w:val="GvdeMetni"/>
        <w:numPr>
          <w:ilvl w:val="0"/>
          <w:numId w:val="45"/>
        </w:numPr>
        <w:tabs>
          <w:tab w:val="left" w:pos="300"/>
        </w:tabs>
        <w:spacing w:before="69" w:line="243" w:lineRule="auto"/>
        <w:ind w:right="1005" w:firstLine="0"/>
        <w:rPr>
          <w:lang w:val="tr-TR"/>
        </w:rPr>
      </w:pPr>
      <w:r w:rsidRPr="006B7C90">
        <w:rPr>
          <w:lang w:val="tr-TR"/>
        </w:rPr>
        <w:t xml:space="preserve"> Multidisipliner ta</w:t>
      </w:r>
      <w:r w:rsidR="00A2056A">
        <w:rPr>
          <w:lang w:val="tr-TR"/>
        </w:rPr>
        <w:t>k</w:t>
      </w:r>
      <w:r w:rsidRPr="006B7C90">
        <w:rPr>
          <w:lang w:val="tr-TR"/>
        </w:rPr>
        <w:t>ım yarışmalarında  aynı oyuncu  sadece bir oyun türünde oynayabilir.</w:t>
      </w:r>
    </w:p>
    <w:p w:rsidR="00672393" w:rsidRPr="006B7C90" w:rsidRDefault="00672393">
      <w:pPr>
        <w:spacing w:before="20" w:line="260" w:lineRule="exact"/>
        <w:rPr>
          <w:sz w:val="26"/>
          <w:szCs w:val="26"/>
          <w:lang w:val="tr-TR"/>
        </w:rPr>
      </w:pPr>
    </w:p>
    <w:p w:rsidR="00760350" w:rsidRPr="006B7C90" w:rsidRDefault="00760350">
      <w:pPr>
        <w:pStyle w:val="GvdeMetni"/>
        <w:numPr>
          <w:ilvl w:val="0"/>
          <w:numId w:val="45"/>
        </w:numPr>
        <w:tabs>
          <w:tab w:val="left" w:pos="300"/>
        </w:tabs>
        <w:spacing w:line="243" w:lineRule="auto"/>
        <w:ind w:right="1038" w:firstLine="0"/>
        <w:rPr>
          <w:lang w:val="tr-TR"/>
        </w:rPr>
      </w:pPr>
      <w:r w:rsidRPr="006B7C90">
        <w:rPr>
          <w:lang w:val="tr-TR"/>
        </w:rPr>
        <w:t xml:space="preserve"> Bir oyuncunun</w:t>
      </w:r>
      <w:r w:rsidR="00A2056A">
        <w:rPr>
          <w:lang w:val="tr-TR"/>
        </w:rPr>
        <w:t xml:space="preserve"> </w:t>
      </w:r>
      <w:r w:rsidRPr="006B7C90">
        <w:rPr>
          <w:lang w:val="tr-TR"/>
        </w:rPr>
        <w:t>mücbir sebep nedeniyle  şampiyonayı terk</w:t>
      </w:r>
      <w:r w:rsidR="00A2056A">
        <w:rPr>
          <w:lang w:val="tr-TR"/>
        </w:rPr>
        <w:t xml:space="preserve"> </w:t>
      </w:r>
      <w:r w:rsidRPr="006B7C90">
        <w:rPr>
          <w:lang w:val="tr-TR"/>
        </w:rPr>
        <w:t>etmesi durumunda,  bu oyuncunun takımı  yeni bir yedek  oyuncu ile oynamayı talep edebilir.  O zamana kadar oynanmış olan maçların sonuçları geçerlidir. Terk</w:t>
      </w:r>
      <w:r w:rsidR="00A2056A">
        <w:rPr>
          <w:lang w:val="tr-TR"/>
        </w:rPr>
        <w:t xml:space="preserve"> </w:t>
      </w:r>
      <w:r w:rsidRPr="006B7C90">
        <w:rPr>
          <w:lang w:val="tr-TR"/>
        </w:rPr>
        <w:t>etme durumu maç  oynanırken gerçekleşirse karşı taraf maçı kazanır.</w:t>
      </w:r>
    </w:p>
    <w:p w:rsidR="00672393" w:rsidRPr="006B7C90" w:rsidRDefault="00672393">
      <w:pPr>
        <w:spacing w:before="20" w:line="260" w:lineRule="exact"/>
        <w:rPr>
          <w:sz w:val="26"/>
          <w:szCs w:val="26"/>
          <w:lang w:val="tr-TR"/>
        </w:rPr>
      </w:pPr>
    </w:p>
    <w:p w:rsidR="00760350" w:rsidRPr="006B7C90" w:rsidRDefault="00760350">
      <w:pPr>
        <w:pStyle w:val="GvdeMetni"/>
        <w:numPr>
          <w:ilvl w:val="0"/>
          <w:numId w:val="45"/>
        </w:numPr>
        <w:tabs>
          <w:tab w:val="left" w:pos="300"/>
        </w:tabs>
        <w:spacing w:line="243" w:lineRule="auto"/>
        <w:ind w:right="1190" w:firstLine="0"/>
        <w:jc w:val="both"/>
        <w:rPr>
          <w:lang w:val="tr-TR"/>
        </w:rPr>
      </w:pPr>
      <w:r w:rsidRPr="006B7C90">
        <w:rPr>
          <w:lang w:val="tr-TR"/>
        </w:rPr>
        <w:t xml:space="preserve"> Bir oyuncunun, kabul edilmeyen bir mücbir sebep öne sürerek şampiyonayı terk</w:t>
      </w:r>
      <w:r w:rsidR="00A2056A">
        <w:rPr>
          <w:lang w:val="tr-TR"/>
        </w:rPr>
        <w:t xml:space="preserve"> </w:t>
      </w:r>
      <w:r w:rsidRPr="006B7C90">
        <w:rPr>
          <w:lang w:val="tr-TR"/>
        </w:rPr>
        <w:t>etmesi durumunda, onun oynadığı  bütün maçları kaybettiği ve  karşı tarafın  bütün maç puanlarını aldığı kabul edilir.</w:t>
      </w:r>
    </w:p>
    <w:p w:rsidR="00672393" w:rsidRPr="006B7C90" w:rsidRDefault="00672393">
      <w:pPr>
        <w:spacing w:before="20" w:line="260" w:lineRule="exact"/>
        <w:rPr>
          <w:sz w:val="26"/>
          <w:szCs w:val="26"/>
          <w:lang w:val="tr-TR"/>
        </w:rPr>
      </w:pPr>
    </w:p>
    <w:p w:rsidR="00672393" w:rsidRPr="006B7C90" w:rsidRDefault="00760350">
      <w:pPr>
        <w:pStyle w:val="GvdeMetni"/>
        <w:ind w:left="119"/>
        <w:rPr>
          <w:lang w:val="tr-TR"/>
        </w:rPr>
      </w:pPr>
      <w:r w:rsidRPr="006B7C90">
        <w:rPr>
          <w:lang w:val="tr-TR"/>
        </w:rPr>
        <w:t>Madde</w:t>
      </w:r>
      <w:r w:rsidR="00572F7D" w:rsidRPr="006B7C90">
        <w:rPr>
          <w:lang w:val="tr-TR"/>
        </w:rPr>
        <w:t xml:space="preserve"> 36 </w:t>
      </w:r>
      <w:r w:rsidRPr="006B7C90">
        <w:rPr>
          <w:lang w:val="tr-TR"/>
        </w:rPr>
        <w:t>-</w:t>
      </w:r>
      <w:r w:rsidR="00572F7D" w:rsidRPr="006B7C90">
        <w:rPr>
          <w:lang w:val="tr-TR"/>
        </w:rPr>
        <w:t xml:space="preserve"> 40 - </w:t>
      </w:r>
      <w:r w:rsidRPr="006B7C90">
        <w:rPr>
          <w:lang w:val="tr-TR"/>
        </w:rPr>
        <w:t>hiçbir</w:t>
      </w:r>
      <w:r w:rsidR="00A2056A">
        <w:rPr>
          <w:lang w:val="tr-TR"/>
        </w:rPr>
        <w:t xml:space="preserve"> </w:t>
      </w:r>
      <w:r w:rsidRPr="006B7C90">
        <w:rPr>
          <w:lang w:val="tr-TR"/>
        </w:rPr>
        <w:t>şey</w:t>
      </w:r>
    </w:p>
    <w:p w:rsidR="00672393" w:rsidRPr="006B7C90" w:rsidRDefault="00672393">
      <w:pPr>
        <w:rPr>
          <w:lang w:val="tr-TR"/>
        </w:rPr>
        <w:sectPr w:rsidR="00672393" w:rsidRPr="006B7C90">
          <w:pgSz w:w="11905" w:h="16840"/>
          <w:pgMar w:top="940" w:right="1380" w:bottom="280" w:left="1320" w:header="718" w:footer="0" w:gutter="0"/>
          <w:cols w:space="708"/>
        </w:sectPr>
      </w:pPr>
    </w:p>
    <w:p w:rsidR="00672393" w:rsidRPr="006B7C90" w:rsidRDefault="00672393">
      <w:pPr>
        <w:spacing w:before="6" w:line="160" w:lineRule="exact"/>
        <w:rPr>
          <w:sz w:val="16"/>
          <w:szCs w:val="16"/>
          <w:lang w:val="tr-TR"/>
        </w:rPr>
      </w:pPr>
    </w:p>
    <w:p w:rsidR="00672393" w:rsidRPr="006B7C90" w:rsidRDefault="00F45665">
      <w:pPr>
        <w:pStyle w:val="Balk11"/>
        <w:ind w:left="1440"/>
        <w:rPr>
          <w:b w:val="0"/>
          <w:bCs w:val="0"/>
          <w:u w:val="none"/>
          <w:lang w:val="tr-TR"/>
        </w:rPr>
      </w:pPr>
      <w:r w:rsidRPr="006B7C90">
        <w:rPr>
          <w:spacing w:val="-1"/>
          <w:u w:val="thick" w:color="000000"/>
          <w:lang w:val="tr-TR"/>
        </w:rPr>
        <w:t xml:space="preserve">BÖLÜM </w:t>
      </w:r>
      <w:r w:rsidR="00572F7D" w:rsidRPr="006B7C90">
        <w:rPr>
          <w:u w:val="thick" w:color="000000"/>
          <w:lang w:val="tr-TR"/>
        </w:rPr>
        <w:t xml:space="preserve"> V</w:t>
      </w:r>
      <w:r w:rsidR="00572F7D" w:rsidRPr="006B7C90">
        <w:rPr>
          <w:spacing w:val="-1"/>
          <w:u w:val="thick" w:color="000000"/>
          <w:lang w:val="tr-TR"/>
        </w:rPr>
        <w:t xml:space="preserve"> </w:t>
      </w:r>
      <w:r w:rsidR="00572F7D" w:rsidRPr="006B7C90">
        <w:rPr>
          <w:u w:val="thick" w:color="000000"/>
          <w:lang w:val="tr-TR"/>
        </w:rPr>
        <w:t>-</w:t>
      </w:r>
      <w:r w:rsidR="00572F7D" w:rsidRPr="006B7C90">
        <w:rPr>
          <w:spacing w:val="-1"/>
          <w:u w:val="thick" w:color="000000"/>
          <w:lang w:val="tr-TR"/>
        </w:rPr>
        <w:t xml:space="preserve"> </w:t>
      </w:r>
      <w:r w:rsidRPr="006B7C90">
        <w:rPr>
          <w:spacing w:val="-1"/>
          <w:u w:val="thick" w:color="000000"/>
          <w:lang w:val="tr-TR"/>
        </w:rPr>
        <w:t xml:space="preserve">MAÇA ÇIKMAMA, </w:t>
      </w:r>
      <w:r w:rsidR="00C15152" w:rsidRPr="006B7C90">
        <w:rPr>
          <w:spacing w:val="-1"/>
          <w:u w:val="thick" w:color="000000"/>
          <w:lang w:val="tr-TR"/>
        </w:rPr>
        <w:t>HÜKMEN KAYBETME</w:t>
      </w:r>
      <w:r w:rsidRPr="006B7C90">
        <w:rPr>
          <w:spacing w:val="-1"/>
          <w:u w:val="thick" w:color="000000"/>
          <w:lang w:val="tr-TR"/>
        </w:rPr>
        <w:t xml:space="preserve">, </w:t>
      </w:r>
      <w:r w:rsidR="000301E6" w:rsidRPr="006B7C90">
        <w:rPr>
          <w:spacing w:val="-1"/>
          <w:u w:val="thick" w:color="000000"/>
          <w:lang w:val="tr-TR"/>
        </w:rPr>
        <w:t>ÇIKARILMA</w:t>
      </w:r>
      <w:r w:rsidRPr="006B7C90">
        <w:rPr>
          <w:spacing w:val="-1"/>
          <w:u w:val="thick" w:color="000000"/>
          <w:lang w:val="tr-TR"/>
        </w:rPr>
        <w:t xml:space="preserve">, İHLAL </w:t>
      </w:r>
    </w:p>
    <w:p w:rsidR="00672393" w:rsidRPr="006B7C90" w:rsidRDefault="00672393">
      <w:pPr>
        <w:spacing w:before="13" w:line="200" w:lineRule="exact"/>
        <w:rPr>
          <w:sz w:val="20"/>
          <w:szCs w:val="20"/>
          <w:lang w:val="tr-TR"/>
        </w:rPr>
      </w:pPr>
    </w:p>
    <w:p w:rsidR="00672393" w:rsidRPr="006B7C90" w:rsidRDefault="00F45665">
      <w:pPr>
        <w:pStyle w:val="GvdeMetni"/>
        <w:spacing w:before="69"/>
        <w:ind w:left="1439"/>
        <w:rPr>
          <w:lang w:val="tr-TR"/>
        </w:rPr>
      </w:pPr>
      <w:r w:rsidRPr="006B7C90">
        <w:rPr>
          <w:u w:val="single" w:color="000000"/>
          <w:lang w:val="tr-TR"/>
        </w:rPr>
        <w:t xml:space="preserve">Madde </w:t>
      </w:r>
      <w:r w:rsidR="00572F7D" w:rsidRPr="006B7C90">
        <w:rPr>
          <w:u w:val="single" w:color="000000"/>
          <w:lang w:val="tr-TR"/>
        </w:rPr>
        <w:t xml:space="preserve"> 41 </w:t>
      </w:r>
      <w:r w:rsidRPr="006B7C90">
        <w:rPr>
          <w:u w:val="single" w:color="000000"/>
          <w:lang w:val="tr-TR"/>
        </w:rPr>
        <w:t>–</w:t>
      </w:r>
      <w:r w:rsidR="00572F7D" w:rsidRPr="006B7C90">
        <w:rPr>
          <w:u w:val="single" w:color="000000"/>
          <w:lang w:val="tr-TR"/>
        </w:rPr>
        <w:t xml:space="preserve"> </w:t>
      </w:r>
      <w:r w:rsidRPr="006B7C90">
        <w:rPr>
          <w:u w:val="single" w:color="000000"/>
          <w:lang w:val="tr-TR"/>
        </w:rPr>
        <w:t>Bir oyuncunun  maça çıkmaması</w:t>
      </w:r>
    </w:p>
    <w:p w:rsidR="00672393" w:rsidRPr="006B7C90" w:rsidRDefault="00672393">
      <w:pPr>
        <w:spacing w:before="14" w:line="200" w:lineRule="exact"/>
        <w:rPr>
          <w:sz w:val="20"/>
          <w:szCs w:val="20"/>
          <w:lang w:val="tr-TR"/>
        </w:rPr>
      </w:pPr>
    </w:p>
    <w:p w:rsidR="00F45665" w:rsidRPr="006B7C90" w:rsidRDefault="00F45665">
      <w:pPr>
        <w:pStyle w:val="GvdeMetni"/>
        <w:spacing w:before="69" w:line="243" w:lineRule="auto"/>
        <w:ind w:left="1440" w:right="104"/>
        <w:rPr>
          <w:lang w:val="tr-TR"/>
        </w:rPr>
      </w:pPr>
      <w:r w:rsidRPr="006B7C90">
        <w:rPr>
          <w:lang w:val="tr-TR"/>
        </w:rPr>
        <w:t>Bir oyuncunun şampiyonanın  başlangıcında bulunmaması durumunda,  UMB resmi delegesi  organizasyonu düzenleyen  federasyon delegesi ile istişare yaptıktan sonra,  kendi kararı ile  gerekli olan oyuncu sayısını tamamlar.</w:t>
      </w:r>
    </w:p>
    <w:p w:rsidR="00F45665" w:rsidRPr="006B7C90" w:rsidRDefault="00F45665">
      <w:pPr>
        <w:pStyle w:val="GvdeMetni"/>
        <w:spacing w:before="69" w:line="243" w:lineRule="auto"/>
        <w:ind w:left="1440" w:right="104"/>
        <w:rPr>
          <w:lang w:val="tr-TR"/>
        </w:rPr>
      </w:pPr>
    </w:p>
    <w:p w:rsidR="00672393" w:rsidRPr="006B7C90" w:rsidRDefault="00C15152">
      <w:pPr>
        <w:pStyle w:val="GvdeMetni"/>
        <w:ind w:left="1440"/>
        <w:rPr>
          <w:lang w:val="tr-TR"/>
        </w:rPr>
      </w:pPr>
      <w:r w:rsidRPr="006B7C90">
        <w:rPr>
          <w:u w:val="single" w:color="000000"/>
          <w:lang w:val="tr-TR"/>
        </w:rPr>
        <w:t>Madde</w:t>
      </w:r>
      <w:r w:rsidR="00572F7D" w:rsidRPr="006B7C90">
        <w:rPr>
          <w:u w:val="single" w:color="000000"/>
          <w:lang w:val="tr-TR"/>
        </w:rPr>
        <w:t xml:space="preserve"> 42 </w:t>
      </w:r>
      <w:r w:rsidRPr="006B7C90">
        <w:rPr>
          <w:u w:val="single" w:color="000000"/>
          <w:lang w:val="tr-TR"/>
        </w:rPr>
        <w:t>–</w:t>
      </w:r>
      <w:r w:rsidR="00572F7D" w:rsidRPr="006B7C90">
        <w:rPr>
          <w:u w:val="single" w:color="000000"/>
          <w:lang w:val="tr-TR"/>
        </w:rPr>
        <w:t xml:space="preserve"> </w:t>
      </w:r>
      <w:r w:rsidRPr="006B7C90">
        <w:rPr>
          <w:spacing w:val="-1"/>
          <w:u w:val="single" w:color="000000"/>
          <w:lang w:val="tr-TR"/>
        </w:rPr>
        <w:t>Hükmen Kaybetme</w:t>
      </w:r>
    </w:p>
    <w:p w:rsidR="00672393" w:rsidRPr="006B7C90" w:rsidRDefault="00672393">
      <w:pPr>
        <w:spacing w:before="14" w:line="200" w:lineRule="exact"/>
        <w:rPr>
          <w:sz w:val="20"/>
          <w:szCs w:val="20"/>
          <w:lang w:val="tr-TR"/>
        </w:rPr>
      </w:pPr>
    </w:p>
    <w:p w:rsidR="00C15152" w:rsidRPr="006B7C90" w:rsidRDefault="00C15152">
      <w:pPr>
        <w:pStyle w:val="GvdeMetni"/>
        <w:numPr>
          <w:ilvl w:val="1"/>
          <w:numId w:val="45"/>
        </w:numPr>
        <w:tabs>
          <w:tab w:val="left" w:pos="1620"/>
        </w:tabs>
        <w:spacing w:before="69" w:line="243" w:lineRule="auto"/>
        <w:ind w:right="898" w:firstLine="0"/>
        <w:rPr>
          <w:lang w:val="tr-TR"/>
        </w:rPr>
      </w:pPr>
      <w:r w:rsidRPr="006B7C90">
        <w:rPr>
          <w:lang w:val="tr-TR"/>
        </w:rPr>
        <w:t xml:space="preserve"> Mücbir sebepler hariç olmak üzere,  maçın başlaması için belirlenmiş zamandan itibaren  on</w:t>
      </w:r>
      <w:r w:rsidR="00A2056A">
        <w:rPr>
          <w:lang w:val="tr-TR"/>
        </w:rPr>
        <w:t xml:space="preserve"> </w:t>
      </w:r>
      <w:r w:rsidRPr="006B7C90">
        <w:rPr>
          <w:lang w:val="tr-TR"/>
        </w:rPr>
        <w:t>beş dakika içerisinde  maçı oynamak için hazır bulunmayan  her oyuncu  o maç için hükmen mağlup ilan edilir. Tamamlanmayan</w:t>
      </w:r>
      <w:r w:rsidR="00A2056A">
        <w:rPr>
          <w:lang w:val="tr-TR"/>
        </w:rPr>
        <w:t xml:space="preserve"> </w:t>
      </w:r>
      <w:r w:rsidRPr="006B7C90">
        <w:rPr>
          <w:lang w:val="tr-TR"/>
        </w:rPr>
        <w:t>her maç, oyunu terk</w:t>
      </w:r>
      <w:r w:rsidR="00A2056A">
        <w:rPr>
          <w:lang w:val="tr-TR"/>
        </w:rPr>
        <w:t xml:space="preserve"> </w:t>
      </w:r>
      <w:r w:rsidRPr="006B7C90">
        <w:rPr>
          <w:lang w:val="tr-TR"/>
        </w:rPr>
        <w:t>eden oyuncu  için hükmen kaybedilir. Bunun tekrarı halinde  maça çıkmayanlar şampiyonadan çıkarılır(Genel hükmen mağlubiyet) ve oynadıkları  ya da oynayacakları  bütün maçları kaybettikleri ve rakiplerinin kazandığı kabul edilir.</w:t>
      </w:r>
    </w:p>
    <w:p w:rsidR="00672393" w:rsidRPr="006B7C90" w:rsidRDefault="00672393">
      <w:pPr>
        <w:spacing w:before="20" w:line="260" w:lineRule="exact"/>
        <w:rPr>
          <w:sz w:val="26"/>
          <w:szCs w:val="26"/>
          <w:lang w:val="tr-TR"/>
        </w:rPr>
      </w:pPr>
    </w:p>
    <w:p w:rsidR="008A1398" w:rsidRPr="006B7C90" w:rsidRDefault="008A1398">
      <w:pPr>
        <w:pStyle w:val="GvdeMetni"/>
        <w:numPr>
          <w:ilvl w:val="1"/>
          <w:numId w:val="45"/>
        </w:numPr>
        <w:tabs>
          <w:tab w:val="left" w:pos="1620"/>
        </w:tabs>
        <w:spacing w:line="243" w:lineRule="auto"/>
        <w:ind w:right="1105" w:firstLine="0"/>
        <w:jc w:val="both"/>
        <w:rPr>
          <w:lang w:val="tr-TR"/>
        </w:rPr>
      </w:pPr>
      <w:r w:rsidRPr="006B7C90">
        <w:rPr>
          <w:lang w:val="tr-TR"/>
        </w:rPr>
        <w:t xml:space="preserve"> Suçlu oyuncunun  hükmen mağlup olduğu maçın olduğu her bir gün için  ödemesi iptal edilir. Para ödülü durumunda,  oransal bir kesinti uygulanır.</w:t>
      </w:r>
    </w:p>
    <w:p w:rsidR="00672393" w:rsidRPr="006B7C90" w:rsidRDefault="00672393">
      <w:pPr>
        <w:spacing w:before="20" w:line="260" w:lineRule="exact"/>
        <w:rPr>
          <w:sz w:val="26"/>
          <w:szCs w:val="26"/>
          <w:lang w:val="tr-TR"/>
        </w:rPr>
      </w:pPr>
    </w:p>
    <w:p w:rsidR="000301E6" w:rsidRPr="006B7C90" w:rsidRDefault="000301E6">
      <w:pPr>
        <w:pStyle w:val="GvdeMetni"/>
        <w:numPr>
          <w:ilvl w:val="1"/>
          <w:numId w:val="45"/>
        </w:numPr>
        <w:tabs>
          <w:tab w:val="left" w:pos="1620"/>
        </w:tabs>
        <w:spacing w:line="243" w:lineRule="auto"/>
        <w:ind w:right="1167" w:firstLine="0"/>
        <w:rPr>
          <w:lang w:val="tr-TR"/>
        </w:rPr>
      </w:pPr>
      <w:r w:rsidRPr="006B7C90">
        <w:rPr>
          <w:lang w:val="tr-TR"/>
        </w:rPr>
        <w:t xml:space="preserve"> Hükmen mağlubiyetle sonuçlanan oynanmış maçların teknik sonuçları, kayıtlar istisnası hariç  olmak üzere  sıralama listesinin hazırlanması da dahil bütün oyuncular için  iptal edilir</w:t>
      </w:r>
    </w:p>
    <w:p w:rsidR="00672393" w:rsidRPr="006B7C90" w:rsidRDefault="00672393">
      <w:pPr>
        <w:spacing w:before="20" w:line="260" w:lineRule="exact"/>
        <w:rPr>
          <w:sz w:val="26"/>
          <w:szCs w:val="26"/>
          <w:lang w:val="tr-TR"/>
        </w:rPr>
      </w:pPr>
    </w:p>
    <w:p w:rsidR="00672393" w:rsidRPr="006B7C90" w:rsidRDefault="000301E6">
      <w:pPr>
        <w:pStyle w:val="GvdeMetni"/>
        <w:ind w:left="1439"/>
        <w:rPr>
          <w:lang w:val="tr-TR"/>
        </w:rPr>
      </w:pPr>
      <w:r w:rsidRPr="006B7C90">
        <w:rPr>
          <w:u w:val="single" w:color="000000"/>
          <w:lang w:val="tr-TR"/>
        </w:rPr>
        <w:t>Madde</w:t>
      </w:r>
      <w:r w:rsidR="00572F7D" w:rsidRPr="006B7C90">
        <w:rPr>
          <w:u w:val="single" w:color="000000"/>
          <w:lang w:val="tr-TR"/>
        </w:rPr>
        <w:t xml:space="preserve"> 43 </w:t>
      </w:r>
      <w:r w:rsidRPr="006B7C90">
        <w:rPr>
          <w:u w:val="single" w:color="000000"/>
          <w:lang w:val="tr-TR"/>
        </w:rPr>
        <w:t>–</w:t>
      </w:r>
      <w:r w:rsidR="00572F7D" w:rsidRPr="006B7C90">
        <w:rPr>
          <w:u w:val="single" w:color="000000"/>
          <w:lang w:val="tr-TR"/>
        </w:rPr>
        <w:t xml:space="preserve"> </w:t>
      </w:r>
      <w:r w:rsidRPr="006B7C90">
        <w:rPr>
          <w:u w:val="single" w:color="000000"/>
          <w:lang w:val="tr-TR"/>
        </w:rPr>
        <w:t xml:space="preserve">Çıkarılma </w:t>
      </w:r>
    </w:p>
    <w:p w:rsidR="00672393" w:rsidRPr="006B7C90" w:rsidRDefault="00672393">
      <w:pPr>
        <w:spacing w:before="14" w:line="200" w:lineRule="exact"/>
        <w:rPr>
          <w:sz w:val="20"/>
          <w:szCs w:val="20"/>
          <w:lang w:val="tr-TR"/>
        </w:rPr>
      </w:pPr>
    </w:p>
    <w:p w:rsidR="000301E6" w:rsidRPr="006B7C90" w:rsidRDefault="000301E6" w:rsidP="000301E6">
      <w:pPr>
        <w:pStyle w:val="ListeParagraf"/>
        <w:numPr>
          <w:ilvl w:val="0"/>
          <w:numId w:val="44"/>
        </w:numPr>
        <w:rPr>
          <w:rFonts w:ascii="Times New Roman" w:eastAsia="Times New Roman" w:hAnsi="Times New Roman"/>
          <w:sz w:val="24"/>
          <w:szCs w:val="24"/>
          <w:lang w:val="tr-TR"/>
        </w:rPr>
      </w:pPr>
      <w:r w:rsidRPr="006B7C90">
        <w:rPr>
          <w:rFonts w:ascii="Times New Roman" w:hAnsi="Times New Roman"/>
          <w:sz w:val="24"/>
          <w:szCs w:val="24"/>
          <w:lang w:val="tr-TR"/>
        </w:rPr>
        <w:t xml:space="preserve"> Bir oyuncunun şampiyonadan çıkarılması durumunda oynadığı ya da oynayacağı bütün maçlar iptal edilir.  </w:t>
      </w:r>
      <w:r w:rsidRPr="006B7C90">
        <w:rPr>
          <w:rFonts w:ascii="Times New Roman" w:eastAsia="Times New Roman" w:hAnsi="Times New Roman"/>
          <w:sz w:val="24"/>
          <w:szCs w:val="24"/>
          <w:lang w:val="tr-TR"/>
        </w:rPr>
        <w:t>Oynanmış  ve iptal edilmiş maçların teknik sonuçları, kayıtlar istisnası hariç  olmak üzere  sıralama listesinin hazırlanması da dikkate alınmaz.</w:t>
      </w:r>
    </w:p>
    <w:p w:rsidR="00672393" w:rsidRPr="006B7C90" w:rsidRDefault="00672393">
      <w:pPr>
        <w:spacing w:before="20" w:line="260" w:lineRule="exact"/>
        <w:rPr>
          <w:sz w:val="26"/>
          <w:szCs w:val="26"/>
          <w:lang w:val="tr-TR"/>
        </w:rPr>
      </w:pPr>
    </w:p>
    <w:p w:rsidR="000301E6" w:rsidRPr="006B7C90" w:rsidRDefault="000301E6" w:rsidP="000301E6">
      <w:pPr>
        <w:pStyle w:val="GvdeMetni"/>
        <w:numPr>
          <w:ilvl w:val="0"/>
          <w:numId w:val="44"/>
        </w:numPr>
        <w:tabs>
          <w:tab w:val="left" w:pos="1620"/>
        </w:tabs>
        <w:spacing w:line="243" w:lineRule="auto"/>
        <w:ind w:right="1019" w:hanging="164"/>
        <w:rPr>
          <w:lang w:val="tr-TR"/>
        </w:rPr>
      </w:pPr>
      <w:r w:rsidRPr="006B7C90">
        <w:rPr>
          <w:lang w:val="tr-TR"/>
        </w:rPr>
        <w:t>Şampiyona sırasında   çıkarılma durumunda, ünvan sahibinin söz konusu olması durumunda seyahat masrafları dahil, suçlu oyuncunun  ödemeleri tamamen iptal edilir.  Aynı hüküm para ödülünde de uygulanır.  Gerekirse halihazırda ödenmiş olan tutarların geri ödenmesi zorunludur.</w:t>
      </w:r>
    </w:p>
    <w:p w:rsidR="00672393" w:rsidRPr="006B7C90" w:rsidRDefault="00672393">
      <w:pPr>
        <w:spacing w:before="20" w:line="260" w:lineRule="exact"/>
        <w:rPr>
          <w:sz w:val="26"/>
          <w:szCs w:val="26"/>
          <w:lang w:val="tr-TR"/>
        </w:rPr>
      </w:pPr>
    </w:p>
    <w:p w:rsidR="00672393" w:rsidRPr="006B7C90" w:rsidRDefault="002667B2">
      <w:pPr>
        <w:pStyle w:val="GvdeMetni"/>
        <w:ind w:left="1440"/>
        <w:rPr>
          <w:spacing w:val="-1"/>
          <w:u w:val="single" w:color="000000"/>
          <w:lang w:val="tr-TR"/>
        </w:rPr>
      </w:pPr>
      <w:r w:rsidRPr="006B7C90">
        <w:rPr>
          <w:u w:val="single" w:color="000000"/>
          <w:lang w:val="tr-TR"/>
        </w:rPr>
        <w:t>Madde</w:t>
      </w:r>
      <w:r w:rsidR="00572F7D" w:rsidRPr="006B7C90">
        <w:rPr>
          <w:u w:val="single" w:color="000000"/>
          <w:lang w:val="tr-TR"/>
        </w:rPr>
        <w:t xml:space="preserve"> 44 </w:t>
      </w:r>
      <w:r w:rsidRPr="006B7C90">
        <w:rPr>
          <w:u w:val="single" w:color="000000"/>
          <w:lang w:val="tr-TR"/>
        </w:rPr>
        <w:t>–</w:t>
      </w:r>
      <w:r w:rsidR="00572F7D" w:rsidRPr="006B7C90">
        <w:rPr>
          <w:u w:val="single" w:color="000000"/>
          <w:lang w:val="tr-TR"/>
        </w:rPr>
        <w:t xml:space="preserve"> </w:t>
      </w:r>
      <w:r w:rsidRPr="006B7C90">
        <w:rPr>
          <w:spacing w:val="-1"/>
          <w:u w:val="single" w:color="000000"/>
          <w:lang w:val="tr-TR"/>
        </w:rPr>
        <w:t>İhlal</w:t>
      </w:r>
    </w:p>
    <w:p w:rsidR="002667B2" w:rsidRPr="006B7C90" w:rsidRDefault="002667B2">
      <w:pPr>
        <w:pStyle w:val="GvdeMetni"/>
        <w:ind w:left="1440"/>
        <w:rPr>
          <w:spacing w:val="-1"/>
          <w:u w:val="single" w:color="000000"/>
          <w:lang w:val="tr-TR"/>
        </w:rPr>
      </w:pPr>
    </w:p>
    <w:p w:rsidR="002667B2" w:rsidRPr="006B7C90" w:rsidRDefault="002667B2">
      <w:pPr>
        <w:pStyle w:val="GvdeMetni"/>
        <w:ind w:left="1440"/>
        <w:rPr>
          <w:lang w:val="tr-TR"/>
        </w:rPr>
      </w:pPr>
      <w:r w:rsidRPr="006B7C90">
        <w:rPr>
          <w:spacing w:val="-1"/>
          <w:lang w:val="tr-TR"/>
        </w:rPr>
        <w:t>Aşağıdaki uygulamalardan birini yapan her oyuncu  UMB’nin statülerini ve kurallarını ihal etmiş olarak değerlendirilir  ve ona bu statü ve kurallara göre işlem  yapılır:</w:t>
      </w:r>
    </w:p>
    <w:p w:rsidR="00672393" w:rsidRPr="006B7C90" w:rsidRDefault="00672393">
      <w:pPr>
        <w:spacing w:before="20" w:line="260" w:lineRule="exact"/>
        <w:rPr>
          <w:sz w:val="26"/>
          <w:szCs w:val="26"/>
          <w:lang w:val="tr-TR"/>
        </w:rPr>
      </w:pPr>
    </w:p>
    <w:p w:rsidR="00672393" w:rsidRPr="006B7C90" w:rsidRDefault="00572F7D">
      <w:pPr>
        <w:pStyle w:val="GvdeMetni"/>
        <w:ind w:left="1440"/>
        <w:rPr>
          <w:lang w:val="tr-TR"/>
        </w:rPr>
      </w:pPr>
      <w:r w:rsidRPr="006B7C90">
        <w:rPr>
          <w:lang w:val="tr-TR"/>
        </w:rPr>
        <w:t>-</w:t>
      </w:r>
      <w:r w:rsidR="002667B2" w:rsidRPr="006B7C90">
        <w:rPr>
          <w:lang w:val="tr-TR"/>
        </w:rPr>
        <w:t xml:space="preserve"> Mevcut  kurallara  saygı gösterilmemesi</w:t>
      </w:r>
    </w:p>
    <w:p w:rsidR="00672393" w:rsidRPr="006B7C90" w:rsidRDefault="00572F7D">
      <w:pPr>
        <w:pStyle w:val="GvdeMetni"/>
        <w:spacing w:before="3"/>
        <w:ind w:left="1440"/>
        <w:rPr>
          <w:lang w:val="tr-TR"/>
        </w:rPr>
      </w:pPr>
      <w:r w:rsidRPr="006B7C90">
        <w:rPr>
          <w:lang w:val="tr-TR"/>
        </w:rPr>
        <w:t>-</w:t>
      </w:r>
      <w:r w:rsidR="002667B2" w:rsidRPr="006B7C90">
        <w:rPr>
          <w:lang w:val="tr-TR"/>
        </w:rPr>
        <w:t xml:space="preserve"> Usulüne uygun bir kayda saygı gösterilmemesi</w:t>
      </w:r>
    </w:p>
    <w:p w:rsidR="00672393" w:rsidRPr="006B7C90" w:rsidRDefault="002667B2" w:rsidP="002667B2">
      <w:pPr>
        <w:pStyle w:val="GvdeMetni"/>
        <w:tabs>
          <w:tab w:val="left" w:pos="2159"/>
        </w:tabs>
        <w:spacing w:before="3"/>
        <w:ind w:right="3953"/>
        <w:rPr>
          <w:lang w:val="tr-TR"/>
        </w:rPr>
      </w:pPr>
      <w:r w:rsidRPr="006B7C90">
        <w:rPr>
          <w:lang w:val="tr-TR"/>
        </w:rPr>
        <w:t xml:space="preserve">                      - Şampiyonanın başlangıcında bulunmamak</w:t>
      </w:r>
    </w:p>
    <w:p w:rsidR="00672393" w:rsidRPr="006B7C90" w:rsidRDefault="00572F7D">
      <w:pPr>
        <w:pStyle w:val="GvdeMetni"/>
        <w:spacing w:before="3"/>
        <w:ind w:left="1440"/>
        <w:rPr>
          <w:lang w:val="tr-TR"/>
        </w:rPr>
      </w:pPr>
      <w:r w:rsidRPr="006B7C90">
        <w:rPr>
          <w:lang w:val="tr-TR"/>
        </w:rPr>
        <w:t>-</w:t>
      </w:r>
      <w:r w:rsidR="002667B2" w:rsidRPr="006B7C90">
        <w:rPr>
          <w:lang w:val="tr-TR"/>
        </w:rPr>
        <w:t xml:space="preserve"> bir ya da  birden fazla maçta hükmen mağlup ilan edilmek</w:t>
      </w:r>
    </w:p>
    <w:p w:rsidR="002667B2" w:rsidRPr="006B7C90" w:rsidRDefault="00572F7D">
      <w:pPr>
        <w:pStyle w:val="GvdeMetni"/>
        <w:spacing w:before="3" w:line="486" w:lineRule="auto"/>
        <w:ind w:left="1440" w:right="5550"/>
        <w:rPr>
          <w:spacing w:val="22"/>
          <w:lang w:val="tr-TR"/>
        </w:rPr>
      </w:pPr>
      <w:r w:rsidRPr="006B7C90">
        <w:rPr>
          <w:lang w:val="tr-TR"/>
        </w:rPr>
        <w:t>-</w:t>
      </w:r>
      <w:r w:rsidR="002667B2" w:rsidRPr="006B7C90">
        <w:rPr>
          <w:lang w:val="tr-TR"/>
        </w:rPr>
        <w:t xml:space="preserve"> Şampiyonadan çıkarılmak</w:t>
      </w:r>
      <w:r w:rsidRPr="006B7C90">
        <w:rPr>
          <w:spacing w:val="-1"/>
          <w:lang w:val="tr-TR"/>
        </w:rPr>
        <w:t>.</w:t>
      </w:r>
      <w:r w:rsidRPr="006B7C90">
        <w:rPr>
          <w:spacing w:val="22"/>
          <w:lang w:val="tr-TR"/>
        </w:rPr>
        <w:t xml:space="preserve"> </w:t>
      </w:r>
    </w:p>
    <w:p w:rsidR="00672393" w:rsidRPr="006B7C90" w:rsidRDefault="002667B2">
      <w:pPr>
        <w:pStyle w:val="GvdeMetni"/>
        <w:spacing w:before="3" w:line="486" w:lineRule="auto"/>
        <w:ind w:left="1440" w:right="5550"/>
        <w:rPr>
          <w:lang w:val="tr-TR"/>
        </w:rPr>
      </w:pPr>
      <w:r w:rsidRPr="006B7C90">
        <w:rPr>
          <w:lang w:val="tr-TR"/>
        </w:rPr>
        <w:t>Madde</w:t>
      </w:r>
      <w:r w:rsidR="00572F7D" w:rsidRPr="006B7C90">
        <w:rPr>
          <w:lang w:val="tr-TR"/>
        </w:rPr>
        <w:t xml:space="preserve"> 45 </w:t>
      </w:r>
      <w:r w:rsidRPr="006B7C90">
        <w:rPr>
          <w:lang w:val="tr-TR"/>
        </w:rPr>
        <w:t>-</w:t>
      </w:r>
      <w:r w:rsidR="00572F7D" w:rsidRPr="006B7C90">
        <w:rPr>
          <w:lang w:val="tr-TR"/>
        </w:rPr>
        <w:t xml:space="preserve"> 50 </w:t>
      </w:r>
      <w:r w:rsidRPr="006B7C90">
        <w:rPr>
          <w:lang w:val="tr-TR"/>
        </w:rPr>
        <w:t>–</w:t>
      </w:r>
      <w:r w:rsidR="00572F7D" w:rsidRPr="006B7C90">
        <w:rPr>
          <w:lang w:val="tr-TR"/>
        </w:rPr>
        <w:t xml:space="preserve"> </w:t>
      </w:r>
      <w:r w:rsidRPr="006B7C90">
        <w:rPr>
          <w:lang w:val="tr-TR"/>
        </w:rPr>
        <w:t>hiçbir şey</w:t>
      </w:r>
    </w:p>
    <w:p w:rsidR="00672393" w:rsidRPr="006B7C90" w:rsidRDefault="00672393">
      <w:pPr>
        <w:spacing w:line="486" w:lineRule="auto"/>
        <w:rPr>
          <w:lang w:val="tr-TR"/>
        </w:rPr>
        <w:sectPr w:rsidR="00672393" w:rsidRPr="006B7C90">
          <w:pgSz w:w="11905" w:h="16840"/>
          <w:pgMar w:top="940" w:right="1400" w:bottom="280" w:left="0" w:header="718" w:footer="0" w:gutter="0"/>
          <w:cols w:space="708"/>
        </w:sectPr>
      </w:pPr>
    </w:p>
    <w:p w:rsidR="00672393" w:rsidRPr="006B7C90" w:rsidRDefault="00672393">
      <w:pPr>
        <w:spacing w:before="6" w:line="160" w:lineRule="exact"/>
        <w:rPr>
          <w:sz w:val="16"/>
          <w:szCs w:val="16"/>
          <w:lang w:val="tr-TR"/>
        </w:rPr>
      </w:pPr>
    </w:p>
    <w:p w:rsidR="00672393" w:rsidRPr="006B7C90" w:rsidRDefault="00182DC3">
      <w:pPr>
        <w:pStyle w:val="Balk11"/>
        <w:ind w:left="1440"/>
        <w:rPr>
          <w:b w:val="0"/>
          <w:bCs w:val="0"/>
          <w:u w:val="none"/>
          <w:lang w:val="tr-TR"/>
        </w:rPr>
      </w:pPr>
      <w:r w:rsidRPr="006B7C90">
        <w:rPr>
          <w:spacing w:val="-1"/>
          <w:u w:val="thick" w:color="000000"/>
          <w:lang w:val="tr-TR"/>
        </w:rPr>
        <w:t xml:space="preserve">BÖLÜM </w:t>
      </w:r>
      <w:r w:rsidR="00572F7D" w:rsidRPr="006B7C90">
        <w:rPr>
          <w:spacing w:val="-1"/>
          <w:u w:val="thick" w:color="000000"/>
          <w:lang w:val="tr-TR"/>
        </w:rPr>
        <w:t>VI</w:t>
      </w:r>
      <w:r w:rsidR="00572F7D" w:rsidRPr="006B7C90">
        <w:rPr>
          <w:u w:val="thick" w:color="000000"/>
          <w:lang w:val="tr-TR"/>
        </w:rPr>
        <w:t xml:space="preserve"> -</w:t>
      </w:r>
      <w:r w:rsidR="00572F7D" w:rsidRPr="006B7C90">
        <w:rPr>
          <w:spacing w:val="-1"/>
          <w:u w:val="thick" w:color="000000"/>
          <w:lang w:val="tr-TR"/>
        </w:rPr>
        <w:t xml:space="preserve"> GENEL</w:t>
      </w:r>
      <w:r w:rsidR="00572F7D" w:rsidRPr="006B7C90">
        <w:rPr>
          <w:u w:val="thick" w:color="000000"/>
          <w:lang w:val="tr-TR"/>
        </w:rPr>
        <w:t xml:space="preserve"> </w:t>
      </w:r>
      <w:r w:rsidR="00572F7D" w:rsidRPr="006B7C90">
        <w:rPr>
          <w:spacing w:val="-2"/>
          <w:u w:val="thick" w:color="000000"/>
          <w:lang w:val="tr-TR"/>
        </w:rPr>
        <w:t>ORGAN</w:t>
      </w:r>
      <w:r w:rsidRPr="006B7C90">
        <w:rPr>
          <w:spacing w:val="-2"/>
          <w:u w:val="thick" w:color="000000"/>
          <w:lang w:val="tr-TR"/>
        </w:rPr>
        <w:t>İ</w:t>
      </w:r>
      <w:r w:rsidR="00572F7D" w:rsidRPr="006B7C90">
        <w:rPr>
          <w:spacing w:val="-2"/>
          <w:u w:val="thick" w:color="000000"/>
          <w:lang w:val="tr-TR"/>
        </w:rPr>
        <w:t>ZA</w:t>
      </w:r>
      <w:r w:rsidRPr="006B7C90">
        <w:rPr>
          <w:spacing w:val="-2"/>
          <w:u w:val="thick" w:color="000000"/>
          <w:lang w:val="tr-TR"/>
        </w:rPr>
        <w:t>SY</w:t>
      </w:r>
      <w:r w:rsidR="00572F7D" w:rsidRPr="006B7C90">
        <w:rPr>
          <w:spacing w:val="-2"/>
          <w:u w:val="thick" w:color="000000"/>
          <w:lang w:val="tr-TR"/>
        </w:rPr>
        <w:t>ON</w:t>
      </w:r>
      <w:r w:rsidRPr="006B7C90">
        <w:rPr>
          <w:spacing w:val="-2"/>
          <w:u w:val="thick" w:color="000000"/>
          <w:lang w:val="tr-TR"/>
        </w:rPr>
        <w:t xml:space="preserve"> KURALLARI</w:t>
      </w:r>
    </w:p>
    <w:p w:rsidR="00672393" w:rsidRPr="006B7C90" w:rsidRDefault="00672393">
      <w:pPr>
        <w:spacing w:before="13" w:line="200" w:lineRule="exact"/>
        <w:rPr>
          <w:sz w:val="20"/>
          <w:szCs w:val="20"/>
          <w:lang w:val="tr-TR"/>
        </w:rPr>
      </w:pPr>
    </w:p>
    <w:p w:rsidR="00672393" w:rsidRPr="006B7C90" w:rsidRDefault="00182DC3" w:rsidP="00123008">
      <w:pPr>
        <w:pStyle w:val="GvdeMetni"/>
        <w:spacing w:before="69" w:line="243" w:lineRule="auto"/>
        <w:ind w:left="1418" w:right="100" w:firstLine="22"/>
        <w:rPr>
          <w:lang w:val="tr-TR"/>
        </w:rPr>
      </w:pPr>
      <w:r w:rsidRPr="006B7C90">
        <w:rPr>
          <w:u w:val="single" w:color="000000"/>
          <w:lang w:val="tr-TR"/>
        </w:rPr>
        <w:t>Madde  51 - Hakemlerin  ve oyuncuların  kıyafetleri, Oyuncuların yeri, oyuncuların  reklam amaçlı markalı ürünler giymesi</w:t>
      </w:r>
    </w:p>
    <w:p w:rsidR="00672393" w:rsidRPr="006B7C90" w:rsidRDefault="00672393" w:rsidP="00850C0D">
      <w:pPr>
        <w:spacing w:before="11" w:line="200" w:lineRule="exact"/>
        <w:ind w:left="426"/>
        <w:rPr>
          <w:sz w:val="20"/>
          <w:szCs w:val="20"/>
          <w:lang w:val="tr-TR"/>
        </w:rPr>
      </w:pPr>
    </w:p>
    <w:p w:rsidR="00182DC3" w:rsidRPr="006B7C90" w:rsidRDefault="00182DC3" w:rsidP="00182DC3">
      <w:pPr>
        <w:pStyle w:val="GvdeMetni"/>
        <w:numPr>
          <w:ilvl w:val="0"/>
          <w:numId w:val="42"/>
        </w:numPr>
        <w:tabs>
          <w:tab w:val="left" w:pos="1440"/>
        </w:tabs>
        <w:spacing w:before="69" w:line="243" w:lineRule="auto"/>
        <w:ind w:left="1418" w:right="1415" w:hanging="284"/>
        <w:jc w:val="left"/>
        <w:rPr>
          <w:lang w:val="tr-TR"/>
        </w:rPr>
      </w:pPr>
      <w:r w:rsidRPr="006B7C90">
        <w:rPr>
          <w:lang w:val="tr-TR"/>
        </w:rPr>
        <w:t xml:space="preserve">Hakemlerin  kıyafetleri organizatör tarafından belirlenir. Bu kıyafetlerin her hakem için aynı olması zorunludur.  Hakemlerin  reklam  işaretleri taşıyan kıyafetler giymelerine izin verilmez. </w:t>
      </w:r>
    </w:p>
    <w:p w:rsidR="00672393" w:rsidRPr="006B7C90" w:rsidRDefault="00672393" w:rsidP="00182DC3">
      <w:pPr>
        <w:spacing w:before="20" w:line="260" w:lineRule="exact"/>
        <w:ind w:left="1418" w:hanging="284"/>
        <w:rPr>
          <w:sz w:val="26"/>
          <w:szCs w:val="26"/>
          <w:lang w:val="tr-TR"/>
        </w:rPr>
      </w:pPr>
    </w:p>
    <w:p w:rsidR="00182DC3" w:rsidRPr="006B7C90" w:rsidRDefault="00182DC3" w:rsidP="00182DC3">
      <w:pPr>
        <w:pStyle w:val="GvdeMetni"/>
        <w:numPr>
          <w:ilvl w:val="0"/>
          <w:numId w:val="42"/>
        </w:numPr>
        <w:tabs>
          <w:tab w:val="left" w:pos="1440"/>
        </w:tabs>
        <w:spacing w:line="243" w:lineRule="auto"/>
        <w:ind w:left="1418" w:right="659" w:hanging="284"/>
        <w:jc w:val="left"/>
        <w:rPr>
          <w:lang w:val="tr-TR"/>
        </w:rPr>
      </w:pPr>
      <w:r w:rsidRPr="006B7C90">
        <w:rPr>
          <w:lang w:val="tr-TR"/>
        </w:rPr>
        <w:t xml:space="preserve"> Oyuncuların her biri için kıyafetleri bağlı oldukları federasyon tarafından belirlenir. Aynı federasyona bağlı oyuncular  sadece bireysel  şampiyonalarda değil, takım şampiyonaları sırasında da aynı kıyafetleri giyerler. </w:t>
      </w:r>
      <w:r w:rsidRPr="006B7C90">
        <w:rPr>
          <w:u w:val="single"/>
          <w:lang w:val="tr-TR"/>
        </w:rPr>
        <w:t xml:space="preserve">İstisna: </w:t>
      </w:r>
      <w:r w:rsidRPr="006B7C90">
        <w:rPr>
          <w:lang w:val="tr-TR"/>
        </w:rPr>
        <w:t xml:space="preserve"> Kaydın serbest olduğu ve  oyuncuların  federasyonlarının resmi temsilcileri olarak aday gösterilmedikleri  şampiyna ve turnuvalar düzenlenmesi durumunda,   oyuncular  kişisel olarak  kendi kıyafetlerinden sorumludur ve  aynı federasyona bağlı oyuncular farklı kıyafetler giyebilir.</w:t>
      </w:r>
      <w:r w:rsidR="00196FCC" w:rsidRPr="006B7C90">
        <w:rPr>
          <w:lang w:val="tr-TR"/>
        </w:rPr>
        <w:t xml:space="preserve"> </w:t>
      </w:r>
    </w:p>
    <w:p w:rsidR="00196FCC" w:rsidRPr="006B7C90" w:rsidRDefault="00196FCC" w:rsidP="00196FCC">
      <w:pPr>
        <w:pStyle w:val="ListeParagraf"/>
        <w:rPr>
          <w:lang w:val="tr-TR"/>
        </w:rPr>
      </w:pPr>
    </w:p>
    <w:p w:rsidR="00196FCC" w:rsidRPr="006B7C90" w:rsidRDefault="00196FCC" w:rsidP="00196FCC">
      <w:pPr>
        <w:pStyle w:val="GvdeMetni"/>
        <w:tabs>
          <w:tab w:val="left" w:pos="1440"/>
        </w:tabs>
        <w:spacing w:line="243" w:lineRule="auto"/>
        <w:ind w:left="1418" w:right="1007" w:hanging="284"/>
        <w:jc w:val="both"/>
        <w:rPr>
          <w:lang w:val="tr-TR"/>
        </w:rPr>
      </w:pPr>
      <w:r w:rsidRPr="006B7C90">
        <w:rPr>
          <w:lang w:val="tr-TR"/>
        </w:rPr>
        <w:t>3.  Sporcuların   şampiyonada  giydikleri kıyafetlerine bağlı oldukları federasyonun amblemini, muhtemel şampiyonluk etiketlerini ve   bu maddenin özel  düzenlemelerine ver   Ek-1’e tabi olarak“sponsorların” markası veya markalarını  yapıştırmalarına izin verilir.</w:t>
      </w:r>
    </w:p>
    <w:p w:rsidR="00196FCC" w:rsidRPr="006B7C90" w:rsidRDefault="00196FCC" w:rsidP="00196FCC">
      <w:pPr>
        <w:pStyle w:val="GvdeMetni"/>
        <w:tabs>
          <w:tab w:val="left" w:pos="1440"/>
        </w:tabs>
        <w:spacing w:line="243" w:lineRule="auto"/>
        <w:ind w:left="1418" w:right="1007" w:hanging="284"/>
        <w:jc w:val="both"/>
        <w:rPr>
          <w:lang w:val="tr-TR"/>
        </w:rPr>
      </w:pPr>
    </w:p>
    <w:p w:rsidR="00196FCC" w:rsidRPr="006B7C90" w:rsidRDefault="00196FCC" w:rsidP="00196FCC">
      <w:pPr>
        <w:pStyle w:val="GvdeMetni"/>
        <w:tabs>
          <w:tab w:val="left" w:pos="1440"/>
        </w:tabs>
        <w:spacing w:line="243" w:lineRule="auto"/>
        <w:ind w:left="1418" w:right="1007" w:hanging="284"/>
        <w:rPr>
          <w:lang w:val="tr-TR"/>
        </w:rPr>
      </w:pPr>
      <w:r w:rsidRPr="006B7C90">
        <w:rPr>
          <w:lang w:val="tr-TR"/>
        </w:rPr>
        <w:t xml:space="preserve">    Bireysel şampiyonalarda ve takım şampiyonalarında,  aynı federasyonun oyuncularının  reklam markaları  kişisel rek</w:t>
      </w:r>
      <w:r w:rsidR="00A2056A">
        <w:rPr>
          <w:lang w:val="tr-TR"/>
        </w:rPr>
        <w:t>l</w:t>
      </w:r>
      <w:r w:rsidRPr="006B7C90">
        <w:rPr>
          <w:lang w:val="tr-TR"/>
        </w:rPr>
        <w:t>amın söz konusu olduğu durumlarda farklı olabilir, ve  federal  reklam markasının ve organizatör tarafından belirlenmiş olan  reklam markalarının söz konusu olduğu dur</w:t>
      </w:r>
      <w:r w:rsidR="00A2056A">
        <w:rPr>
          <w:lang w:val="tr-TR"/>
        </w:rPr>
        <w:t>u</w:t>
      </w:r>
      <w:r w:rsidRPr="006B7C90">
        <w:rPr>
          <w:lang w:val="tr-TR"/>
        </w:rPr>
        <w:t>mlarda aynı olmak zorundadır.</w:t>
      </w:r>
    </w:p>
    <w:p w:rsidR="00196FCC" w:rsidRPr="006B7C90" w:rsidRDefault="00196FCC" w:rsidP="00196FCC">
      <w:pPr>
        <w:pStyle w:val="GvdeMetni"/>
        <w:tabs>
          <w:tab w:val="left" w:pos="1440"/>
        </w:tabs>
        <w:spacing w:line="243" w:lineRule="auto"/>
        <w:ind w:left="1418" w:right="1007" w:hanging="284"/>
        <w:rPr>
          <w:lang w:val="tr-TR"/>
        </w:rPr>
      </w:pPr>
    </w:p>
    <w:p w:rsidR="00196FCC" w:rsidRPr="006B7C90" w:rsidRDefault="00196FCC" w:rsidP="00196FCC">
      <w:pPr>
        <w:pStyle w:val="GvdeMetni"/>
        <w:tabs>
          <w:tab w:val="left" w:pos="1440"/>
        </w:tabs>
        <w:spacing w:line="243" w:lineRule="auto"/>
        <w:ind w:left="1418" w:right="1007" w:hanging="284"/>
        <w:rPr>
          <w:lang w:val="tr-TR"/>
        </w:rPr>
      </w:pPr>
      <w:r w:rsidRPr="006B7C90">
        <w:rPr>
          <w:lang w:val="tr-TR"/>
        </w:rPr>
        <w:t xml:space="preserve">4. </w:t>
      </w:r>
      <w:r w:rsidR="00D815DA" w:rsidRPr="006B7C90">
        <w:rPr>
          <w:lang w:val="tr-TR"/>
        </w:rPr>
        <w:t xml:space="preserve"> Bir dünya şampiyonasında,  oyuncuların  bir reklam markası giymelerine ilişkin ücret münhasıran  organizasyonu yapan </w:t>
      </w:r>
      <w:r w:rsidR="00A2056A">
        <w:rPr>
          <w:lang w:val="tr-TR"/>
        </w:rPr>
        <w:t>f</w:t>
      </w:r>
      <w:r w:rsidR="00D815DA" w:rsidRPr="006B7C90">
        <w:rPr>
          <w:lang w:val="tr-TR"/>
        </w:rPr>
        <w:t>e</w:t>
      </w:r>
      <w:r w:rsidR="00A2056A">
        <w:rPr>
          <w:lang w:val="tr-TR"/>
        </w:rPr>
        <w:t>d</w:t>
      </w:r>
      <w:r w:rsidR="00D815DA" w:rsidRPr="006B7C90">
        <w:rPr>
          <w:lang w:val="tr-TR"/>
        </w:rPr>
        <w:t>erasyona aittir(Bundan sonra “organizatör”).</w:t>
      </w:r>
    </w:p>
    <w:p w:rsidR="00672393" w:rsidRPr="006B7C90" w:rsidRDefault="00672393" w:rsidP="00850C0D">
      <w:pPr>
        <w:spacing w:before="20" w:line="260" w:lineRule="exact"/>
        <w:ind w:left="709" w:hanging="283"/>
        <w:rPr>
          <w:sz w:val="26"/>
          <w:szCs w:val="26"/>
          <w:lang w:val="tr-TR"/>
        </w:rPr>
      </w:pPr>
    </w:p>
    <w:p w:rsidR="00D815DA" w:rsidRPr="006B7C90" w:rsidRDefault="00D815DA">
      <w:pPr>
        <w:pStyle w:val="GvdeMetni"/>
        <w:spacing w:line="243" w:lineRule="auto"/>
        <w:ind w:left="1440" w:right="788"/>
        <w:rPr>
          <w:spacing w:val="-1"/>
          <w:lang w:val="tr-TR"/>
        </w:rPr>
      </w:pPr>
      <w:r w:rsidRPr="006B7C90">
        <w:rPr>
          <w:spacing w:val="-1"/>
          <w:lang w:val="tr-TR"/>
        </w:rPr>
        <w:t xml:space="preserve">Önceden  niteliğinden bağımsız olarak herhangi bir zorunluluk ya da tavsiye de bulunma yetkisi  olmaksızın,   doğrudan bir yarışmayı ya da onların kişisel ya da federal sponsorlarını temsil etse bile oyunculardan  organizatör tarafından sağlanacak bir reklam markasını giymeleri talep edilebilir. </w:t>
      </w:r>
    </w:p>
    <w:p w:rsidR="00D815DA" w:rsidRPr="006B7C90" w:rsidRDefault="00D815DA">
      <w:pPr>
        <w:pStyle w:val="GvdeMetni"/>
        <w:spacing w:line="243" w:lineRule="auto"/>
        <w:ind w:left="1440" w:right="788"/>
        <w:rPr>
          <w:spacing w:val="-1"/>
          <w:lang w:val="tr-TR"/>
        </w:rPr>
      </w:pPr>
    </w:p>
    <w:p w:rsidR="00D815DA" w:rsidRPr="006B7C90" w:rsidRDefault="00D815DA">
      <w:pPr>
        <w:pStyle w:val="GvdeMetni"/>
        <w:spacing w:line="243" w:lineRule="auto"/>
        <w:ind w:left="1440" w:right="640"/>
        <w:rPr>
          <w:lang w:val="tr-TR"/>
        </w:rPr>
      </w:pPr>
      <w:r w:rsidRPr="006B7C90">
        <w:rPr>
          <w:lang w:val="tr-TR"/>
        </w:rPr>
        <w:t>Organizatör tamamen veya kısmen  oy</w:t>
      </w:r>
      <w:r w:rsidR="00A2056A">
        <w:rPr>
          <w:lang w:val="tr-TR"/>
        </w:rPr>
        <w:t>uncuların kişisel ya da federal</w:t>
      </w:r>
      <w:r w:rsidRPr="006B7C90">
        <w:rPr>
          <w:lang w:val="tr-TR"/>
        </w:rPr>
        <w:t xml:space="preserve"> sponsorlarının reklam markala</w:t>
      </w:r>
      <w:r w:rsidR="00A2056A">
        <w:rPr>
          <w:lang w:val="tr-TR"/>
        </w:rPr>
        <w:t>r</w:t>
      </w:r>
      <w:r w:rsidRPr="006B7C90">
        <w:rPr>
          <w:lang w:val="tr-TR"/>
        </w:rPr>
        <w:t>ını giymelerine izin verebilir. Organizatör, kişisel ya da federal sponsorların reklam markala</w:t>
      </w:r>
      <w:r w:rsidR="00A2056A">
        <w:rPr>
          <w:lang w:val="tr-TR"/>
        </w:rPr>
        <w:t>r</w:t>
      </w:r>
      <w:r w:rsidRPr="006B7C90">
        <w:rPr>
          <w:lang w:val="tr-TR"/>
        </w:rPr>
        <w:t>ının giyilmesine izin verilmesinin  olası maddi, finansal ve diğer koşullarını belirler. Aşağıdaki 5. Paragraf hükümleri saklıdır.</w:t>
      </w:r>
    </w:p>
    <w:p w:rsidR="00D815DA" w:rsidRPr="006B7C90" w:rsidRDefault="00D815DA" w:rsidP="00D815DA">
      <w:pPr>
        <w:pStyle w:val="GvdeMetni"/>
        <w:tabs>
          <w:tab w:val="left" w:pos="1620"/>
        </w:tabs>
        <w:spacing w:line="243" w:lineRule="auto"/>
        <w:ind w:left="1418" w:right="1044" w:hanging="284"/>
        <w:jc w:val="center"/>
        <w:rPr>
          <w:lang w:val="tr-TR"/>
        </w:rPr>
      </w:pPr>
    </w:p>
    <w:p w:rsidR="00D815DA" w:rsidRPr="006B7C90" w:rsidRDefault="00D815DA" w:rsidP="00D815DA">
      <w:pPr>
        <w:pStyle w:val="GvdeMetni"/>
        <w:tabs>
          <w:tab w:val="left" w:pos="1418"/>
        </w:tabs>
        <w:spacing w:line="243" w:lineRule="auto"/>
        <w:ind w:left="1418" w:right="1044" w:hanging="284"/>
        <w:jc w:val="both"/>
        <w:rPr>
          <w:lang w:val="tr-TR"/>
        </w:rPr>
      </w:pPr>
      <w:r w:rsidRPr="006B7C90">
        <w:rPr>
          <w:lang w:val="tr-TR"/>
        </w:rPr>
        <w:t>5. Kişisel ya da federal  reklam markalarını giymek isteyen  ilgili oyuncular ve federasyonlar   doğrudan ve şahsen  yarışmanın organizatörüne  başvurmak zorundadır</w:t>
      </w:r>
    </w:p>
    <w:p w:rsidR="00672393" w:rsidRPr="006B7C90" w:rsidRDefault="00672393">
      <w:pPr>
        <w:spacing w:before="20" w:line="260" w:lineRule="exact"/>
        <w:rPr>
          <w:sz w:val="26"/>
          <w:szCs w:val="26"/>
          <w:lang w:val="tr-TR"/>
        </w:rPr>
      </w:pPr>
    </w:p>
    <w:p w:rsidR="00123008" w:rsidRPr="006B7C90" w:rsidRDefault="00123008">
      <w:pPr>
        <w:pStyle w:val="GvdeMetni"/>
        <w:spacing w:line="243" w:lineRule="auto"/>
        <w:ind w:left="1439" w:right="657"/>
        <w:rPr>
          <w:lang w:val="tr-TR"/>
        </w:rPr>
      </w:pPr>
      <w:r w:rsidRPr="006B7C90">
        <w:rPr>
          <w:lang w:val="tr-TR"/>
        </w:rPr>
        <w:t>Organizatör tarafından belirlenmiş olandan başka  bir reklam markası giyen her oyuncu,  yazılı olarak buna izin veren bir belgeye sahip olmak zorundadır, aksi takdirde bu kişisel ya da federal reklam markası yasaklanır.  Oyuncu ya da oy</w:t>
      </w:r>
      <w:r w:rsidR="00A2056A">
        <w:rPr>
          <w:lang w:val="tr-TR"/>
        </w:rPr>
        <w:t>uncunun federasyonu  gerekli izi</w:t>
      </w:r>
      <w:r w:rsidRPr="006B7C90">
        <w:rPr>
          <w:lang w:val="tr-TR"/>
        </w:rPr>
        <w:t>n alınmasından sorumludur.</w:t>
      </w:r>
    </w:p>
    <w:p w:rsidR="00672393" w:rsidRPr="006B7C90" w:rsidRDefault="00672393">
      <w:pPr>
        <w:spacing w:before="20" w:line="260" w:lineRule="exact"/>
        <w:rPr>
          <w:sz w:val="26"/>
          <w:szCs w:val="26"/>
          <w:lang w:val="tr-TR"/>
        </w:rPr>
      </w:pPr>
    </w:p>
    <w:p w:rsidR="00123008" w:rsidRPr="006B7C90" w:rsidRDefault="00123008">
      <w:pPr>
        <w:pStyle w:val="GvdeMetni"/>
        <w:spacing w:line="243" w:lineRule="auto"/>
        <w:ind w:left="1439" w:right="777"/>
        <w:rPr>
          <w:lang w:val="tr-TR"/>
        </w:rPr>
      </w:pPr>
      <w:r w:rsidRPr="006B7C90">
        <w:rPr>
          <w:lang w:val="tr-TR"/>
        </w:rPr>
        <w:t>Kıyafetlerin a</w:t>
      </w:r>
      <w:r w:rsidR="00A2056A">
        <w:rPr>
          <w:lang w:val="tr-TR"/>
        </w:rPr>
        <w:t>ş</w:t>
      </w:r>
      <w:r w:rsidRPr="006B7C90">
        <w:rPr>
          <w:lang w:val="tr-TR"/>
        </w:rPr>
        <w:t>a</w:t>
      </w:r>
      <w:r w:rsidR="00A2056A">
        <w:rPr>
          <w:lang w:val="tr-TR"/>
        </w:rPr>
        <w:t>ğ</w:t>
      </w:r>
      <w:r w:rsidRPr="006B7C90">
        <w:rPr>
          <w:lang w:val="tr-TR"/>
        </w:rPr>
        <w:t>ıdaki 7. Paragrafa göre kontrol edilmesi sırasında organizatör   UMB resmi delegesine verilmiş olan iznin bir suretini teslim eder.</w:t>
      </w:r>
    </w:p>
    <w:p w:rsidR="00672393" w:rsidRPr="006B7C90" w:rsidRDefault="00672393">
      <w:pPr>
        <w:spacing w:before="20" w:line="260" w:lineRule="exact"/>
        <w:rPr>
          <w:sz w:val="26"/>
          <w:szCs w:val="26"/>
          <w:lang w:val="tr-TR"/>
        </w:rPr>
      </w:pPr>
    </w:p>
    <w:p w:rsidR="00672393" w:rsidRPr="006B7C90" w:rsidRDefault="00123008" w:rsidP="00123008">
      <w:pPr>
        <w:pStyle w:val="GvdeMetni"/>
        <w:tabs>
          <w:tab w:val="left" w:pos="1620"/>
        </w:tabs>
        <w:ind w:left="-1441" w:firstLine="2575"/>
        <w:jc w:val="both"/>
        <w:rPr>
          <w:lang w:val="tr-TR"/>
        </w:rPr>
      </w:pPr>
      <w:r w:rsidRPr="006B7C90">
        <w:rPr>
          <w:lang w:val="tr-TR"/>
        </w:rPr>
        <w:t>6. Reklam markalarının boyutları  Ek-1’de  belirtilmiştir.</w:t>
      </w:r>
    </w:p>
    <w:p w:rsidR="00672393" w:rsidRPr="006B7C90" w:rsidRDefault="00672393">
      <w:pPr>
        <w:rPr>
          <w:lang w:val="tr-TR"/>
        </w:rPr>
        <w:sectPr w:rsidR="00672393" w:rsidRPr="006B7C90">
          <w:pgSz w:w="11905" w:h="16840"/>
          <w:pgMar w:top="940" w:right="1520" w:bottom="280" w:left="0" w:header="718" w:footer="0" w:gutter="0"/>
          <w:cols w:space="708"/>
        </w:sectPr>
      </w:pPr>
    </w:p>
    <w:p w:rsidR="00672393" w:rsidRPr="006B7C90" w:rsidRDefault="00672393">
      <w:pPr>
        <w:spacing w:before="2" w:line="160" w:lineRule="exact"/>
        <w:rPr>
          <w:sz w:val="16"/>
          <w:szCs w:val="16"/>
          <w:lang w:val="tr-TR"/>
        </w:rPr>
      </w:pPr>
    </w:p>
    <w:p w:rsidR="009D2819" w:rsidRPr="006B7C90" w:rsidRDefault="009D2819" w:rsidP="009D2819">
      <w:pPr>
        <w:pStyle w:val="GvdeMetni"/>
        <w:tabs>
          <w:tab w:val="left" w:pos="142"/>
        </w:tabs>
        <w:spacing w:before="69" w:line="243" w:lineRule="auto"/>
        <w:ind w:right="821" w:hanging="242"/>
        <w:jc w:val="both"/>
        <w:rPr>
          <w:lang w:val="tr-TR"/>
        </w:rPr>
      </w:pPr>
      <w:r w:rsidRPr="006B7C90">
        <w:rPr>
          <w:lang w:val="tr-TR"/>
        </w:rPr>
        <w:t>7.  Şampiyonanın başlamasından   iki saat önce  UMB resmi delegesi  organizasyonu düzenleyen federasyonun  resmi delegesi veya vekiliyle birlikte  oyuncuların kıyafetlerini kontrol eder.  Kurallara uygun olmayan oyuncular şampiyona başlamadan önce kurallara uygun hale gelmek zorundadır.</w:t>
      </w:r>
    </w:p>
    <w:p w:rsidR="009D2819" w:rsidRPr="006B7C90" w:rsidRDefault="009D2819" w:rsidP="009D2819">
      <w:pPr>
        <w:pStyle w:val="GvdeMetni"/>
        <w:tabs>
          <w:tab w:val="left" w:pos="142"/>
        </w:tabs>
        <w:spacing w:before="69" w:line="243" w:lineRule="auto"/>
        <w:ind w:right="821" w:hanging="242"/>
        <w:jc w:val="both"/>
        <w:rPr>
          <w:lang w:val="tr-TR"/>
        </w:rPr>
      </w:pPr>
      <w:r w:rsidRPr="006B7C90">
        <w:rPr>
          <w:lang w:val="tr-TR"/>
        </w:rPr>
        <w:t xml:space="preserve">8. Oyuncuların   açılış töreni sırasında ve  oyun alanındayken  yarışma kıyafetlerini giymeleri gerekir.Sonuçları açıklanması ve kapanış töreni ile ilgili olarak kıyafetler </w:t>
      </w:r>
      <w:r w:rsidR="00B14037" w:rsidRPr="006B7C90">
        <w:rPr>
          <w:lang w:val="tr-TR"/>
        </w:rPr>
        <w:t xml:space="preserve"> mekanizmaya  ve törenlerin düzenlenmesine bağlı olarak duruma göre  belirlenir. BU yükümlülükler haricinde  kıyafet serbesttir.</w:t>
      </w:r>
    </w:p>
    <w:p w:rsidR="00672393" w:rsidRPr="006B7C90" w:rsidRDefault="00B14037" w:rsidP="00B14037">
      <w:pPr>
        <w:pStyle w:val="GvdeMetni"/>
        <w:tabs>
          <w:tab w:val="left" w:pos="142"/>
        </w:tabs>
        <w:spacing w:before="69" w:line="243" w:lineRule="auto"/>
        <w:ind w:right="821" w:hanging="242"/>
        <w:jc w:val="both"/>
        <w:rPr>
          <w:sz w:val="26"/>
          <w:szCs w:val="26"/>
          <w:lang w:val="tr-TR"/>
        </w:rPr>
      </w:pPr>
      <w:r w:rsidRPr="006B7C90">
        <w:rPr>
          <w:lang w:val="tr-TR"/>
        </w:rPr>
        <w:t>9. Bilardo masasında olmayan oyuncular kendilerine ayrılmış olan yerlerde ayakta(5pin) veya oturarak beklemek zorundadır. Bu süre zarfında  rakibini rahatsız  edecek he türlü jest ya da gürültüden kaçınır. Bu yerler  bir sandalye ve/veya  zeminde belirtilen ve geçilmemesi gereken alanlardır.</w:t>
      </w:r>
    </w:p>
    <w:p w:rsidR="00672393" w:rsidRPr="006B7C90" w:rsidRDefault="00672393">
      <w:pPr>
        <w:spacing w:before="20" w:line="260" w:lineRule="exact"/>
        <w:rPr>
          <w:sz w:val="26"/>
          <w:szCs w:val="26"/>
          <w:lang w:val="tr-TR"/>
        </w:rPr>
      </w:pPr>
    </w:p>
    <w:p w:rsidR="00672393" w:rsidRPr="006B7C90" w:rsidRDefault="00B14037">
      <w:pPr>
        <w:pStyle w:val="GvdeMetni"/>
        <w:rPr>
          <w:lang w:val="tr-TR"/>
        </w:rPr>
      </w:pPr>
      <w:r w:rsidRPr="006B7C90">
        <w:rPr>
          <w:u w:val="single" w:color="000000"/>
          <w:lang w:val="tr-TR"/>
        </w:rPr>
        <w:t>Madde</w:t>
      </w:r>
      <w:r w:rsidR="00572F7D" w:rsidRPr="006B7C90">
        <w:rPr>
          <w:u w:val="single" w:color="000000"/>
          <w:lang w:val="tr-TR"/>
        </w:rPr>
        <w:t xml:space="preserve"> 52 </w:t>
      </w:r>
      <w:r w:rsidRPr="006B7C90">
        <w:rPr>
          <w:u w:val="single" w:color="000000"/>
          <w:lang w:val="tr-TR"/>
        </w:rPr>
        <w:t>–</w:t>
      </w:r>
      <w:r w:rsidR="00572F7D" w:rsidRPr="006B7C90">
        <w:rPr>
          <w:u w:val="single" w:color="000000"/>
          <w:lang w:val="tr-TR"/>
        </w:rPr>
        <w:t xml:space="preserve"> </w:t>
      </w:r>
      <w:r w:rsidRPr="006B7C90">
        <w:rPr>
          <w:u w:val="single" w:color="000000"/>
          <w:lang w:val="tr-TR"/>
        </w:rPr>
        <w:t>Sigara ve Alkol</w:t>
      </w:r>
    </w:p>
    <w:p w:rsidR="00672393" w:rsidRPr="006B7C90" w:rsidRDefault="00672393">
      <w:pPr>
        <w:spacing w:before="14" w:line="200" w:lineRule="exact"/>
        <w:rPr>
          <w:sz w:val="20"/>
          <w:szCs w:val="20"/>
          <w:lang w:val="tr-TR"/>
        </w:rPr>
      </w:pPr>
    </w:p>
    <w:p w:rsidR="00B14037" w:rsidRPr="006B7C90" w:rsidRDefault="00B14037" w:rsidP="00B14037">
      <w:pPr>
        <w:pStyle w:val="GvdeMetni"/>
        <w:numPr>
          <w:ilvl w:val="0"/>
          <w:numId w:val="41"/>
        </w:numPr>
        <w:tabs>
          <w:tab w:val="left" w:pos="280"/>
        </w:tabs>
        <w:spacing w:before="3" w:line="243" w:lineRule="auto"/>
        <w:ind w:right="866" w:hanging="242"/>
        <w:rPr>
          <w:lang w:val="tr-TR"/>
        </w:rPr>
      </w:pPr>
      <w:r w:rsidRPr="006B7C90">
        <w:rPr>
          <w:lang w:val="tr-TR"/>
        </w:rPr>
        <w:t>Oyuncuların ve hakemlerin  maç sırasında sigara içmelerine izin verilmez</w:t>
      </w:r>
    </w:p>
    <w:p w:rsidR="00B14037" w:rsidRPr="006B7C90" w:rsidRDefault="00B14037" w:rsidP="00B14037">
      <w:pPr>
        <w:pStyle w:val="GvdeMetni"/>
        <w:tabs>
          <w:tab w:val="left" w:pos="280"/>
        </w:tabs>
        <w:spacing w:before="3" w:line="243" w:lineRule="auto"/>
        <w:ind w:right="866"/>
        <w:rPr>
          <w:lang w:val="tr-TR"/>
        </w:rPr>
      </w:pPr>
    </w:p>
    <w:p w:rsidR="00B14037" w:rsidRPr="006B7C90" w:rsidRDefault="00B14037" w:rsidP="00B14037">
      <w:pPr>
        <w:pStyle w:val="GvdeMetni"/>
        <w:tabs>
          <w:tab w:val="left" w:pos="280"/>
        </w:tabs>
        <w:spacing w:before="3" w:line="243" w:lineRule="auto"/>
        <w:ind w:right="866"/>
        <w:rPr>
          <w:lang w:val="tr-TR"/>
        </w:rPr>
      </w:pPr>
      <w:r w:rsidRPr="006B7C90">
        <w:rPr>
          <w:lang w:val="tr-TR"/>
        </w:rPr>
        <w:t>Salonda sigara yasağının olduğu her etkinlik  öncesinde  turnuva direktörü  tarafından hatırlatılır. Bunun ihlal edilmesi durumunda UMB resmi delegesi, organizatörleri  sonuçların  onaylanmayacağı ve salonu terk</w:t>
      </w:r>
      <w:r w:rsidR="00A2056A">
        <w:rPr>
          <w:lang w:val="tr-TR"/>
        </w:rPr>
        <w:t xml:space="preserve"> </w:t>
      </w:r>
      <w:r w:rsidRPr="006B7C90">
        <w:rPr>
          <w:lang w:val="tr-TR"/>
        </w:rPr>
        <w:t>edeceği konusunda bilgilendirerek  şampiyonayı seyircisiz devam ettirebilir ya da    kesebilir.</w:t>
      </w:r>
    </w:p>
    <w:p w:rsidR="00B14037" w:rsidRPr="006B7C90" w:rsidRDefault="00B14037" w:rsidP="00B14037">
      <w:pPr>
        <w:pStyle w:val="GvdeMetni"/>
        <w:tabs>
          <w:tab w:val="left" w:pos="280"/>
        </w:tabs>
        <w:spacing w:before="3" w:line="243" w:lineRule="auto"/>
        <w:ind w:right="866"/>
        <w:rPr>
          <w:lang w:val="tr-TR"/>
        </w:rPr>
      </w:pPr>
    </w:p>
    <w:p w:rsidR="00B14037" w:rsidRPr="006B7C90" w:rsidRDefault="00B14037" w:rsidP="00B14037">
      <w:pPr>
        <w:pStyle w:val="GvdeMetni"/>
        <w:tabs>
          <w:tab w:val="left" w:pos="280"/>
        </w:tabs>
        <w:spacing w:before="3" w:line="243" w:lineRule="auto"/>
        <w:ind w:right="866"/>
        <w:rPr>
          <w:lang w:val="tr-TR"/>
        </w:rPr>
      </w:pPr>
      <w:r w:rsidRPr="006B7C90">
        <w:rPr>
          <w:lang w:val="tr-TR"/>
        </w:rPr>
        <w:t>Bu gibi durumlarda,  şampiyo</w:t>
      </w:r>
      <w:r w:rsidR="00A2056A">
        <w:rPr>
          <w:lang w:val="tr-TR"/>
        </w:rPr>
        <w:t>n</w:t>
      </w:r>
      <w:r w:rsidRPr="006B7C90">
        <w:rPr>
          <w:lang w:val="tr-TR"/>
        </w:rPr>
        <w:t>anın normal süresi için oyunculara ödeme yapılması yükümlülüğü geçerlidir.</w:t>
      </w:r>
    </w:p>
    <w:p w:rsidR="00672393" w:rsidRPr="006B7C90" w:rsidRDefault="00672393">
      <w:pPr>
        <w:spacing w:before="20" w:line="260" w:lineRule="exact"/>
        <w:rPr>
          <w:sz w:val="26"/>
          <w:szCs w:val="26"/>
          <w:lang w:val="tr-TR"/>
        </w:rPr>
      </w:pPr>
    </w:p>
    <w:p w:rsidR="00B14037" w:rsidRPr="006B7C90" w:rsidRDefault="00B14037" w:rsidP="00B14037">
      <w:pPr>
        <w:pStyle w:val="GvdeMetni"/>
        <w:numPr>
          <w:ilvl w:val="0"/>
          <w:numId w:val="41"/>
        </w:numPr>
        <w:tabs>
          <w:tab w:val="left" w:pos="280"/>
        </w:tabs>
        <w:spacing w:line="243" w:lineRule="auto"/>
        <w:ind w:right="1081" w:hanging="242"/>
        <w:rPr>
          <w:lang w:val="tr-TR"/>
        </w:rPr>
      </w:pPr>
      <w:r w:rsidRPr="006B7C90">
        <w:rPr>
          <w:lang w:val="tr-TR"/>
        </w:rPr>
        <w:t xml:space="preserve">Oyuncuların ve hakemlerin  ofislerinde  he türlü </w:t>
      </w:r>
      <w:r w:rsidR="00A2056A" w:rsidRPr="006B7C90">
        <w:rPr>
          <w:lang w:val="tr-TR"/>
        </w:rPr>
        <w:t>fermente</w:t>
      </w:r>
      <w:r w:rsidRPr="006B7C90">
        <w:rPr>
          <w:lang w:val="tr-TR"/>
        </w:rPr>
        <w:t xml:space="preserve"> içki tüketmelerine izin verilmez.</w:t>
      </w:r>
    </w:p>
    <w:p w:rsidR="00672393" w:rsidRPr="006B7C90" w:rsidRDefault="00672393">
      <w:pPr>
        <w:spacing w:before="20" w:line="260" w:lineRule="exact"/>
        <w:rPr>
          <w:sz w:val="26"/>
          <w:szCs w:val="26"/>
          <w:lang w:val="tr-TR"/>
        </w:rPr>
      </w:pPr>
    </w:p>
    <w:p w:rsidR="00B14037" w:rsidRPr="006B7C90" w:rsidRDefault="00B14037" w:rsidP="00B14037">
      <w:pPr>
        <w:pStyle w:val="GvdeMetni"/>
        <w:numPr>
          <w:ilvl w:val="0"/>
          <w:numId w:val="41"/>
        </w:numPr>
        <w:tabs>
          <w:tab w:val="left" w:pos="280"/>
        </w:tabs>
        <w:spacing w:line="243" w:lineRule="auto"/>
        <w:ind w:right="835" w:hanging="242"/>
        <w:rPr>
          <w:lang w:val="tr-TR"/>
        </w:rPr>
      </w:pPr>
      <w:r w:rsidRPr="006B7C90">
        <w:rPr>
          <w:lang w:val="tr-TR"/>
        </w:rPr>
        <w:t xml:space="preserve"> Bu maddenin kurallarını ihlal eden oyuncu ya da  hakem, UMB resmi delegesi tarafından kınandıktan sonra şampiyonadan çıkarılır.</w:t>
      </w:r>
    </w:p>
    <w:p w:rsidR="00B14037" w:rsidRPr="006B7C90" w:rsidRDefault="00B14037" w:rsidP="00B14037">
      <w:pPr>
        <w:pStyle w:val="GvdeMetni"/>
        <w:tabs>
          <w:tab w:val="left" w:pos="280"/>
        </w:tabs>
        <w:spacing w:line="243" w:lineRule="auto"/>
        <w:ind w:right="835"/>
        <w:rPr>
          <w:lang w:val="tr-TR"/>
        </w:rPr>
      </w:pPr>
    </w:p>
    <w:p w:rsidR="005D0470" w:rsidRPr="006B7C90" w:rsidRDefault="005D0470">
      <w:pPr>
        <w:pStyle w:val="GvdeMetni"/>
        <w:spacing w:line="243" w:lineRule="auto"/>
        <w:ind w:right="839"/>
        <w:rPr>
          <w:u w:val="single" w:color="000000"/>
          <w:lang w:val="tr-TR"/>
        </w:rPr>
      </w:pPr>
      <w:r w:rsidRPr="006B7C90">
        <w:rPr>
          <w:u w:val="single" w:color="000000"/>
          <w:lang w:val="tr-TR"/>
        </w:rPr>
        <w:t xml:space="preserve">Madde </w:t>
      </w:r>
      <w:r w:rsidR="00572F7D" w:rsidRPr="006B7C90">
        <w:rPr>
          <w:u w:val="single" w:color="000000"/>
          <w:lang w:val="tr-TR"/>
        </w:rPr>
        <w:t xml:space="preserve"> 53 - </w:t>
      </w:r>
      <w:r w:rsidRPr="006B7C90">
        <w:rPr>
          <w:u w:val="single" w:color="000000"/>
          <w:lang w:val="tr-TR"/>
        </w:rPr>
        <w:t>Performans üzerinde etkisi olan  izinsiz farmakolojik-medi</w:t>
      </w:r>
      <w:r w:rsidR="00D42BF2" w:rsidRPr="006B7C90">
        <w:rPr>
          <w:u w:val="single" w:color="000000"/>
          <w:lang w:val="tr-TR"/>
        </w:rPr>
        <w:t xml:space="preserve">kal  ürünlerin kullanılması ile ve </w:t>
      </w:r>
      <w:r w:rsidRPr="006B7C90">
        <w:rPr>
          <w:u w:val="single" w:color="000000"/>
          <w:lang w:val="tr-TR"/>
        </w:rPr>
        <w:t xml:space="preserve"> dopingle mücadele</w:t>
      </w:r>
    </w:p>
    <w:p w:rsidR="00672393" w:rsidRPr="006B7C90" w:rsidRDefault="00672393">
      <w:pPr>
        <w:spacing w:before="11" w:line="200" w:lineRule="exact"/>
        <w:rPr>
          <w:sz w:val="20"/>
          <w:szCs w:val="20"/>
          <w:lang w:val="tr-TR"/>
        </w:rPr>
      </w:pPr>
    </w:p>
    <w:p w:rsidR="00D42BF2" w:rsidRPr="006B7C90" w:rsidRDefault="00D42BF2">
      <w:pPr>
        <w:pStyle w:val="GvdeMetni"/>
        <w:spacing w:before="69" w:line="243" w:lineRule="auto"/>
        <w:ind w:right="137"/>
        <w:rPr>
          <w:lang w:val="tr-TR"/>
        </w:rPr>
      </w:pPr>
      <w:r w:rsidRPr="006B7C90">
        <w:rPr>
          <w:lang w:val="tr-TR"/>
        </w:rPr>
        <w:t>UMB tarafından  tanınan ya da  UMB ile ilgili olan yarışmalara katılan her oyuncu ve bu yarışmayı geçiren her kişi veya  bir yarışmacı  adına hareket eden herkes  performans üzerinde etkisi olan  izinsiz farmakolojik-medikal  ürünlerin kullanılması ile ve  dopingle mücadele  ile ilgili kurallara  ve talimatlara uymak zorundadır.</w:t>
      </w:r>
    </w:p>
    <w:p w:rsidR="00D42BF2" w:rsidRPr="006B7C90" w:rsidRDefault="00D42BF2">
      <w:pPr>
        <w:pStyle w:val="GvdeMetni"/>
        <w:spacing w:before="69" w:line="243" w:lineRule="auto"/>
        <w:ind w:right="137"/>
        <w:rPr>
          <w:lang w:val="tr-TR"/>
        </w:rPr>
      </w:pPr>
    </w:p>
    <w:p w:rsidR="00D42BF2" w:rsidRPr="006B7C90" w:rsidRDefault="00D42BF2">
      <w:pPr>
        <w:pStyle w:val="GvdeMetni"/>
        <w:spacing w:before="69" w:line="243" w:lineRule="auto"/>
        <w:ind w:right="137"/>
        <w:rPr>
          <w:lang w:val="tr-TR"/>
        </w:rPr>
      </w:pPr>
      <w:r w:rsidRPr="006B7C90">
        <w:rPr>
          <w:lang w:val="tr-TR"/>
        </w:rPr>
        <w:t>UMB’nin İsviçre’de bulunan yasal merke</w:t>
      </w:r>
      <w:r w:rsidR="00A2056A">
        <w:rPr>
          <w:lang w:val="tr-TR"/>
        </w:rPr>
        <w:t>z</w:t>
      </w:r>
      <w:r w:rsidRPr="006B7C90">
        <w:rPr>
          <w:lang w:val="tr-TR"/>
        </w:rPr>
        <w:t>i Association Suisse du Sport (ASS)’un  bu konudaki rehber ve talimatlarının  temel olacağına karar vermiştir. UMB komitesi  ASS rehberleri ve talimatlarını dikkate alarak uygulamayla ilgili  bir yönetmelik hazırlar. BU yönetmelik UMB resmi bülteninde yayınlanır. Aynı kural   yasak ilaçlar ve önlemler listesi için de geçerlidir. Bu belgelerdeki her türlü değişikl</w:t>
      </w:r>
      <w:r w:rsidR="00A2056A">
        <w:rPr>
          <w:lang w:val="tr-TR"/>
        </w:rPr>
        <w:t>i</w:t>
      </w:r>
      <w:r w:rsidRPr="006B7C90">
        <w:rPr>
          <w:lang w:val="tr-TR"/>
        </w:rPr>
        <w:t>k de yayımlanır.</w:t>
      </w:r>
    </w:p>
    <w:p w:rsidR="00D42BF2" w:rsidRPr="006B7C90" w:rsidRDefault="00D42BF2">
      <w:pPr>
        <w:pStyle w:val="GvdeMetni"/>
        <w:spacing w:before="69" w:line="243" w:lineRule="auto"/>
        <w:ind w:right="137"/>
        <w:rPr>
          <w:lang w:val="tr-TR"/>
        </w:rPr>
      </w:pPr>
    </w:p>
    <w:p w:rsidR="00D42BF2" w:rsidRPr="006B7C90" w:rsidRDefault="00D42BF2">
      <w:pPr>
        <w:pStyle w:val="GvdeMetni"/>
        <w:spacing w:before="69" w:line="243" w:lineRule="auto"/>
        <w:ind w:right="137"/>
        <w:rPr>
          <w:lang w:val="tr-TR"/>
        </w:rPr>
      </w:pPr>
      <w:r w:rsidRPr="006B7C90">
        <w:rPr>
          <w:lang w:val="tr-TR"/>
        </w:rPr>
        <w:t>UMB’ye bağlı,  UMB tarafından tanınmış ya da sözleşmeyle UMB ile ilişkisi olan  örgütler de dopingle ilgili yasakları  kendi  yönetmeliklerine  ve ihlal durumunda kont</w:t>
      </w:r>
      <w:r w:rsidR="00A2056A">
        <w:rPr>
          <w:lang w:val="tr-TR"/>
        </w:rPr>
        <w:t>r</w:t>
      </w:r>
      <w:r w:rsidRPr="006B7C90">
        <w:rPr>
          <w:lang w:val="tr-TR"/>
        </w:rPr>
        <w:t>ollere uygulanacak süreçlere  dahil etmek zorundadır.</w:t>
      </w:r>
    </w:p>
    <w:p w:rsidR="00672393" w:rsidRPr="006B7C90" w:rsidRDefault="00672393">
      <w:pPr>
        <w:spacing w:before="20" w:line="260" w:lineRule="exact"/>
        <w:rPr>
          <w:sz w:val="26"/>
          <w:szCs w:val="26"/>
          <w:lang w:val="tr-TR"/>
        </w:rPr>
      </w:pPr>
    </w:p>
    <w:p w:rsidR="00672393" w:rsidRPr="006B7C90" w:rsidRDefault="00672393">
      <w:pPr>
        <w:spacing w:line="243" w:lineRule="auto"/>
        <w:jc w:val="both"/>
        <w:rPr>
          <w:lang w:val="tr-TR"/>
        </w:rPr>
        <w:sectPr w:rsidR="00672393" w:rsidRPr="006B7C90">
          <w:pgSz w:w="11905" w:h="16840"/>
          <w:pgMar w:top="940" w:right="1360" w:bottom="280" w:left="1340" w:header="718" w:footer="0" w:gutter="0"/>
          <w:cols w:space="708"/>
        </w:sectPr>
      </w:pPr>
    </w:p>
    <w:p w:rsidR="00672393" w:rsidRPr="006B7C90" w:rsidRDefault="00672393">
      <w:pPr>
        <w:spacing w:line="200" w:lineRule="exact"/>
        <w:rPr>
          <w:sz w:val="20"/>
          <w:szCs w:val="20"/>
          <w:lang w:val="tr-TR"/>
        </w:rPr>
      </w:pPr>
    </w:p>
    <w:p w:rsidR="00672393" w:rsidRPr="006B7C90" w:rsidRDefault="00D42BF2" w:rsidP="00AB4456">
      <w:pPr>
        <w:spacing w:before="70" w:line="240" w:lineRule="exact"/>
        <w:rPr>
          <w:rFonts w:ascii="Times New Roman" w:hAnsi="Times New Roman"/>
          <w:sz w:val="24"/>
          <w:szCs w:val="24"/>
          <w:lang w:val="tr-TR"/>
        </w:rPr>
      </w:pPr>
      <w:r w:rsidRPr="006B7C90">
        <w:rPr>
          <w:rFonts w:ascii="Times New Roman" w:hAnsi="Times New Roman"/>
          <w:sz w:val="24"/>
          <w:szCs w:val="24"/>
          <w:lang w:val="tr-TR"/>
        </w:rPr>
        <w:t>Belirlenmiş olan kuralların  her ihlali cezaya tabidir. Bu ihlaller için  dopingle mücadele kurallarına  göre ve   disiplin işlemlerine ilişkin statülere göre işlem yapılır.</w:t>
      </w:r>
      <w:r w:rsidR="00AB4456" w:rsidRPr="006B7C90">
        <w:rPr>
          <w:rFonts w:ascii="Times New Roman" w:hAnsi="Times New Roman"/>
          <w:sz w:val="24"/>
          <w:szCs w:val="24"/>
          <w:lang w:val="tr-TR"/>
        </w:rPr>
        <w:t xml:space="preserve"> Kullanılan ya da sahip olunan  ürünlerin</w:t>
      </w:r>
      <w:r w:rsidR="00A2056A">
        <w:rPr>
          <w:rFonts w:ascii="Times New Roman" w:hAnsi="Times New Roman"/>
          <w:sz w:val="24"/>
          <w:szCs w:val="24"/>
          <w:lang w:val="tr-TR"/>
        </w:rPr>
        <w:t xml:space="preserve"> niteliğine bağlı olarak ceza ma</w:t>
      </w:r>
      <w:r w:rsidR="00AB4456" w:rsidRPr="006B7C90">
        <w:rPr>
          <w:rFonts w:ascii="Times New Roman" w:hAnsi="Times New Roman"/>
          <w:sz w:val="24"/>
          <w:szCs w:val="24"/>
          <w:lang w:val="tr-TR"/>
        </w:rPr>
        <w:t>hkem</w:t>
      </w:r>
      <w:r w:rsidR="00A2056A">
        <w:rPr>
          <w:rFonts w:ascii="Times New Roman" w:hAnsi="Times New Roman"/>
          <w:sz w:val="24"/>
          <w:szCs w:val="24"/>
          <w:lang w:val="tr-TR"/>
        </w:rPr>
        <w:t>e</w:t>
      </w:r>
      <w:r w:rsidR="00AB4456" w:rsidRPr="006B7C90">
        <w:rPr>
          <w:rFonts w:ascii="Times New Roman" w:hAnsi="Times New Roman"/>
          <w:sz w:val="24"/>
          <w:szCs w:val="24"/>
          <w:lang w:val="tr-TR"/>
        </w:rPr>
        <w:t>sine başvuruda bulunma yetkisi de istisna edilmemiştir.</w:t>
      </w:r>
    </w:p>
    <w:p w:rsidR="00672393" w:rsidRPr="006B7C90" w:rsidRDefault="00672393">
      <w:pPr>
        <w:spacing w:before="20" w:line="260" w:lineRule="exact"/>
        <w:rPr>
          <w:sz w:val="26"/>
          <w:szCs w:val="26"/>
          <w:lang w:val="tr-TR"/>
        </w:rPr>
      </w:pPr>
    </w:p>
    <w:p w:rsidR="00672393" w:rsidRPr="006B7C90" w:rsidRDefault="00AB4456">
      <w:pPr>
        <w:pStyle w:val="GvdeMetni"/>
        <w:rPr>
          <w:lang w:val="tr-TR"/>
        </w:rPr>
      </w:pPr>
      <w:r w:rsidRPr="006B7C90">
        <w:rPr>
          <w:u w:val="single" w:color="000000"/>
          <w:lang w:val="tr-TR"/>
        </w:rPr>
        <w:t>Madde</w:t>
      </w:r>
      <w:r w:rsidR="00572F7D" w:rsidRPr="006B7C90">
        <w:rPr>
          <w:u w:val="single" w:color="000000"/>
          <w:lang w:val="tr-TR"/>
        </w:rPr>
        <w:t xml:space="preserve"> 54 - </w:t>
      </w:r>
      <w:r w:rsidRPr="006B7C90">
        <w:rPr>
          <w:u w:val="single" w:color="000000"/>
          <w:lang w:val="tr-TR"/>
        </w:rPr>
        <w:t xml:space="preserve"> Yer, Bilardo Masaları ve Ekipman, Topların Temizlenmesi</w:t>
      </w:r>
    </w:p>
    <w:p w:rsidR="00672393" w:rsidRPr="006B7C90" w:rsidRDefault="00672393">
      <w:pPr>
        <w:spacing w:before="14" w:line="200" w:lineRule="exact"/>
        <w:rPr>
          <w:sz w:val="20"/>
          <w:szCs w:val="20"/>
          <w:lang w:val="tr-TR"/>
        </w:rPr>
      </w:pPr>
    </w:p>
    <w:p w:rsidR="00101B26" w:rsidRPr="006B7C90" w:rsidRDefault="00101B26" w:rsidP="00101B26">
      <w:pPr>
        <w:pStyle w:val="GvdeMetni"/>
        <w:numPr>
          <w:ilvl w:val="0"/>
          <w:numId w:val="40"/>
        </w:numPr>
        <w:tabs>
          <w:tab w:val="left" w:pos="142"/>
        </w:tabs>
        <w:spacing w:before="69" w:line="243" w:lineRule="auto"/>
        <w:ind w:left="0" w:right="887" w:hanging="142"/>
        <w:jc w:val="left"/>
        <w:rPr>
          <w:lang w:val="tr-TR"/>
        </w:rPr>
      </w:pPr>
      <w:r w:rsidRPr="006B7C90">
        <w:rPr>
          <w:lang w:val="tr-TR"/>
        </w:rPr>
        <w:t>Mümkün olduğu ölçüde,  bir dünya şampiyonasının oyuncuları arasında olan kişilerden hiçbirine  yer ve oyun ekipmanlarına alışmaları için  bunları kullanmalarına izin verilmez.</w:t>
      </w:r>
    </w:p>
    <w:p w:rsidR="00244CED" w:rsidRPr="006B7C90" w:rsidRDefault="00244CED" w:rsidP="00244CED">
      <w:pPr>
        <w:pStyle w:val="GvdeMetni"/>
        <w:tabs>
          <w:tab w:val="left" w:pos="142"/>
        </w:tabs>
        <w:spacing w:line="243" w:lineRule="auto"/>
        <w:ind w:left="0" w:right="887"/>
        <w:jc w:val="right"/>
        <w:rPr>
          <w:lang w:val="tr-TR"/>
        </w:rPr>
      </w:pPr>
    </w:p>
    <w:p w:rsidR="00101B26" w:rsidRPr="006B7C90" w:rsidRDefault="00101B26" w:rsidP="00101B26">
      <w:pPr>
        <w:pStyle w:val="GvdeMetni"/>
        <w:numPr>
          <w:ilvl w:val="0"/>
          <w:numId w:val="40"/>
        </w:numPr>
        <w:tabs>
          <w:tab w:val="left" w:pos="142"/>
        </w:tabs>
        <w:spacing w:before="69" w:line="243" w:lineRule="auto"/>
        <w:ind w:left="0" w:right="887" w:hanging="142"/>
        <w:jc w:val="left"/>
        <w:rPr>
          <w:lang w:val="tr-TR"/>
        </w:rPr>
      </w:pPr>
      <w:r w:rsidRPr="006B7C90">
        <w:rPr>
          <w:lang w:val="tr-TR"/>
        </w:rPr>
        <w:t xml:space="preserve"> Mevcut  bir salonun söz konusu olması durumunda bilardo masalarının yerleri </w:t>
      </w:r>
      <w:r w:rsidR="00A2056A" w:rsidRPr="006B7C90">
        <w:rPr>
          <w:lang w:val="tr-TR"/>
        </w:rPr>
        <w:t>değiştirilir</w:t>
      </w:r>
      <w:r w:rsidRPr="006B7C90">
        <w:rPr>
          <w:lang w:val="tr-TR"/>
        </w:rPr>
        <w:t>.  Şampiyona sırasında salon  başka  oyunlar için kullanılamaz ve  diğer ve ilave bilardo masalarında oynanmasına izin verilmez.</w:t>
      </w:r>
    </w:p>
    <w:p w:rsidR="00244CED" w:rsidRPr="006B7C90" w:rsidRDefault="00244CED" w:rsidP="00244CED">
      <w:pPr>
        <w:pStyle w:val="GvdeMetni"/>
        <w:tabs>
          <w:tab w:val="left" w:pos="142"/>
        </w:tabs>
        <w:spacing w:before="69" w:line="243" w:lineRule="auto"/>
        <w:ind w:left="0" w:right="887"/>
        <w:jc w:val="right"/>
        <w:rPr>
          <w:lang w:val="tr-TR"/>
        </w:rPr>
      </w:pPr>
    </w:p>
    <w:p w:rsidR="00101B26" w:rsidRPr="006B7C90" w:rsidRDefault="00101B26" w:rsidP="00101B26">
      <w:pPr>
        <w:pStyle w:val="GvdeMetni"/>
        <w:numPr>
          <w:ilvl w:val="0"/>
          <w:numId w:val="40"/>
        </w:numPr>
        <w:tabs>
          <w:tab w:val="left" w:pos="142"/>
        </w:tabs>
        <w:spacing w:before="69" w:line="243" w:lineRule="auto"/>
        <w:ind w:left="0" w:right="887" w:hanging="142"/>
        <w:jc w:val="left"/>
        <w:rPr>
          <w:lang w:val="tr-TR"/>
        </w:rPr>
      </w:pPr>
      <w:r w:rsidRPr="006B7C90">
        <w:rPr>
          <w:lang w:val="tr-TR"/>
        </w:rPr>
        <w:t>Mevcut veya mobil bilardo masalarının söz konusu olması durumunda çuhaların ve bantların yenilenmesi suretiyle bu masalar yeni hale getirilir.</w:t>
      </w:r>
    </w:p>
    <w:p w:rsidR="00244CED" w:rsidRPr="006B7C90" w:rsidRDefault="00244CED" w:rsidP="00244CED">
      <w:pPr>
        <w:pStyle w:val="GvdeMetni"/>
        <w:tabs>
          <w:tab w:val="left" w:pos="142"/>
        </w:tabs>
        <w:spacing w:before="69" w:line="243" w:lineRule="auto"/>
        <w:ind w:left="0" w:right="887"/>
        <w:jc w:val="right"/>
        <w:rPr>
          <w:lang w:val="tr-TR"/>
        </w:rPr>
      </w:pPr>
    </w:p>
    <w:p w:rsidR="00101B26" w:rsidRPr="006B7C90" w:rsidRDefault="00244CED" w:rsidP="00101B26">
      <w:pPr>
        <w:pStyle w:val="GvdeMetni"/>
        <w:numPr>
          <w:ilvl w:val="0"/>
          <w:numId w:val="40"/>
        </w:numPr>
        <w:tabs>
          <w:tab w:val="left" w:pos="142"/>
        </w:tabs>
        <w:spacing w:before="69" w:line="243" w:lineRule="auto"/>
        <w:ind w:left="0" w:right="887" w:hanging="142"/>
        <w:jc w:val="left"/>
        <w:rPr>
          <w:lang w:val="tr-TR"/>
        </w:rPr>
      </w:pPr>
      <w:r w:rsidRPr="006B7C90">
        <w:rPr>
          <w:lang w:val="tr-TR"/>
        </w:rPr>
        <w:t xml:space="preserve"> Bir raf ve uzun  bir ıstaka oyuncuların </w:t>
      </w:r>
      <w:r w:rsidR="00A2056A" w:rsidRPr="006B7C90">
        <w:rPr>
          <w:lang w:val="tr-TR"/>
        </w:rPr>
        <w:t>kullanımına</w:t>
      </w:r>
      <w:r w:rsidRPr="006B7C90">
        <w:rPr>
          <w:lang w:val="tr-TR"/>
        </w:rPr>
        <w:t xml:space="preserve"> verilecektir.</w:t>
      </w:r>
    </w:p>
    <w:p w:rsidR="00244CED" w:rsidRPr="006B7C90" w:rsidRDefault="00244CED" w:rsidP="00244CED">
      <w:pPr>
        <w:pStyle w:val="GvdeMetni"/>
        <w:tabs>
          <w:tab w:val="left" w:pos="142"/>
        </w:tabs>
        <w:spacing w:before="69" w:line="243" w:lineRule="auto"/>
        <w:ind w:left="0" w:right="887"/>
        <w:jc w:val="right"/>
        <w:rPr>
          <w:lang w:val="tr-TR"/>
        </w:rPr>
      </w:pPr>
    </w:p>
    <w:p w:rsidR="00244CED" w:rsidRPr="006B7C90" w:rsidRDefault="00244CED" w:rsidP="00101B26">
      <w:pPr>
        <w:pStyle w:val="GvdeMetni"/>
        <w:numPr>
          <w:ilvl w:val="0"/>
          <w:numId w:val="40"/>
        </w:numPr>
        <w:tabs>
          <w:tab w:val="left" w:pos="142"/>
        </w:tabs>
        <w:spacing w:before="69" w:line="243" w:lineRule="auto"/>
        <w:ind w:left="0" w:right="887" w:hanging="142"/>
        <w:jc w:val="left"/>
        <w:rPr>
          <w:lang w:val="tr-TR"/>
        </w:rPr>
      </w:pPr>
      <w:r w:rsidRPr="006B7C90">
        <w:rPr>
          <w:lang w:val="tr-TR"/>
        </w:rPr>
        <w:t>Cilalı bir parke zeminin  söz konusu olması durumunda,  bilardo masasının  halı, lolonyum vb kaplı uygun bir yere konulması önerilir.</w:t>
      </w:r>
    </w:p>
    <w:p w:rsidR="00244CED" w:rsidRPr="006B7C90" w:rsidRDefault="00244CED" w:rsidP="00244CED">
      <w:pPr>
        <w:pStyle w:val="GvdeMetni"/>
        <w:tabs>
          <w:tab w:val="left" w:pos="142"/>
        </w:tabs>
        <w:spacing w:before="69" w:line="243" w:lineRule="auto"/>
        <w:ind w:left="0" w:right="887"/>
        <w:jc w:val="right"/>
        <w:rPr>
          <w:lang w:val="tr-TR"/>
        </w:rPr>
      </w:pPr>
    </w:p>
    <w:p w:rsidR="00244CED" w:rsidRPr="006B7C90" w:rsidRDefault="00244CED" w:rsidP="00101B26">
      <w:pPr>
        <w:pStyle w:val="GvdeMetni"/>
        <w:numPr>
          <w:ilvl w:val="0"/>
          <w:numId w:val="40"/>
        </w:numPr>
        <w:tabs>
          <w:tab w:val="left" w:pos="142"/>
        </w:tabs>
        <w:spacing w:before="69" w:line="243" w:lineRule="auto"/>
        <w:ind w:left="0" w:right="887" w:hanging="142"/>
        <w:jc w:val="left"/>
        <w:rPr>
          <w:lang w:val="tr-TR"/>
        </w:rPr>
      </w:pPr>
      <w:r w:rsidRPr="006B7C90">
        <w:rPr>
          <w:lang w:val="tr-TR"/>
        </w:rPr>
        <w:t xml:space="preserve"> Oyuncuların herhangi bir dış müdahaleden korunması amacıyla, mümkünse  bilardo masaları arasında  1,5 m mesafe olmalıdır.</w:t>
      </w:r>
    </w:p>
    <w:p w:rsidR="00244CED" w:rsidRPr="006B7C90" w:rsidRDefault="00244CED" w:rsidP="00244CED">
      <w:pPr>
        <w:pStyle w:val="GvdeMetni"/>
        <w:tabs>
          <w:tab w:val="left" w:pos="142"/>
        </w:tabs>
        <w:spacing w:before="69" w:line="243" w:lineRule="auto"/>
        <w:ind w:left="0" w:right="887"/>
        <w:jc w:val="right"/>
        <w:rPr>
          <w:lang w:val="tr-TR"/>
        </w:rPr>
      </w:pPr>
    </w:p>
    <w:p w:rsidR="00244CED" w:rsidRPr="006B7C90" w:rsidRDefault="00244CED" w:rsidP="00101B26">
      <w:pPr>
        <w:pStyle w:val="GvdeMetni"/>
        <w:numPr>
          <w:ilvl w:val="0"/>
          <w:numId w:val="40"/>
        </w:numPr>
        <w:tabs>
          <w:tab w:val="left" w:pos="142"/>
        </w:tabs>
        <w:spacing w:before="69" w:line="243" w:lineRule="auto"/>
        <w:ind w:left="0" w:right="887" w:hanging="142"/>
        <w:jc w:val="left"/>
        <w:rPr>
          <w:lang w:val="tr-TR"/>
        </w:rPr>
      </w:pPr>
      <w:r w:rsidRPr="006B7C90">
        <w:rPr>
          <w:lang w:val="tr-TR"/>
        </w:rPr>
        <w:t xml:space="preserve"> Oyunculara, rakibi oyun oynarken malzemelerini koyabilecekleri bir masa ve oturabilecekleri bir sandalye sağlanır. Diğer kurallar disiplinlere göre belirlenir.</w:t>
      </w:r>
    </w:p>
    <w:p w:rsidR="00244CED" w:rsidRPr="006B7C90" w:rsidRDefault="00244CED" w:rsidP="00244CED">
      <w:pPr>
        <w:pStyle w:val="GvdeMetni"/>
        <w:tabs>
          <w:tab w:val="left" w:pos="142"/>
        </w:tabs>
        <w:spacing w:before="69" w:line="243" w:lineRule="auto"/>
        <w:ind w:left="0" w:right="887"/>
        <w:jc w:val="right"/>
        <w:rPr>
          <w:lang w:val="tr-TR"/>
        </w:rPr>
      </w:pPr>
    </w:p>
    <w:p w:rsidR="00244CED" w:rsidRPr="006B7C90" w:rsidRDefault="00244CED" w:rsidP="00101B26">
      <w:pPr>
        <w:pStyle w:val="GvdeMetni"/>
        <w:numPr>
          <w:ilvl w:val="0"/>
          <w:numId w:val="40"/>
        </w:numPr>
        <w:tabs>
          <w:tab w:val="left" w:pos="142"/>
        </w:tabs>
        <w:spacing w:before="69" w:line="243" w:lineRule="auto"/>
        <w:ind w:left="0" w:right="887" w:hanging="142"/>
        <w:jc w:val="left"/>
        <w:rPr>
          <w:lang w:val="tr-TR"/>
        </w:rPr>
      </w:pPr>
      <w:r w:rsidRPr="006B7C90">
        <w:rPr>
          <w:lang w:val="tr-TR"/>
        </w:rPr>
        <w:t>UMB komitesi  dünya şam</w:t>
      </w:r>
      <w:r w:rsidR="00A2056A">
        <w:rPr>
          <w:lang w:val="tr-TR"/>
        </w:rPr>
        <w:t>piyonasının</w:t>
      </w:r>
      <w:r w:rsidRPr="006B7C90">
        <w:rPr>
          <w:lang w:val="tr-TR"/>
        </w:rPr>
        <w:t xml:space="preserve"> tamamında ya da kısmen kullanılacak materyallerin mü</w:t>
      </w:r>
      <w:r w:rsidR="00A2056A">
        <w:rPr>
          <w:lang w:val="tr-TR"/>
        </w:rPr>
        <w:t>n</w:t>
      </w:r>
      <w:r w:rsidRPr="006B7C90">
        <w:rPr>
          <w:lang w:val="tr-TR"/>
        </w:rPr>
        <w:t>hasırlığı konusundaki potansiyel sözleşmeleri sonuçlandırmaya  yetkilidir.</w:t>
      </w:r>
    </w:p>
    <w:p w:rsidR="00244CED" w:rsidRPr="006B7C90" w:rsidRDefault="00244CED" w:rsidP="00244CED">
      <w:pPr>
        <w:pStyle w:val="GvdeMetni"/>
        <w:tabs>
          <w:tab w:val="left" w:pos="142"/>
        </w:tabs>
        <w:spacing w:before="69" w:line="243" w:lineRule="auto"/>
        <w:ind w:left="0" w:right="887"/>
        <w:jc w:val="right"/>
        <w:rPr>
          <w:lang w:val="tr-TR"/>
        </w:rPr>
      </w:pPr>
    </w:p>
    <w:p w:rsidR="00244CED" w:rsidRPr="006B7C90" w:rsidRDefault="00244CED" w:rsidP="00101B26">
      <w:pPr>
        <w:pStyle w:val="GvdeMetni"/>
        <w:numPr>
          <w:ilvl w:val="0"/>
          <w:numId w:val="40"/>
        </w:numPr>
        <w:tabs>
          <w:tab w:val="left" w:pos="142"/>
        </w:tabs>
        <w:spacing w:before="69" w:line="243" w:lineRule="auto"/>
        <w:ind w:left="0" w:right="887" w:hanging="142"/>
        <w:jc w:val="left"/>
        <w:rPr>
          <w:lang w:val="tr-TR"/>
        </w:rPr>
      </w:pPr>
      <w:r w:rsidRPr="006B7C90">
        <w:rPr>
          <w:lang w:val="tr-TR"/>
        </w:rPr>
        <w:t xml:space="preserve"> Gerekli durumlarda, UMB komitesi  organizasyonun geliştirilmesi ve  yarışmaların gerçekleştirilmes</w:t>
      </w:r>
      <w:r w:rsidR="00A2056A">
        <w:rPr>
          <w:lang w:val="tr-TR"/>
        </w:rPr>
        <w:t>i</w:t>
      </w:r>
      <w:r w:rsidRPr="006B7C90">
        <w:rPr>
          <w:lang w:val="tr-TR"/>
        </w:rPr>
        <w:t xml:space="preserve"> için  planlanan diğer  talimatlara karar vermeye yetkilidir.</w:t>
      </w:r>
    </w:p>
    <w:p w:rsidR="00244CED" w:rsidRPr="006B7C90" w:rsidRDefault="00244CED" w:rsidP="00244CED">
      <w:pPr>
        <w:pStyle w:val="GvdeMetni"/>
        <w:tabs>
          <w:tab w:val="left" w:pos="142"/>
        </w:tabs>
        <w:spacing w:before="69" w:line="243" w:lineRule="auto"/>
        <w:ind w:left="0" w:right="887"/>
        <w:jc w:val="right"/>
        <w:rPr>
          <w:lang w:val="tr-TR"/>
        </w:rPr>
      </w:pPr>
    </w:p>
    <w:p w:rsidR="00672393" w:rsidRPr="006B7C90" w:rsidRDefault="00244CED" w:rsidP="00244CED">
      <w:pPr>
        <w:pStyle w:val="GvdeMetni"/>
        <w:numPr>
          <w:ilvl w:val="0"/>
          <w:numId w:val="40"/>
        </w:numPr>
        <w:tabs>
          <w:tab w:val="left" w:pos="142"/>
          <w:tab w:val="left" w:pos="284"/>
        </w:tabs>
        <w:spacing w:before="20" w:line="260" w:lineRule="exact"/>
        <w:ind w:left="0" w:right="887" w:hanging="142"/>
        <w:jc w:val="both"/>
        <w:rPr>
          <w:sz w:val="26"/>
          <w:szCs w:val="26"/>
          <w:lang w:val="tr-TR"/>
        </w:rPr>
      </w:pPr>
      <w:r w:rsidRPr="006B7C90">
        <w:rPr>
          <w:lang w:val="tr-TR"/>
        </w:rPr>
        <w:t>Topların temizlenmesi  için  sıcak veya soğuk  normal su ve normal sabun kullanılır.  Başka her türlü malzemenin kullanılması yasaktır.</w:t>
      </w:r>
    </w:p>
    <w:p w:rsidR="00244CED" w:rsidRPr="006B7C90" w:rsidRDefault="00244CED" w:rsidP="00244CED">
      <w:pPr>
        <w:pStyle w:val="GvdeMetni"/>
        <w:tabs>
          <w:tab w:val="left" w:pos="142"/>
          <w:tab w:val="left" w:pos="284"/>
        </w:tabs>
        <w:spacing w:before="20" w:line="260" w:lineRule="exact"/>
        <w:ind w:left="0" w:right="887"/>
        <w:jc w:val="right"/>
        <w:rPr>
          <w:sz w:val="26"/>
          <w:szCs w:val="26"/>
          <w:lang w:val="tr-TR"/>
        </w:rPr>
      </w:pPr>
    </w:p>
    <w:p w:rsidR="00244CED" w:rsidRPr="006B7C90" w:rsidRDefault="00903A83" w:rsidP="00903A83">
      <w:pPr>
        <w:pStyle w:val="GvdeMetni"/>
        <w:tabs>
          <w:tab w:val="left" w:pos="142"/>
          <w:tab w:val="left" w:pos="284"/>
        </w:tabs>
        <w:spacing w:before="20" w:line="260" w:lineRule="exact"/>
        <w:ind w:left="0" w:right="887"/>
        <w:jc w:val="both"/>
        <w:rPr>
          <w:lang w:val="tr-TR"/>
        </w:rPr>
      </w:pPr>
      <w:r w:rsidRPr="006B7C90">
        <w:rPr>
          <w:lang w:val="tr-TR"/>
        </w:rPr>
        <w:t>Fildiş</w:t>
      </w:r>
      <w:r w:rsidR="00A2056A">
        <w:rPr>
          <w:lang w:val="tr-TR"/>
        </w:rPr>
        <w:t>i</w:t>
      </w:r>
      <w:r w:rsidRPr="006B7C90">
        <w:rPr>
          <w:lang w:val="tr-TR"/>
        </w:rPr>
        <w:t xml:space="preserve"> toplar</w:t>
      </w:r>
      <w:r w:rsidR="00A2056A">
        <w:rPr>
          <w:lang w:val="tr-TR"/>
        </w:rPr>
        <w:t>ı</w:t>
      </w:r>
      <w:r w:rsidRPr="006B7C90">
        <w:rPr>
          <w:lang w:val="tr-TR"/>
        </w:rPr>
        <w:t>n temizlenmesinden sonra  saf alkolle parlatılmasına izin verilir. Bunun aksine, kompoze  topların  herhangi bir ürünle parlatılmasına izin verilmez.</w:t>
      </w:r>
    </w:p>
    <w:p w:rsidR="00903A83" w:rsidRPr="006B7C90" w:rsidRDefault="00903A83" w:rsidP="00903A83">
      <w:pPr>
        <w:pStyle w:val="GvdeMetni"/>
        <w:tabs>
          <w:tab w:val="left" w:pos="142"/>
          <w:tab w:val="left" w:pos="284"/>
        </w:tabs>
        <w:spacing w:before="20" w:line="260" w:lineRule="exact"/>
        <w:ind w:left="0" w:right="887"/>
        <w:jc w:val="right"/>
        <w:rPr>
          <w:lang w:val="tr-TR"/>
        </w:rPr>
      </w:pPr>
    </w:p>
    <w:p w:rsidR="00903A83" w:rsidRPr="006B7C90" w:rsidRDefault="00903A83" w:rsidP="00244CED">
      <w:pPr>
        <w:pStyle w:val="GvdeMetni"/>
        <w:numPr>
          <w:ilvl w:val="0"/>
          <w:numId w:val="40"/>
        </w:numPr>
        <w:tabs>
          <w:tab w:val="left" w:pos="142"/>
          <w:tab w:val="left" w:pos="284"/>
        </w:tabs>
        <w:spacing w:before="20" w:line="260" w:lineRule="exact"/>
        <w:ind w:left="0" w:right="887" w:hanging="142"/>
        <w:jc w:val="both"/>
        <w:rPr>
          <w:lang w:val="tr-TR"/>
        </w:rPr>
      </w:pPr>
      <w:r w:rsidRPr="006B7C90">
        <w:rPr>
          <w:lang w:val="tr-TR"/>
        </w:rPr>
        <w:t>Oynanması gereken pozisyon</w:t>
      </w:r>
      <w:r w:rsidR="00A2056A">
        <w:rPr>
          <w:lang w:val="tr-TR"/>
        </w:rPr>
        <w:t>l</w:t>
      </w:r>
      <w:r w:rsidRPr="006B7C90">
        <w:rPr>
          <w:lang w:val="tr-TR"/>
        </w:rPr>
        <w:t>arın hesaplanması için  her türlü elektronik cihazların kullanılması yasaktır.</w:t>
      </w:r>
    </w:p>
    <w:p w:rsidR="00244CED" w:rsidRPr="006B7C90" w:rsidRDefault="00244CED" w:rsidP="00244CED">
      <w:pPr>
        <w:pStyle w:val="GvdeMetni"/>
        <w:tabs>
          <w:tab w:val="left" w:pos="142"/>
          <w:tab w:val="left" w:pos="284"/>
        </w:tabs>
        <w:spacing w:before="20" w:line="260" w:lineRule="exact"/>
        <w:ind w:left="0" w:right="887"/>
        <w:jc w:val="center"/>
        <w:rPr>
          <w:sz w:val="26"/>
          <w:szCs w:val="26"/>
          <w:lang w:val="tr-TR"/>
        </w:rPr>
      </w:pPr>
    </w:p>
    <w:p w:rsidR="00672393" w:rsidRPr="006B7C90" w:rsidRDefault="00903A83">
      <w:pPr>
        <w:pStyle w:val="GvdeMetni"/>
        <w:rPr>
          <w:lang w:val="tr-TR"/>
        </w:rPr>
      </w:pPr>
      <w:r w:rsidRPr="006B7C90">
        <w:rPr>
          <w:u w:val="single" w:color="000000"/>
          <w:lang w:val="tr-TR"/>
        </w:rPr>
        <w:t>Madde</w:t>
      </w:r>
      <w:r w:rsidR="00572F7D" w:rsidRPr="006B7C90">
        <w:rPr>
          <w:u w:val="single" w:color="000000"/>
          <w:lang w:val="tr-TR"/>
        </w:rPr>
        <w:t xml:space="preserve"> 55 - </w:t>
      </w:r>
      <w:r w:rsidRPr="006B7C90">
        <w:rPr>
          <w:u w:val="single" w:color="000000"/>
          <w:lang w:val="tr-TR"/>
        </w:rPr>
        <w:t xml:space="preserve"> Oyun ekipmanının test edilmesi, bilardo masası sayısı</w:t>
      </w:r>
    </w:p>
    <w:p w:rsidR="00672393" w:rsidRPr="006B7C90" w:rsidRDefault="00672393">
      <w:pPr>
        <w:spacing w:before="14" w:line="200" w:lineRule="exact"/>
        <w:rPr>
          <w:sz w:val="20"/>
          <w:szCs w:val="20"/>
          <w:lang w:val="tr-TR"/>
        </w:rPr>
      </w:pPr>
    </w:p>
    <w:p w:rsidR="00903A83" w:rsidRPr="006B7C90" w:rsidRDefault="00903A83" w:rsidP="00903A83">
      <w:pPr>
        <w:pStyle w:val="GvdeMetni"/>
        <w:numPr>
          <w:ilvl w:val="0"/>
          <w:numId w:val="39"/>
        </w:numPr>
        <w:tabs>
          <w:tab w:val="left" w:pos="280"/>
        </w:tabs>
        <w:spacing w:before="69" w:line="243" w:lineRule="auto"/>
        <w:ind w:right="1222" w:hanging="242"/>
        <w:rPr>
          <w:lang w:val="tr-TR"/>
        </w:rPr>
      </w:pPr>
      <w:r w:rsidRPr="006B7C90">
        <w:rPr>
          <w:lang w:val="tr-TR"/>
        </w:rPr>
        <w:t xml:space="preserve"> Şampiyonanın  açılışı günü sabah oyuncuların  oyun ekipmanını denemelerine izin verilir. Baş hakem  her bir oyuncu için  pratik zamanını ve tarzını  uygun bir şekilde belirler.  </w:t>
      </w:r>
    </w:p>
    <w:p w:rsidR="00903A83" w:rsidRPr="006B7C90" w:rsidRDefault="00903A83" w:rsidP="00903A83">
      <w:pPr>
        <w:pStyle w:val="GvdeMetni"/>
        <w:tabs>
          <w:tab w:val="left" w:pos="280"/>
        </w:tabs>
        <w:spacing w:before="69" w:line="243" w:lineRule="auto"/>
        <w:ind w:right="1222"/>
        <w:rPr>
          <w:lang w:val="tr-TR"/>
        </w:rPr>
      </w:pPr>
    </w:p>
    <w:p w:rsidR="00672393" w:rsidRPr="006B7C90" w:rsidRDefault="00672393">
      <w:pPr>
        <w:spacing w:line="243" w:lineRule="auto"/>
        <w:rPr>
          <w:lang w:val="tr-TR"/>
        </w:rPr>
        <w:sectPr w:rsidR="00672393" w:rsidRPr="006B7C90">
          <w:pgSz w:w="11905" w:h="16840"/>
          <w:pgMar w:top="940" w:right="1340" w:bottom="280" w:left="1340" w:header="718" w:footer="0" w:gutter="0"/>
          <w:cols w:space="708"/>
        </w:sectPr>
      </w:pPr>
    </w:p>
    <w:p w:rsidR="00672393" w:rsidRPr="006B7C90" w:rsidRDefault="00672393">
      <w:pPr>
        <w:spacing w:before="2" w:line="160" w:lineRule="exact"/>
        <w:rPr>
          <w:sz w:val="16"/>
          <w:szCs w:val="16"/>
          <w:lang w:val="tr-TR"/>
        </w:rPr>
      </w:pPr>
    </w:p>
    <w:p w:rsidR="00F95AC7" w:rsidRPr="006B7C90" w:rsidRDefault="00F95AC7" w:rsidP="00F95AC7">
      <w:pPr>
        <w:pStyle w:val="GvdeMetni"/>
        <w:numPr>
          <w:ilvl w:val="0"/>
          <w:numId w:val="39"/>
        </w:numPr>
        <w:tabs>
          <w:tab w:val="left" w:pos="280"/>
        </w:tabs>
        <w:spacing w:before="69" w:line="243" w:lineRule="auto"/>
        <w:ind w:right="1037" w:hanging="242"/>
        <w:rPr>
          <w:lang w:val="tr-TR"/>
        </w:rPr>
      </w:pPr>
      <w:r w:rsidRPr="006B7C90">
        <w:rPr>
          <w:lang w:val="tr-TR"/>
        </w:rPr>
        <w:t>Oyuncuların her maç öncesi 5 dakika pratik  zamanı hakkı vardır. Oyuncular arasında kimin önce p</w:t>
      </w:r>
      <w:r w:rsidR="00A2056A">
        <w:rPr>
          <w:lang w:val="tr-TR"/>
        </w:rPr>
        <w:t>r</w:t>
      </w:r>
      <w:r w:rsidRPr="006B7C90">
        <w:rPr>
          <w:lang w:val="tr-TR"/>
        </w:rPr>
        <w:t>atik yapacağı konusunda anlaşmazlık olması durumunda hakem kura çeker.  Pratik zamanı   maçın  başlaması için belirlenmiş olan zamandan önceki saat içerisinde olmalıdır.</w:t>
      </w:r>
    </w:p>
    <w:p w:rsidR="00F95AC7" w:rsidRPr="006B7C90" w:rsidRDefault="00F95AC7" w:rsidP="00F95AC7">
      <w:pPr>
        <w:pStyle w:val="GvdeMetni"/>
        <w:numPr>
          <w:ilvl w:val="0"/>
          <w:numId w:val="39"/>
        </w:numPr>
        <w:tabs>
          <w:tab w:val="left" w:pos="280"/>
        </w:tabs>
        <w:spacing w:before="69" w:line="243" w:lineRule="auto"/>
        <w:ind w:right="1037" w:hanging="242"/>
        <w:rPr>
          <w:lang w:val="tr-TR"/>
        </w:rPr>
      </w:pPr>
      <w:r w:rsidRPr="006B7C90">
        <w:rPr>
          <w:lang w:val="tr-TR"/>
        </w:rPr>
        <w:t xml:space="preserve"> Oyuncuların oyun ekipmanını maç seansları dışında kullanmalarına izin verilmez.</w:t>
      </w:r>
    </w:p>
    <w:p w:rsidR="00672393" w:rsidRPr="006B7C90" w:rsidRDefault="00672393">
      <w:pPr>
        <w:spacing w:before="20" w:line="260" w:lineRule="exact"/>
        <w:rPr>
          <w:sz w:val="26"/>
          <w:szCs w:val="26"/>
          <w:lang w:val="tr-TR"/>
        </w:rPr>
      </w:pPr>
    </w:p>
    <w:p w:rsidR="00672393" w:rsidRPr="006B7C90" w:rsidRDefault="00D72C4D">
      <w:pPr>
        <w:pStyle w:val="GvdeMetni"/>
        <w:rPr>
          <w:lang w:val="tr-TR"/>
        </w:rPr>
      </w:pPr>
      <w:r w:rsidRPr="006B7C90">
        <w:rPr>
          <w:u w:val="single" w:color="000000"/>
          <w:lang w:val="tr-TR"/>
        </w:rPr>
        <w:t>Madde</w:t>
      </w:r>
      <w:r w:rsidR="00572F7D" w:rsidRPr="006B7C90">
        <w:rPr>
          <w:u w:val="single" w:color="000000"/>
          <w:lang w:val="tr-TR"/>
        </w:rPr>
        <w:t xml:space="preserve"> 56 - </w:t>
      </w:r>
      <w:r w:rsidR="000A4354" w:rsidRPr="006B7C90">
        <w:rPr>
          <w:u w:val="single" w:color="000000"/>
          <w:lang w:val="tr-TR"/>
        </w:rPr>
        <w:t xml:space="preserve">Zaman </w:t>
      </w:r>
      <w:r w:rsidR="00A2056A" w:rsidRPr="006B7C90">
        <w:rPr>
          <w:u w:val="single" w:color="000000"/>
          <w:lang w:val="tr-TR"/>
        </w:rPr>
        <w:t>çizelgesi</w:t>
      </w:r>
      <w:r w:rsidR="000A4354" w:rsidRPr="006B7C90">
        <w:rPr>
          <w:u w:val="single" w:color="000000"/>
          <w:lang w:val="tr-TR"/>
        </w:rPr>
        <w:t xml:space="preserve">, oyuncuların girişi </w:t>
      </w:r>
    </w:p>
    <w:p w:rsidR="00672393" w:rsidRPr="006B7C90" w:rsidRDefault="00672393">
      <w:pPr>
        <w:spacing w:before="14" w:line="200" w:lineRule="exact"/>
        <w:rPr>
          <w:sz w:val="20"/>
          <w:szCs w:val="20"/>
          <w:lang w:val="tr-TR"/>
        </w:rPr>
      </w:pPr>
    </w:p>
    <w:p w:rsidR="00D72C4D" w:rsidRPr="006B7C90" w:rsidRDefault="00D72C4D" w:rsidP="00D72C4D">
      <w:pPr>
        <w:pStyle w:val="GvdeMetni"/>
        <w:numPr>
          <w:ilvl w:val="0"/>
          <w:numId w:val="38"/>
        </w:numPr>
        <w:tabs>
          <w:tab w:val="left" w:pos="280"/>
        </w:tabs>
        <w:spacing w:before="3" w:line="243" w:lineRule="auto"/>
        <w:ind w:right="846" w:hanging="242"/>
        <w:jc w:val="both"/>
        <w:rPr>
          <w:lang w:val="tr-TR"/>
        </w:rPr>
      </w:pPr>
      <w:r w:rsidRPr="006B7C90">
        <w:rPr>
          <w:lang w:val="tr-TR"/>
        </w:rPr>
        <w:t>Organizatör maçlarla  ilgili zaman çizelgesine uyulması için gerek</w:t>
      </w:r>
      <w:r w:rsidR="00A2056A">
        <w:rPr>
          <w:lang w:val="tr-TR"/>
        </w:rPr>
        <w:t>e</w:t>
      </w:r>
      <w:r w:rsidRPr="006B7C90">
        <w:rPr>
          <w:lang w:val="tr-TR"/>
        </w:rPr>
        <w:t>n tüm önemleri alır.  Oyuncuların  her</w:t>
      </w:r>
      <w:r w:rsidR="00A2056A">
        <w:rPr>
          <w:lang w:val="tr-TR"/>
        </w:rPr>
        <w:t xml:space="preserve"> </w:t>
      </w:r>
      <w:r w:rsidRPr="006B7C90">
        <w:rPr>
          <w:lang w:val="tr-TR"/>
        </w:rPr>
        <w:t>şeyden önce ve gece  uygun bir dinlenme imkanına sahip olabilmeleri için  maçların   buna uygun zamanda başlayıp bitirilmesine dikkat eder.</w:t>
      </w:r>
    </w:p>
    <w:p w:rsidR="00672393" w:rsidRPr="006B7C90" w:rsidRDefault="00672393">
      <w:pPr>
        <w:spacing w:before="3" w:line="280" w:lineRule="exact"/>
        <w:rPr>
          <w:sz w:val="28"/>
          <w:szCs w:val="28"/>
          <w:lang w:val="tr-TR"/>
        </w:rPr>
      </w:pPr>
    </w:p>
    <w:p w:rsidR="00D72C4D" w:rsidRPr="006B7C90" w:rsidRDefault="00D72C4D" w:rsidP="00D72C4D">
      <w:pPr>
        <w:pStyle w:val="GvdeMetni"/>
        <w:numPr>
          <w:ilvl w:val="0"/>
          <w:numId w:val="38"/>
        </w:numPr>
        <w:tabs>
          <w:tab w:val="left" w:pos="280"/>
        </w:tabs>
        <w:ind w:left="102" w:right="1094" w:hanging="244"/>
        <w:rPr>
          <w:lang w:val="tr-TR"/>
        </w:rPr>
      </w:pPr>
      <w:r w:rsidRPr="006B7C90">
        <w:rPr>
          <w:lang w:val="tr-TR"/>
        </w:rPr>
        <w:t xml:space="preserve"> Oyuncuların günde </w:t>
      </w:r>
      <w:r w:rsidR="00A2056A">
        <w:rPr>
          <w:lang w:val="tr-TR"/>
        </w:rPr>
        <w:t>üçe kadar maç yapmaları talep e</w:t>
      </w:r>
      <w:r w:rsidRPr="006B7C90">
        <w:rPr>
          <w:lang w:val="tr-TR"/>
        </w:rPr>
        <w:t>dilebilir, ancak en az bir maç yaparlar.</w:t>
      </w:r>
    </w:p>
    <w:p w:rsidR="00D72C4D" w:rsidRPr="006B7C90" w:rsidRDefault="00D72C4D" w:rsidP="00D72C4D">
      <w:pPr>
        <w:pStyle w:val="GvdeMetni"/>
        <w:tabs>
          <w:tab w:val="left" w:pos="280"/>
        </w:tabs>
        <w:ind w:left="102" w:right="1094"/>
        <w:rPr>
          <w:lang w:val="tr-TR"/>
        </w:rPr>
      </w:pPr>
    </w:p>
    <w:p w:rsidR="00672393" w:rsidRPr="006B7C90" w:rsidRDefault="00D72C4D" w:rsidP="00D72C4D">
      <w:pPr>
        <w:pStyle w:val="GvdeMetni"/>
        <w:tabs>
          <w:tab w:val="left" w:pos="280"/>
        </w:tabs>
        <w:spacing w:line="486" w:lineRule="auto"/>
        <w:ind w:right="1096"/>
        <w:rPr>
          <w:lang w:val="tr-TR"/>
        </w:rPr>
      </w:pPr>
      <w:r w:rsidRPr="006B7C90">
        <w:rPr>
          <w:u w:val="single" w:color="000000"/>
          <w:lang w:val="tr-TR"/>
        </w:rPr>
        <w:t xml:space="preserve">Madde </w:t>
      </w:r>
      <w:r w:rsidR="00572F7D" w:rsidRPr="006B7C90">
        <w:rPr>
          <w:u w:val="single" w:color="000000"/>
          <w:lang w:val="tr-TR"/>
        </w:rPr>
        <w:t xml:space="preserve"> 57 - Ma</w:t>
      </w:r>
      <w:r w:rsidRPr="006B7C90">
        <w:rPr>
          <w:u w:val="single" w:color="000000"/>
          <w:lang w:val="tr-TR"/>
        </w:rPr>
        <w:t>ç</w:t>
      </w:r>
      <w:r w:rsidR="00572F7D" w:rsidRPr="006B7C90">
        <w:rPr>
          <w:u w:val="single" w:color="000000"/>
          <w:lang w:val="tr-TR"/>
        </w:rPr>
        <w:t xml:space="preserve"> </w:t>
      </w:r>
      <w:r w:rsidRPr="006B7C90">
        <w:rPr>
          <w:u w:val="single" w:color="000000"/>
          <w:lang w:val="tr-TR"/>
        </w:rPr>
        <w:t>kağıdı</w:t>
      </w:r>
    </w:p>
    <w:p w:rsidR="00D72C4D" w:rsidRPr="006B7C90" w:rsidRDefault="00D72C4D">
      <w:pPr>
        <w:pStyle w:val="GvdeMetni"/>
        <w:spacing w:before="10" w:line="243" w:lineRule="auto"/>
        <w:rPr>
          <w:lang w:val="tr-TR"/>
        </w:rPr>
      </w:pPr>
      <w:r w:rsidRPr="006B7C90">
        <w:rPr>
          <w:lang w:val="tr-TR"/>
        </w:rPr>
        <w:t>Kabul edilen işaretleme sistemi ne olursa olsun,   maç kağıdının düzenlenmesi zorunludur.  Maç sonunda maç kağıdının iki oyuncu, yazıcı ve hakem tarafından imzalanması zorunludur.</w:t>
      </w:r>
    </w:p>
    <w:p w:rsidR="00D72C4D" w:rsidRPr="006B7C90" w:rsidRDefault="00D72C4D">
      <w:pPr>
        <w:pStyle w:val="GvdeMetni"/>
        <w:spacing w:before="10" w:line="243" w:lineRule="auto"/>
        <w:rPr>
          <w:lang w:val="tr-TR"/>
        </w:rPr>
      </w:pPr>
    </w:p>
    <w:p w:rsidR="00D72C4D" w:rsidRPr="006B7C90" w:rsidRDefault="00D72C4D">
      <w:pPr>
        <w:pStyle w:val="GvdeMetni"/>
        <w:spacing w:line="243" w:lineRule="auto"/>
        <w:ind w:right="74"/>
        <w:rPr>
          <w:lang w:val="tr-TR"/>
        </w:rPr>
      </w:pPr>
      <w:r w:rsidRPr="006B7C90">
        <w:rPr>
          <w:lang w:val="tr-TR"/>
        </w:rPr>
        <w:t>Maç kağıdının bir nüshası ya da fotokopisi her maç seansından sonra UMB resmi delegesine sunulur.</w:t>
      </w:r>
    </w:p>
    <w:p w:rsidR="00672393" w:rsidRPr="006B7C90" w:rsidRDefault="00672393">
      <w:pPr>
        <w:spacing w:before="20" w:line="260" w:lineRule="exact"/>
        <w:rPr>
          <w:sz w:val="26"/>
          <w:szCs w:val="26"/>
          <w:lang w:val="tr-TR"/>
        </w:rPr>
      </w:pPr>
    </w:p>
    <w:p w:rsidR="00672393" w:rsidRPr="006B7C90" w:rsidRDefault="00D72C4D">
      <w:pPr>
        <w:pStyle w:val="GvdeMetni"/>
        <w:rPr>
          <w:lang w:val="tr-TR"/>
        </w:rPr>
      </w:pPr>
      <w:r w:rsidRPr="006B7C90">
        <w:rPr>
          <w:u w:val="single" w:color="000000"/>
          <w:lang w:val="tr-TR"/>
        </w:rPr>
        <w:t xml:space="preserve">Madde </w:t>
      </w:r>
      <w:r w:rsidR="00572F7D" w:rsidRPr="006B7C90">
        <w:rPr>
          <w:u w:val="single" w:color="000000"/>
          <w:lang w:val="tr-TR"/>
        </w:rPr>
        <w:t xml:space="preserve"> 58 </w:t>
      </w:r>
      <w:r w:rsidRPr="006B7C90">
        <w:rPr>
          <w:u w:val="single" w:color="000000"/>
          <w:lang w:val="tr-TR"/>
        </w:rPr>
        <w:t>–</w:t>
      </w:r>
      <w:r w:rsidR="00572F7D" w:rsidRPr="006B7C90">
        <w:rPr>
          <w:u w:val="single" w:color="000000"/>
          <w:lang w:val="tr-TR"/>
        </w:rPr>
        <w:t xml:space="preserve"> </w:t>
      </w:r>
      <w:r w:rsidRPr="006B7C90">
        <w:rPr>
          <w:u w:val="single" w:color="000000"/>
          <w:lang w:val="tr-TR"/>
        </w:rPr>
        <w:t>Sonuçların açıklanması</w:t>
      </w:r>
    </w:p>
    <w:p w:rsidR="00672393" w:rsidRPr="006B7C90" w:rsidRDefault="00672393">
      <w:pPr>
        <w:spacing w:before="14" w:line="200" w:lineRule="exact"/>
        <w:rPr>
          <w:sz w:val="20"/>
          <w:szCs w:val="20"/>
          <w:lang w:val="tr-TR"/>
        </w:rPr>
      </w:pPr>
    </w:p>
    <w:p w:rsidR="007B7957" w:rsidRPr="006B7C90" w:rsidRDefault="007B7957" w:rsidP="007B7957">
      <w:pPr>
        <w:pStyle w:val="GvdeMetni"/>
        <w:numPr>
          <w:ilvl w:val="0"/>
          <w:numId w:val="37"/>
        </w:numPr>
        <w:tabs>
          <w:tab w:val="left" w:pos="280"/>
        </w:tabs>
        <w:spacing w:before="69" w:line="243" w:lineRule="auto"/>
        <w:ind w:right="1052" w:hanging="242"/>
        <w:rPr>
          <w:lang w:val="tr-TR"/>
        </w:rPr>
      </w:pPr>
      <w:r w:rsidRPr="006B7C90">
        <w:rPr>
          <w:lang w:val="tr-TR"/>
        </w:rPr>
        <w:t>Bir dünya şamp</w:t>
      </w:r>
      <w:r w:rsidR="00A2056A">
        <w:rPr>
          <w:lang w:val="tr-TR"/>
        </w:rPr>
        <w:t>i</w:t>
      </w:r>
      <w:r w:rsidRPr="006B7C90">
        <w:rPr>
          <w:lang w:val="tr-TR"/>
        </w:rPr>
        <w:t>yonasının organizatörü,  canlı veya banttan, kısmen veya tamamen televizyon yayını sağlamak için gereken  tüm önlemleri alır.</w:t>
      </w:r>
    </w:p>
    <w:p w:rsidR="00672393" w:rsidRPr="006B7C90" w:rsidRDefault="00672393">
      <w:pPr>
        <w:spacing w:before="20" w:line="260" w:lineRule="exact"/>
        <w:rPr>
          <w:sz w:val="26"/>
          <w:szCs w:val="26"/>
          <w:lang w:val="tr-TR"/>
        </w:rPr>
      </w:pPr>
    </w:p>
    <w:p w:rsidR="007B7957" w:rsidRPr="006B7C90" w:rsidRDefault="007B7957">
      <w:pPr>
        <w:pStyle w:val="GvdeMetni"/>
        <w:spacing w:line="243" w:lineRule="auto"/>
        <w:ind w:right="883"/>
        <w:rPr>
          <w:lang w:val="tr-TR"/>
        </w:rPr>
      </w:pPr>
      <w:r w:rsidRPr="006B7C90">
        <w:rPr>
          <w:lang w:val="tr-TR"/>
        </w:rPr>
        <w:t>Kayıt sırasında oyuncuların  özellikle  ses, ışık vb.’den olumsuz etkilenmemeleri için  gerek</w:t>
      </w:r>
      <w:r w:rsidR="00A2056A">
        <w:rPr>
          <w:lang w:val="tr-TR"/>
        </w:rPr>
        <w:t>e</w:t>
      </w:r>
      <w:r w:rsidRPr="006B7C90">
        <w:rPr>
          <w:lang w:val="tr-TR"/>
        </w:rPr>
        <w:t>n önlemlerin alınması zorunludur. Hiçbir durumda  oyuncuların kayda itiraz etmelerine ya da  türü ne olursa olsun ücret talep etmelerine izin verilmez.</w:t>
      </w:r>
    </w:p>
    <w:p w:rsidR="007B7957" w:rsidRPr="006B7C90" w:rsidRDefault="007B7957">
      <w:pPr>
        <w:pStyle w:val="GvdeMetni"/>
        <w:spacing w:line="243" w:lineRule="auto"/>
        <w:ind w:right="883"/>
        <w:rPr>
          <w:lang w:val="tr-TR"/>
        </w:rPr>
      </w:pPr>
    </w:p>
    <w:p w:rsidR="00672393" w:rsidRPr="006B7C90" w:rsidRDefault="00672393">
      <w:pPr>
        <w:spacing w:before="20" w:line="260" w:lineRule="exact"/>
        <w:rPr>
          <w:sz w:val="26"/>
          <w:szCs w:val="26"/>
          <w:lang w:val="tr-TR"/>
        </w:rPr>
      </w:pPr>
    </w:p>
    <w:p w:rsidR="007B7957" w:rsidRPr="006B7C90" w:rsidRDefault="007B7957" w:rsidP="007B7957">
      <w:pPr>
        <w:pStyle w:val="GvdeMetni"/>
        <w:numPr>
          <w:ilvl w:val="0"/>
          <w:numId w:val="37"/>
        </w:numPr>
        <w:tabs>
          <w:tab w:val="left" w:pos="280"/>
        </w:tabs>
        <w:spacing w:line="243" w:lineRule="auto"/>
        <w:ind w:right="835" w:hanging="242"/>
        <w:rPr>
          <w:lang w:val="tr-TR"/>
        </w:rPr>
      </w:pPr>
      <w:r w:rsidRPr="006B7C90">
        <w:rPr>
          <w:lang w:val="tr-TR"/>
        </w:rPr>
        <w:t>Bir dünya şampiyonası düzenleyen  federasyon   oynanan sonuçların ve geçici sıralama listesinin  en iyi  bilinen haber ajansında günü gününe  yayınlanmasını sağlam</w:t>
      </w:r>
      <w:r w:rsidR="00A2056A">
        <w:rPr>
          <w:lang w:val="tr-TR"/>
        </w:rPr>
        <w:t>ak ve mümkünse  bunların televiz</w:t>
      </w:r>
      <w:r w:rsidRPr="006B7C90">
        <w:rPr>
          <w:lang w:val="tr-TR"/>
        </w:rPr>
        <w:t>yon, radyoda vb. Yayınlanmasını sağlamakla yükümlüdür.</w:t>
      </w:r>
    </w:p>
    <w:p w:rsidR="00672393" w:rsidRPr="006B7C90" w:rsidRDefault="00672393">
      <w:pPr>
        <w:spacing w:before="20" w:line="260" w:lineRule="exact"/>
        <w:rPr>
          <w:sz w:val="26"/>
          <w:szCs w:val="26"/>
          <w:lang w:val="tr-TR"/>
        </w:rPr>
      </w:pPr>
    </w:p>
    <w:p w:rsidR="00672393" w:rsidRPr="006B7C90" w:rsidRDefault="007B7957">
      <w:pPr>
        <w:pStyle w:val="GvdeMetni"/>
        <w:rPr>
          <w:lang w:val="tr-TR"/>
        </w:rPr>
      </w:pPr>
      <w:r w:rsidRPr="006B7C90">
        <w:rPr>
          <w:lang w:val="tr-TR"/>
        </w:rPr>
        <w:t>Madde</w:t>
      </w:r>
      <w:r w:rsidR="00572F7D" w:rsidRPr="006B7C90">
        <w:rPr>
          <w:lang w:val="tr-TR"/>
        </w:rPr>
        <w:t xml:space="preserve"> 59 </w:t>
      </w:r>
      <w:r w:rsidRPr="006B7C90">
        <w:rPr>
          <w:lang w:val="tr-TR"/>
        </w:rPr>
        <w:t>-</w:t>
      </w:r>
      <w:r w:rsidR="00572F7D" w:rsidRPr="006B7C90">
        <w:rPr>
          <w:lang w:val="tr-TR"/>
        </w:rPr>
        <w:t xml:space="preserve"> 70 </w:t>
      </w:r>
      <w:r w:rsidRPr="006B7C90">
        <w:rPr>
          <w:lang w:val="tr-TR"/>
        </w:rPr>
        <w:t>–</w:t>
      </w:r>
      <w:r w:rsidR="00572F7D" w:rsidRPr="006B7C90">
        <w:rPr>
          <w:lang w:val="tr-TR"/>
        </w:rPr>
        <w:t xml:space="preserve"> </w:t>
      </w:r>
      <w:r w:rsidRPr="006B7C90">
        <w:rPr>
          <w:lang w:val="tr-TR"/>
        </w:rPr>
        <w:t>hiçbir şey</w:t>
      </w:r>
    </w:p>
    <w:p w:rsidR="00672393" w:rsidRPr="006B7C90" w:rsidRDefault="00672393">
      <w:pPr>
        <w:rPr>
          <w:lang w:val="tr-TR"/>
        </w:rPr>
        <w:sectPr w:rsidR="00672393" w:rsidRPr="006B7C90">
          <w:pgSz w:w="11905" w:h="16840"/>
          <w:pgMar w:top="940" w:right="1360" w:bottom="280" w:left="1340" w:header="718" w:footer="0" w:gutter="0"/>
          <w:cols w:space="708"/>
        </w:sectPr>
      </w:pPr>
    </w:p>
    <w:p w:rsidR="00672393" w:rsidRPr="006B7C90" w:rsidRDefault="00672393">
      <w:pPr>
        <w:spacing w:before="6" w:line="160" w:lineRule="exact"/>
        <w:rPr>
          <w:sz w:val="16"/>
          <w:szCs w:val="16"/>
          <w:lang w:val="tr-TR"/>
        </w:rPr>
      </w:pPr>
    </w:p>
    <w:p w:rsidR="00371DF0" w:rsidRPr="006B7C90" w:rsidRDefault="00371DF0">
      <w:pPr>
        <w:pStyle w:val="Balk11"/>
        <w:spacing w:line="244" w:lineRule="auto"/>
        <w:ind w:left="1440" w:right="115"/>
        <w:rPr>
          <w:spacing w:val="-1"/>
          <w:u w:val="thick" w:color="000000"/>
          <w:lang w:val="tr-TR"/>
        </w:rPr>
      </w:pPr>
      <w:r w:rsidRPr="006B7C90">
        <w:rPr>
          <w:spacing w:val="-1"/>
          <w:u w:val="thick" w:color="000000"/>
          <w:lang w:val="tr-TR"/>
        </w:rPr>
        <w:t>BÖLÜM  VII  -  PUANLARIN  VERİLMESİ,  MAÇLARIN YAPILMASI, PUAN LİSTESİNDEKİ SIRALAMA, SONUÇLARIN  AÇIKLANMASI</w:t>
      </w:r>
    </w:p>
    <w:p w:rsidR="00371DF0" w:rsidRPr="006B7C90" w:rsidRDefault="00371DF0">
      <w:pPr>
        <w:pStyle w:val="GvdeMetni"/>
        <w:spacing w:before="69"/>
        <w:ind w:left="1440"/>
        <w:rPr>
          <w:u w:val="single" w:color="000000"/>
          <w:lang w:val="tr-TR"/>
        </w:rPr>
      </w:pPr>
    </w:p>
    <w:p w:rsidR="00672393" w:rsidRPr="006B7C90" w:rsidRDefault="00632D70">
      <w:pPr>
        <w:pStyle w:val="GvdeMetni"/>
        <w:spacing w:before="69"/>
        <w:ind w:left="1440"/>
        <w:rPr>
          <w:lang w:val="tr-TR"/>
        </w:rPr>
      </w:pPr>
      <w:r w:rsidRPr="006B7C90">
        <w:rPr>
          <w:u w:val="single" w:color="000000"/>
          <w:lang w:val="tr-TR"/>
        </w:rPr>
        <w:t xml:space="preserve">Madde </w:t>
      </w:r>
      <w:r w:rsidR="00572F7D" w:rsidRPr="006B7C90">
        <w:rPr>
          <w:u w:val="single" w:color="000000"/>
          <w:lang w:val="tr-TR"/>
        </w:rPr>
        <w:t xml:space="preserve"> 71 </w:t>
      </w:r>
      <w:r w:rsidRPr="006B7C90">
        <w:rPr>
          <w:u w:val="single" w:color="000000"/>
          <w:lang w:val="tr-TR"/>
        </w:rPr>
        <w:t>–</w:t>
      </w:r>
      <w:r w:rsidR="00572F7D" w:rsidRPr="006B7C90">
        <w:rPr>
          <w:u w:val="single" w:color="000000"/>
          <w:lang w:val="tr-TR"/>
        </w:rPr>
        <w:t xml:space="preserve"> </w:t>
      </w:r>
      <w:r w:rsidRPr="006B7C90">
        <w:rPr>
          <w:u w:val="single" w:color="000000"/>
          <w:lang w:val="tr-TR"/>
        </w:rPr>
        <w:t>Puanların verilmesi</w:t>
      </w:r>
    </w:p>
    <w:p w:rsidR="00672393" w:rsidRPr="006B7C90" w:rsidRDefault="00672393">
      <w:pPr>
        <w:spacing w:before="14" w:line="200" w:lineRule="exact"/>
        <w:rPr>
          <w:sz w:val="20"/>
          <w:szCs w:val="20"/>
          <w:lang w:val="tr-TR"/>
        </w:rPr>
      </w:pPr>
    </w:p>
    <w:p w:rsidR="00632D70" w:rsidRPr="006B7C90" w:rsidRDefault="00632D70" w:rsidP="00632D70">
      <w:pPr>
        <w:pStyle w:val="GvdeMetni"/>
        <w:numPr>
          <w:ilvl w:val="1"/>
          <w:numId w:val="37"/>
        </w:numPr>
        <w:tabs>
          <w:tab w:val="left" w:pos="1620"/>
        </w:tabs>
        <w:spacing w:before="69" w:line="243" w:lineRule="auto"/>
        <w:ind w:right="904" w:hanging="164"/>
        <w:rPr>
          <w:lang w:val="tr-TR"/>
        </w:rPr>
      </w:pPr>
      <w:r w:rsidRPr="006B7C90">
        <w:rPr>
          <w:lang w:val="tr-TR"/>
        </w:rPr>
        <w:t xml:space="preserve"> Ayrı bir düzenlemeye  tabi olan artistik bilardo hariç  olmak üzere, kazanılan maçlar ve  beraberlikle biten  maçlardan alınması olası puanların  toplamı sıralama listesindeki sıratı belirler.</w:t>
      </w:r>
    </w:p>
    <w:p w:rsidR="00672393" w:rsidRPr="006B7C90" w:rsidRDefault="00672393">
      <w:pPr>
        <w:spacing w:before="20" w:line="260" w:lineRule="exact"/>
        <w:rPr>
          <w:sz w:val="26"/>
          <w:szCs w:val="26"/>
          <w:lang w:val="tr-TR"/>
        </w:rPr>
      </w:pPr>
    </w:p>
    <w:p w:rsidR="00672393" w:rsidRPr="006B7C90" w:rsidRDefault="00632D70" w:rsidP="00632D70">
      <w:pPr>
        <w:pStyle w:val="GvdeMetni"/>
        <w:numPr>
          <w:ilvl w:val="1"/>
          <w:numId w:val="37"/>
        </w:numPr>
        <w:tabs>
          <w:tab w:val="left" w:pos="1620"/>
        </w:tabs>
        <w:ind w:left="1620" w:hanging="344"/>
        <w:rPr>
          <w:lang w:val="tr-TR"/>
        </w:rPr>
      </w:pPr>
      <w:r w:rsidRPr="006B7C90">
        <w:rPr>
          <w:lang w:val="tr-TR"/>
        </w:rPr>
        <w:t>Karambol(carom) bilardoda  puanlar aşağıdaki şekilde verilir:</w:t>
      </w:r>
    </w:p>
    <w:p w:rsidR="00672393" w:rsidRPr="006B7C90" w:rsidRDefault="00672393">
      <w:pPr>
        <w:spacing w:before="3" w:line="280" w:lineRule="exact"/>
        <w:rPr>
          <w:sz w:val="28"/>
          <w:szCs w:val="28"/>
          <w:lang w:val="tr-TR"/>
        </w:rPr>
      </w:pPr>
    </w:p>
    <w:p w:rsidR="00672393" w:rsidRPr="006B7C90" w:rsidRDefault="00632D70" w:rsidP="00632D70">
      <w:pPr>
        <w:pStyle w:val="GvdeMetni"/>
        <w:numPr>
          <w:ilvl w:val="0"/>
          <w:numId w:val="43"/>
        </w:numPr>
        <w:tabs>
          <w:tab w:val="left" w:pos="140"/>
          <w:tab w:val="left" w:pos="1843"/>
        </w:tabs>
        <w:ind w:right="3950" w:hanging="740"/>
        <w:rPr>
          <w:lang w:val="tr-TR"/>
        </w:rPr>
      </w:pPr>
      <w:r w:rsidRPr="006B7C90">
        <w:rPr>
          <w:lang w:val="tr-TR"/>
        </w:rPr>
        <w:t>Kazanılan maç</w:t>
      </w:r>
      <w:r w:rsidRPr="006B7C90">
        <w:rPr>
          <w:lang w:val="tr-TR"/>
        </w:rPr>
        <w:tab/>
      </w:r>
      <w:r w:rsidR="00572F7D" w:rsidRPr="006B7C90">
        <w:rPr>
          <w:spacing w:val="-1"/>
          <w:lang w:val="tr-TR"/>
        </w:rPr>
        <w:tab/>
      </w:r>
      <w:r w:rsidR="00572F7D" w:rsidRPr="006B7C90">
        <w:rPr>
          <w:lang w:val="tr-TR"/>
        </w:rPr>
        <w:t>-</w:t>
      </w:r>
      <w:r w:rsidRPr="006B7C90">
        <w:rPr>
          <w:lang w:val="tr-TR"/>
        </w:rPr>
        <w:t xml:space="preserve"> </w:t>
      </w:r>
      <w:r w:rsidR="00572F7D" w:rsidRPr="006B7C90">
        <w:rPr>
          <w:lang w:val="tr-TR"/>
        </w:rPr>
        <w:t xml:space="preserve">2 </w:t>
      </w:r>
      <w:r w:rsidR="00572F7D" w:rsidRPr="006B7C90">
        <w:rPr>
          <w:spacing w:val="-1"/>
          <w:lang w:val="tr-TR"/>
        </w:rPr>
        <w:t>ma</w:t>
      </w:r>
      <w:r w:rsidRPr="006B7C90">
        <w:rPr>
          <w:spacing w:val="-1"/>
          <w:lang w:val="tr-TR"/>
        </w:rPr>
        <w:t>ç</w:t>
      </w:r>
      <w:r w:rsidR="00572F7D" w:rsidRPr="006B7C90">
        <w:rPr>
          <w:lang w:val="tr-TR"/>
        </w:rPr>
        <w:t xml:space="preserve"> p</w:t>
      </w:r>
      <w:r w:rsidRPr="006B7C90">
        <w:rPr>
          <w:lang w:val="tr-TR"/>
        </w:rPr>
        <w:t>uanı</w:t>
      </w:r>
    </w:p>
    <w:p w:rsidR="00672393" w:rsidRPr="006B7C90" w:rsidRDefault="00632D70" w:rsidP="00632D70">
      <w:pPr>
        <w:pStyle w:val="GvdeMetni"/>
        <w:numPr>
          <w:ilvl w:val="1"/>
          <w:numId w:val="43"/>
        </w:numPr>
        <w:tabs>
          <w:tab w:val="left" w:pos="140"/>
          <w:tab w:val="left" w:pos="3600"/>
          <w:tab w:val="left" w:pos="4320"/>
        </w:tabs>
        <w:spacing w:before="3"/>
        <w:rPr>
          <w:lang w:val="tr-TR"/>
        </w:rPr>
      </w:pPr>
      <w:r w:rsidRPr="006B7C90">
        <w:rPr>
          <w:spacing w:val="-1"/>
          <w:lang w:val="tr-TR"/>
        </w:rPr>
        <w:t>Berabere biten maç</w:t>
      </w:r>
      <w:r w:rsidR="00572F7D" w:rsidRPr="006B7C90">
        <w:rPr>
          <w:lang w:val="tr-TR"/>
        </w:rPr>
        <w:tab/>
        <w:t>-</w:t>
      </w:r>
      <w:r w:rsidRPr="006B7C90">
        <w:rPr>
          <w:lang w:val="tr-TR"/>
        </w:rPr>
        <w:t xml:space="preserve"> </w:t>
      </w:r>
      <w:r w:rsidR="00572F7D" w:rsidRPr="006B7C90">
        <w:rPr>
          <w:lang w:val="tr-TR"/>
        </w:rPr>
        <w:t xml:space="preserve">1 </w:t>
      </w:r>
      <w:r w:rsidR="00572F7D" w:rsidRPr="006B7C90">
        <w:rPr>
          <w:spacing w:val="-1"/>
          <w:lang w:val="tr-TR"/>
        </w:rPr>
        <w:t>ma</w:t>
      </w:r>
      <w:r w:rsidRPr="006B7C90">
        <w:rPr>
          <w:spacing w:val="-1"/>
          <w:lang w:val="tr-TR"/>
        </w:rPr>
        <w:t>ç</w:t>
      </w:r>
      <w:r w:rsidR="00572F7D" w:rsidRPr="006B7C90">
        <w:rPr>
          <w:lang w:val="tr-TR"/>
        </w:rPr>
        <w:t xml:space="preserve"> p</w:t>
      </w:r>
      <w:r w:rsidRPr="006B7C90">
        <w:rPr>
          <w:lang w:val="tr-TR"/>
        </w:rPr>
        <w:t>uanı</w:t>
      </w:r>
    </w:p>
    <w:p w:rsidR="00672393" w:rsidRPr="006B7C90" w:rsidRDefault="00632D70" w:rsidP="00632D70">
      <w:pPr>
        <w:pStyle w:val="GvdeMetni"/>
        <w:numPr>
          <w:ilvl w:val="1"/>
          <w:numId w:val="43"/>
        </w:numPr>
        <w:tabs>
          <w:tab w:val="left" w:pos="140"/>
          <w:tab w:val="left" w:pos="4319"/>
          <w:tab w:val="left" w:pos="5039"/>
        </w:tabs>
        <w:spacing w:before="3"/>
        <w:ind w:right="3950"/>
        <w:jc w:val="both"/>
        <w:rPr>
          <w:lang w:val="tr-TR"/>
        </w:rPr>
      </w:pPr>
      <w:r w:rsidRPr="006B7C90">
        <w:rPr>
          <w:lang w:val="tr-TR"/>
        </w:rPr>
        <w:t>Kaybedilen maç</w:t>
      </w:r>
      <w:r w:rsidRPr="006B7C90">
        <w:rPr>
          <w:spacing w:val="-1"/>
          <w:lang w:val="tr-TR"/>
        </w:rPr>
        <w:t xml:space="preserve">     </w:t>
      </w:r>
      <w:r w:rsidRPr="006B7C90">
        <w:rPr>
          <w:spacing w:val="-1"/>
          <w:lang w:val="tr-TR"/>
        </w:rPr>
        <w:tab/>
      </w:r>
      <w:r w:rsidR="00572F7D" w:rsidRPr="006B7C90">
        <w:rPr>
          <w:lang w:val="tr-TR"/>
        </w:rPr>
        <w:t>-</w:t>
      </w:r>
      <w:r w:rsidRPr="006B7C90">
        <w:rPr>
          <w:lang w:val="tr-TR"/>
        </w:rPr>
        <w:t xml:space="preserve"> </w:t>
      </w:r>
      <w:r w:rsidR="00572F7D" w:rsidRPr="006B7C90">
        <w:rPr>
          <w:lang w:val="tr-TR"/>
        </w:rPr>
        <w:t xml:space="preserve">0 </w:t>
      </w:r>
      <w:r w:rsidR="00572F7D" w:rsidRPr="006B7C90">
        <w:rPr>
          <w:spacing w:val="-1"/>
          <w:lang w:val="tr-TR"/>
        </w:rPr>
        <w:t>ma</w:t>
      </w:r>
      <w:r w:rsidRPr="006B7C90">
        <w:rPr>
          <w:spacing w:val="-1"/>
          <w:lang w:val="tr-TR"/>
        </w:rPr>
        <w:t xml:space="preserve">ç </w:t>
      </w:r>
      <w:r w:rsidR="00572F7D" w:rsidRPr="006B7C90">
        <w:rPr>
          <w:lang w:val="tr-TR"/>
        </w:rPr>
        <w:t>p</w:t>
      </w:r>
      <w:r w:rsidRPr="006B7C90">
        <w:rPr>
          <w:lang w:val="tr-TR"/>
        </w:rPr>
        <w:t>uanı</w:t>
      </w:r>
    </w:p>
    <w:p w:rsidR="00672393" w:rsidRPr="006B7C90" w:rsidRDefault="00672393">
      <w:pPr>
        <w:spacing w:before="3" w:line="280" w:lineRule="exact"/>
        <w:rPr>
          <w:sz w:val="28"/>
          <w:szCs w:val="28"/>
          <w:lang w:val="tr-TR"/>
        </w:rPr>
      </w:pPr>
    </w:p>
    <w:p w:rsidR="00632D70" w:rsidRPr="006B7C90" w:rsidRDefault="00632D70">
      <w:pPr>
        <w:pStyle w:val="GvdeMetni"/>
        <w:spacing w:line="486" w:lineRule="auto"/>
        <w:ind w:left="1440" w:right="1368"/>
        <w:rPr>
          <w:lang w:val="tr-TR"/>
        </w:rPr>
      </w:pPr>
      <w:r w:rsidRPr="006B7C90">
        <w:rPr>
          <w:lang w:val="tr-TR"/>
        </w:rPr>
        <w:t>İlk atışta berabere biten maçta her iki  oyuncuya 2 puan verilir.</w:t>
      </w:r>
    </w:p>
    <w:p w:rsidR="00672393" w:rsidRPr="006B7C90" w:rsidRDefault="00572F7D" w:rsidP="00632D70">
      <w:pPr>
        <w:pStyle w:val="GvdeMetni"/>
        <w:spacing w:line="486" w:lineRule="auto"/>
        <w:ind w:left="1440" w:right="1368" w:hanging="164"/>
        <w:rPr>
          <w:lang w:val="tr-TR"/>
        </w:rPr>
      </w:pPr>
      <w:r w:rsidRPr="006B7C90">
        <w:rPr>
          <w:spacing w:val="23"/>
          <w:lang w:val="tr-TR"/>
        </w:rPr>
        <w:t xml:space="preserve"> </w:t>
      </w:r>
      <w:r w:rsidRPr="006B7C90">
        <w:rPr>
          <w:lang w:val="tr-TR"/>
        </w:rPr>
        <w:t>3.</w:t>
      </w:r>
      <w:r w:rsidR="00632D70" w:rsidRPr="006B7C90">
        <w:rPr>
          <w:lang w:val="tr-TR"/>
        </w:rPr>
        <w:t xml:space="preserve"> 5 </w:t>
      </w:r>
      <w:r w:rsidRPr="006B7C90">
        <w:rPr>
          <w:lang w:val="tr-TR"/>
        </w:rPr>
        <w:t xml:space="preserve">pin </w:t>
      </w:r>
      <w:r w:rsidR="00632D70" w:rsidRPr="006B7C90">
        <w:rPr>
          <w:lang w:val="tr-TR"/>
        </w:rPr>
        <w:t>bilardoda puanlar aşağıdaki şekilde verilir:</w:t>
      </w:r>
    </w:p>
    <w:p w:rsidR="00672393" w:rsidRPr="006B7C90" w:rsidRDefault="00632D70" w:rsidP="00632D70">
      <w:pPr>
        <w:pStyle w:val="GvdeMetni"/>
        <w:tabs>
          <w:tab w:val="left" w:pos="140"/>
          <w:tab w:val="left" w:pos="4320"/>
          <w:tab w:val="left" w:pos="5040"/>
        </w:tabs>
        <w:spacing w:before="10"/>
        <w:ind w:left="1418"/>
        <w:rPr>
          <w:lang w:val="tr-TR"/>
        </w:rPr>
      </w:pPr>
      <w:r w:rsidRPr="006B7C90">
        <w:rPr>
          <w:lang w:val="tr-TR"/>
        </w:rPr>
        <w:t>- Kazanılan maç</w:t>
      </w:r>
      <w:r w:rsidR="00572F7D" w:rsidRPr="006B7C90">
        <w:rPr>
          <w:spacing w:val="-1"/>
          <w:lang w:val="tr-TR"/>
        </w:rPr>
        <w:tab/>
      </w:r>
      <w:r w:rsidR="00572F7D" w:rsidRPr="006B7C90">
        <w:rPr>
          <w:lang w:val="tr-TR"/>
        </w:rPr>
        <w:t xml:space="preserve">-1 </w:t>
      </w:r>
      <w:r w:rsidR="00572F7D" w:rsidRPr="006B7C90">
        <w:rPr>
          <w:spacing w:val="-1"/>
          <w:lang w:val="tr-TR"/>
        </w:rPr>
        <w:t>ma</w:t>
      </w:r>
      <w:r w:rsidRPr="006B7C90">
        <w:rPr>
          <w:spacing w:val="-1"/>
          <w:lang w:val="tr-TR"/>
        </w:rPr>
        <w:t>ç</w:t>
      </w:r>
      <w:r w:rsidR="00572F7D" w:rsidRPr="006B7C90">
        <w:rPr>
          <w:lang w:val="tr-TR"/>
        </w:rPr>
        <w:t xml:space="preserve"> p</w:t>
      </w:r>
      <w:r w:rsidRPr="006B7C90">
        <w:rPr>
          <w:lang w:val="tr-TR"/>
        </w:rPr>
        <w:t>uanı</w:t>
      </w:r>
    </w:p>
    <w:p w:rsidR="00672393" w:rsidRPr="006B7C90" w:rsidRDefault="00632D70" w:rsidP="00632D70">
      <w:pPr>
        <w:pStyle w:val="GvdeMetni"/>
        <w:tabs>
          <w:tab w:val="left" w:pos="140"/>
          <w:tab w:val="left" w:pos="4319"/>
          <w:tab w:val="left" w:pos="5039"/>
        </w:tabs>
        <w:spacing w:before="3"/>
        <w:ind w:left="0" w:right="3950" w:firstLine="1418"/>
        <w:jc w:val="both"/>
        <w:rPr>
          <w:lang w:val="tr-TR"/>
        </w:rPr>
      </w:pPr>
      <w:r w:rsidRPr="006B7C90">
        <w:rPr>
          <w:lang w:val="tr-TR"/>
        </w:rPr>
        <w:t>- kaybedilen maç</w:t>
      </w:r>
      <w:r w:rsidR="00572F7D" w:rsidRPr="006B7C90">
        <w:rPr>
          <w:spacing w:val="-1"/>
          <w:lang w:val="tr-TR"/>
        </w:rPr>
        <w:tab/>
      </w:r>
      <w:r w:rsidR="00572F7D" w:rsidRPr="006B7C90">
        <w:rPr>
          <w:lang w:val="tr-TR"/>
        </w:rPr>
        <w:t>-</w:t>
      </w:r>
      <w:r w:rsidRPr="006B7C90">
        <w:rPr>
          <w:lang w:val="tr-TR"/>
        </w:rPr>
        <w:t xml:space="preserve"> </w:t>
      </w:r>
      <w:r w:rsidR="00572F7D" w:rsidRPr="006B7C90">
        <w:rPr>
          <w:lang w:val="tr-TR"/>
        </w:rPr>
        <w:t xml:space="preserve">0 </w:t>
      </w:r>
      <w:r w:rsidR="00572F7D" w:rsidRPr="006B7C90">
        <w:rPr>
          <w:spacing w:val="-1"/>
          <w:lang w:val="tr-TR"/>
        </w:rPr>
        <w:t>ma</w:t>
      </w:r>
      <w:r w:rsidRPr="006B7C90">
        <w:rPr>
          <w:spacing w:val="-1"/>
          <w:lang w:val="tr-TR"/>
        </w:rPr>
        <w:t>ç</w:t>
      </w:r>
      <w:r w:rsidR="00572F7D" w:rsidRPr="006B7C90">
        <w:rPr>
          <w:lang w:val="tr-TR"/>
        </w:rPr>
        <w:t xml:space="preserve"> p</w:t>
      </w:r>
      <w:r w:rsidRPr="006B7C90">
        <w:rPr>
          <w:lang w:val="tr-TR"/>
        </w:rPr>
        <w:t>uanı</w:t>
      </w:r>
    </w:p>
    <w:p w:rsidR="00672393" w:rsidRPr="006B7C90" w:rsidRDefault="00672393">
      <w:pPr>
        <w:spacing w:before="3" w:line="280" w:lineRule="exact"/>
        <w:rPr>
          <w:sz w:val="28"/>
          <w:szCs w:val="28"/>
          <w:lang w:val="tr-TR"/>
        </w:rPr>
      </w:pPr>
    </w:p>
    <w:p w:rsidR="00632D70" w:rsidRPr="006B7C90" w:rsidRDefault="00632D70" w:rsidP="00632D70">
      <w:pPr>
        <w:pStyle w:val="GvdeMetni"/>
        <w:numPr>
          <w:ilvl w:val="0"/>
          <w:numId w:val="36"/>
        </w:numPr>
        <w:tabs>
          <w:tab w:val="left" w:pos="1620"/>
        </w:tabs>
        <w:spacing w:line="243" w:lineRule="auto"/>
        <w:ind w:right="833" w:hanging="164"/>
        <w:rPr>
          <w:lang w:val="tr-TR"/>
        </w:rPr>
      </w:pPr>
      <w:r w:rsidRPr="006B7C90">
        <w:rPr>
          <w:lang w:val="tr-TR"/>
        </w:rPr>
        <w:t>Setler halinde oynanan maçlarda her disiplin için maçların berabere bitmemesi için  başlama vuruşlarının daima tek sayısı olur.</w:t>
      </w:r>
    </w:p>
    <w:p w:rsidR="00632D70" w:rsidRPr="006B7C90" w:rsidRDefault="00632D70" w:rsidP="00632D70">
      <w:pPr>
        <w:pStyle w:val="GvdeMetni"/>
        <w:tabs>
          <w:tab w:val="left" w:pos="1620"/>
        </w:tabs>
        <w:spacing w:line="243" w:lineRule="auto"/>
        <w:ind w:left="1440" w:right="833"/>
        <w:rPr>
          <w:lang w:val="tr-TR"/>
        </w:rPr>
      </w:pPr>
    </w:p>
    <w:p w:rsidR="00632D70" w:rsidRPr="006B7C90" w:rsidRDefault="00632D70" w:rsidP="00632D70">
      <w:pPr>
        <w:pStyle w:val="GvdeMetni"/>
        <w:numPr>
          <w:ilvl w:val="0"/>
          <w:numId w:val="36"/>
        </w:numPr>
        <w:tabs>
          <w:tab w:val="left" w:pos="1620"/>
        </w:tabs>
        <w:spacing w:line="243" w:lineRule="auto"/>
        <w:ind w:right="1202" w:hanging="164"/>
        <w:rPr>
          <w:lang w:val="tr-TR"/>
        </w:rPr>
      </w:pPr>
      <w:r w:rsidRPr="006B7C90">
        <w:rPr>
          <w:lang w:val="tr-TR"/>
        </w:rPr>
        <w:t>Setler halinde oynanan maçlarda,  maç puanlarına ek olarak set puanları da aşağıdaki şekilde verilir:</w:t>
      </w:r>
    </w:p>
    <w:p w:rsidR="00672393" w:rsidRPr="006B7C90" w:rsidRDefault="00672393">
      <w:pPr>
        <w:spacing w:before="20" w:line="260" w:lineRule="exact"/>
        <w:rPr>
          <w:sz w:val="26"/>
          <w:szCs w:val="26"/>
          <w:lang w:val="tr-TR"/>
        </w:rPr>
      </w:pPr>
    </w:p>
    <w:p w:rsidR="00672393" w:rsidRPr="006B7C90" w:rsidRDefault="00572F7D">
      <w:pPr>
        <w:pStyle w:val="GvdeMetni"/>
        <w:ind w:left="1440"/>
        <w:rPr>
          <w:lang w:val="tr-TR"/>
        </w:rPr>
      </w:pPr>
      <w:r w:rsidRPr="006B7C90">
        <w:rPr>
          <w:lang w:val="tr-TR"/>
        </w:rPr>
        <w:t>a)</w:t>
      </w:r>
      <w:r w:rsidR="00E5241A" w:rsidRPr="006B7C90">
        <w:rPr>
          <w:lang w:val="tr-TR"/>
        </w:rPr>
        <w:t>Üç setin en iyisi</w:t>
      </w:r>
    </w:p>
    <w:p w:rsidR="00672393" w:rsidRPr="006B7C90" w:rsidRDefault="00572F7D">
      <w:pPr>
        <w:pStyle w:val="GvdeMetni"/>
        <w:numPr>
          <w:ilvl w:val="1"/>
          <w:numId w:val="43"/>
        </w:numPr>
        <w:tabs>
          <w:tab w:val="left" w:pos="1580"/>
        </w:tabs>
        <w:spacing w:before="3"/>
        <w:rPr>
          <w:lang w:val="tr-TR"/>
        </w:rPr>
      </w:pPr>
      <w:r w:rsidRPr="006B7C90">
        <w:rPr>
          <w:lang w:val="tr-TR"/>
        </w:rPr>
        <w:t xml:space="preserve">2 </w:t>
      </w:r>
      <w:r w:rsidR="00E5241A" w:rsidRPr="006B7C90">
        <w:rPr>
          <w:lang w:val="tr-TR"/>
        </w:rPr>
        <w:t>ye</w:t>
      </w:r>
      <w:r w:rsidRPr="006B7C90">
        <w:rPr>
          <w:lang w:val="tr-TR"/>
        </w:rPr>
        <w:t xml:space="preserve"> 0 = set p</w:t>
      </w:r>
      <w:r w:rsidR="00E5241A" w:rsidRPr="006B7C90">
        <w:rPr>
          <w:lang w:val="tr-TR"/>
        </w:rPr>
        <w:t>uanları</w:t>
      </w:r>
      <w:r w:rsidRPr="006B7C90">
        <w:rPr>
          <w:lang w:val="tr-TR"/>
        </w:rPr>
        <w:t xml:space="preserve"> : </w:t>
      </w:r>
      <w:r w:rsidR="00E5241A" w:rsidRPr="006B7C90">
        <w:rPr>
          <w:lang w:val="tr-TR"/>
        </w:rPr>
        <w:t>kazanan</w:t>
      </w:r>
      <w:r w:rsidRPr="006B7C90">
        <w:rPr>
          <w:lang w:val="tr-TR"/>
        </w:rPr>
        <w:t xml:space="preserve"> 3 / </w:t>
      </w:r>
      <w:r w:rsidR="00E5241A" w:rsidRPr="006B7C90">
        <w:rPr>
          <w:lang w:val="tr-TR"/>
        </w:rPr>
        <w:t>kaybeden</w:t>
      </w:r>
      <w:r w:rsidRPr="006B7C90">
        <w:rPr>
          <w:lang w:val="tr-TR"/>
        </w:rPr>
        <w:t xml:space="preserve"> 0</w:t>
      </w:r>
    </w:p>
    <w:p w:rsidR="00672393" w:rsidRPr="006B7C90" w:rsidRDefault="00572F7D">
      <w:pPr>
        <w:pStyle w:val="GvdeMetni"/>
        <w:numPr>
          <w:ilvl w:val="1"/>
          <w:numId w:val="43"/>
        </w:numPr>
        <w:tabs>
          <w:tab w:val="left" w:pos="1580"/>
        </w:tabs>
        <w:spacing w:before="3"/>
        <w:rPr>
          <w:lang w:val="tr-TR"/>
        </w:rPr>
      </w:pPr>
      <w:r w:rsidRPr="006B7C90">
        <w:rPr>
          <w:lang w:val="tr-TR"/>
        </w:rPr>
        <w:t xml:space="preserve">2 </w:t>
      </w:r>
      <w:r w:rsidR="00E5241A" w:rsidRPr="006B7C90">
        <w:rPr>
          <w:lang w:val="tr-TR"/>
        </w:rPr>
        <w:t>ye</w:t>
      </w:r>
      <w:r w:rsidRPr="006B7C90">
        <w:rPr>
          <w:lang w:val="tr-TR"/>
        </w:rPr>
        <w:t xml:space="preserve"> 1 = set </w:t>
      </w:r>
      <w:r w:rsidR="00E5241A" w:rsidRPr="006B7C90">
        <w:rPr>
          <w:lang w:val="tr-TR"/>
        </w:rPr>
        <w:t>puanları</w:t>
      </w:r>
      <w:r w:rsidRPr="006B7C90">
        <w:rPr>
          <w:lang w:val="tr-TR"/>
        </w:rPr>
        <w:t xml:space="preserve"> : </w:t>
      </w:r>
      <w:r w:rsidR="00E5241A" w:rsidRPr="006B7C90">
        <w:rPr>
          <w:lang w:val="tr-TR"/>
        </w:rPr>
        <w:t>kazanan</w:t>
      </w:r>
      <w:r w:rsidRPr="006B7C90">
        <w:rPr>
          <w:lang w:val="tr-TR"/>
        </w:rPr>
        <w:t xml:space="preserve"> 2 / </w:t>
      </w:r>
      <w:r w:rsidR="00E5241A" w:rsidRPr="006B7C90">
        <w:rPr>
          <w:lang w:val="tr-TR"/>
        </w:rPr>
        <w:t>kaybeden</w:t>
      </w:r>
      <w:r w:rsidRPr="006B7C90">
        <w:rPr>
          <w:lang w:val="tr-TR"/>
        </w:rPr>
        <w:t xml:space="preserve"> 1</w:t>
      </w:r>
    </w:p>
    <w:p w:rsidR="00672393" w:rsidRPr="006B7C90" w:rsidRDefault="00672393">
      <w:pPr>
        <w:spacing w:before="3" w:line="280" w:lineRule="exact"/>
        <w:rPr>
          <w:sz w:val="28"/>
          <w:szCs w:val="28"/>
          <w:lang w:val="tr-TR"/>
        </w:rPr>
      </w:pPr>
    </w:p>
    <w:p w:rsidR="00672393" w:rsidRPr="006B7C90" w:rsidRDefault="00572F7D">
      <w:pPr>
        <w:pStyle w:val="GvdeMetni"/>
        <w:ind w:left="1440"/>
        <w:rPr>
          <w:lang w:val="tr-TR"/>
        </w:rPr>
      </w:pPr>
      <w:r w:rsidRPr="006B7C90">
        <w:rPr>
          <w:lang w:val="tr-TR"/>
        </w:rPr>
        <w:t>b)</w:t>
      </w:r>
      <w:r w:rsidR="00E5241A" w:rsidRPr="006B7C90">
        <w:rPr>
          <w:lang w:val="tr-TR"/>
        </w:rPr>
        <w:t xml:space="preserve"> beş setin en iyisi </w:t>
      </w:r>
    </w:p>
    <w:p w:rsidR="00672393" w:rsidRPr="006B7C90" w:rsidRDefault="00572F7D">
      <w:pPr>
        <w:pStyle w:val="GvdeMetni"/>
        <w:numPr>
          <w:ilvl w:val="1"/>
          <w:numId w:val="43"/>
        </w:numPr>
        <w:tabs>
          <w:tab w:val="left" w:pos="1580"/>
        </w:tabs>
        <w:spacing w:before="3"/>
        <w:rPr>
          <w:lang w:val="tr-TR"/>
        </w:rPr>
      </w:pPr>
      <w:r w:rsidRPr="006B7C90">
        <w:rPr>
          <w:lang w:val="tr-TR"/>
        </w:rPr>
        <w:t xml:space="preserve">3 </w:t>
      </w:r>
      <w:r w:rsidR="00E5241A" w:rsidRPr="006B7C90">
        <w:rPr>
          <w:lang w:val="tr-TR"/>
        </w:rPr>
        <w:t>e</w:t>
      </w:r>
      <w:r w:rsidRPr="006B7C90">
        <w:rPr>
          <w:lang w:val="tr-TR"/>
        </w:rPr>
        <w:t xml:space="preserve"> 0 = set p</w:t>
      </w:r>
      <w:r w:rsidR="00E5241A" w:rsidRPr="006B7C90">
        <w:rPr>
          <w:lang w:val="tr-TR"/>
        </w:rPr>
        <w:t>uanları</w:t>
      </w:r>
      <w:r w:rsidRPr="006B7C90">
        <w:rPr>
          <w:lang w:val="tr-TR"/>
        </w:rPr>
        <w:t xml:space="preserve"> : </w:t>
      </w:r>
      <w:r w:rsidR="00E5241A" w:rsidRPr="006B7C90">
        <w:rPr>
          <w:lang w:val="tr-TR"/>
        </w:rPr>
        <w:t xml:space="preserve">kazanan </w:t>
      </w:r>
      <w:r w:rsidRPr="006B7C90">
        <w:rPr>
          <w:lang w:val="tr-TR"/>
        </w:rPr>
        <w:t xml:space="preserve">5 / </w:t>
      </w:r>
      <w:r w:rsidR="00E5241A" w:rsidRPr="006B7C90">
        <w:rPr>
          <w:lang w:val="tr-TR"/>
        </w:rPr>
        <w:t>kaybeden</w:t>
      </w:r>
      <w:r w:rsidRPr="006B7C90">
        <w:rPr>
          <w:lang w:val="tr-TR"/>
        </w:rPr>
        <w:t xml:space="preserve"> 0</w:t>
      </w:r>
    </w:p>
    <w:p w:rsidR="00672393" w:rsidRPr="006B7C90" w:rsidRDefault="00572F7D">
      <w:pPr>
        <w:pStyle w:val="GvdeMetni"/>
        <w:numPr>
          <w:ilvl w:val="1"/>
          <w:numId w:val="43"/>
        </w:numPr>
        <w:tabs>
          <w:tab w:val="left" w:pos="1580"/>
        </w:tabs>
        <w:spacing w:before="3"/>
        <w:rPr>
          <w:lang w:val="tr-TR"/>
        </w:rPr>
      </w:pPr>
      <w:r w:rsidRPr="006B7C90">
        <w:rPr>
          <w:lang w:val="tr-TR"/>
        </w:rPr>
        <w:t xml:space="preserve">3 </w:t>
      </w:r>
      <w:r w:rsidR="00E5241A" w:rsidRPr="006B7C90">
        <w:rPr>
          <w:lang w:val="tr-TR"/>
        </w:rPr>
        <w:t>e</w:t>
      </w:r>
      <w:r w:rsidRPr="006B7C90">
        <w:rPr>
          <w:lang w:val="tr-TR"/>
        </w:rPr>
        <w:t xml:space="preserve"> 1 = set </w:t>
      </w:r>
      <w:r w:rsidR="00E5241A" w:rsidRPr="006B7C90">
        <w:rPr>
          <w:lang w:val="tr-TR"/>
        </w:rPr>
        <w:t>puanları</w:t>
      </w:r>
      <w:r w:rsidRPr="006B7C90">
        <w:rPr>
          <w:lang w:val="tr-TR"/>
        </w:rPr>
        <w:t xml:space="preserve"> : </w:t>
      </w:r>
      <w:r w:rsidR="00E5241A" w:rsidRPr="006B7C90">
        <w:rPr>
          <w:lang w:val="tr-TR"/>
        </w:rPr>
        <w:t>kazanan</w:t>
      </w:r>
      <w:r w:rsidRPr="006B7C90">
        <w:rPr>
          <w:lang w:val="tr-TR"/>
        </w:rPr>
        <w:t xml:space="preserve"> 4 / </w:t>
      </w:r>
      <w:r w:rsidR="00E5241A" w:rsidRPr="006B7C90">
        <w:rPr>
          <w:lang w:val="tr-TR"/>
        </w:rPr>
        <w:t>kaybeden</w:t>
      </w:r>
      <w:r w:rsidRPr="006B7C90">
        <w:rPr>
          <w:lang w:val="tr-TR"/>
        </w:rPr>
        <w:t xml:space="preserve"> 1</w:t>
      </w:r>
    </w:p>
    <w:p w:rsidR="00672393" w:rsidRPr="006B7C90" w:rsidRDefault="00572F7D">
      <w:pPr>
        <w:pStyle w:val="GvdeMetni"/>
        <w:numPr>
          <w:ilvl w:val="1"/>
          <w:numId w:val="43"/>
        </w:numPr>
        <w:tabs>
          <w:tab w:val="left" w:pos="1580"/>
        </w:tabs>
        <w:spacing w:before="3"/>
        <w:rPr>
          <w:lang w:val="tr-TR"/>
        </w:rPr>
      </w:pPr>
      <w:r w:rsidRPr="006B7C90">
        <w:rPr>
          <w:lang w:val="tr-TR"/>
        </w:rPr>
        <w:t xml:space="preserve">3 </w:t>
      </w:r>
      <w:r w:rsidR="00E5241A" w:rsidRPr="006B7C90">
        <w:rPr>
          <w:lang w:val="tr-TR"/>
        </w:rPr>
        <w:t>e</w:t>
      </w:r>
      <w:r w:rsidRPr="006B7C90">
        <w:rPr>
          <w:lang w:val="tr-TR"/>
        </w:rPr>
        <w:t xml:space="preserve"> 2 = set </w:t>
      </w:r>
      <w:r w:rsidR="00E5241A" w:rsidRPr="006B7C90">
        <w:rPr>
          <w:lang w:val="tr-TR"/>
        </w:rPr>
        <w:t>puanları</w:t>
      </w:r>
      <w:r w:rsidRPr="006B7C90">
        <w:rPr>
          <w:lang w:val="tr-TR"/>
        </w:rPr>
        <w:t xml:space="preserve"> : </w:t>
      </w:r>
      <w:r w:rsidR="00E5241A" w:rsidRPr="006B7C90">
        <w:rPr>
          <w:lang w:val="tr-TR"/>
        </w:rPr>
        <w:t>kazanan</w:t>
      </w:r>
      <w:r w:rsidRPr="006B7C90">
        <w:rPr>
          <w:lang w:val="tr-TR"/>
        </w:rPr>
        <w:t xml:space="preserve"> 3 / </w:t>
      </w:r>
      <w:r w:rsidR="00E5241A" w:rsidRPr="006B7C90">
        <w:rPr>
          <w:lang w:val="tr-TR"/>
        </w:rPr>
        <w:t>kaybeden</w:t>
      </w:r>
      <w:r w:rsidRPr="006B7C90">
        <w:rPr>
          <w:lang w:val="tr-TR"/>
        </w:rPr>
        <w:t xml:space="preserve"> 2</w:t>
      </w:r>
    </w:p>
    <w:p w:rsidR="00672393" w:rsidRPr="006B7C90" w:rsidRDefault="00672393">
      <w:pPr>
        <w:spacing w:before="3" w:line="280" w:lineRule="exact"/>
        <w:rPr>
          <w:sz w:val="28"/>
          <w:szCs w:val="28"/>
          <w:lang w:val="tr-TR"/>
        </w:rPr>
      </w:pPr>
    </w:p>
    <w:p w:rsidR="00E5241A" w:rsidRPr="006B7C90" w:rsidRDefault="00E5241A" w:rsidP="00E5241A">
      <w:pPr>
        <w:pStyle w:val="GvdeMetni"/>
        <w:numPr>
          <w:ilvl w:val="0"/>
          <w:numId w:val="36"/>
        </w:numPr>
        <w:tabs>
          <w:tab w:val="left" w:pos="1620"/>
        </w:tabs>
        <w:ind w:left="1620" w:hanging="344"/>
        <w:rPr>
          <w:lang w:val="tr-TR"/>
        </w:rPr>
      </w:pPr>
      <w:r w:rsidRPr="006B7C90">
        <w:rPr>
          <w:lang w:val="tr-TR"/>
        </w:rPr>
        <w:t>Biatlonda  puanlar aşağıdaki şekilde verilir:</w:t>
      </w:r>
    </w:p>
    <w:p w:rsidR="00672393" w:rsidRPr="006B7C90" w:rsidRDefault="00672393">
      <w:pPr>
        <w:spacing w:before="3" w:line="280" w:lineRule="exact"/>
        <w:rPr>
          <w:sz w:val="28"/>
          <w:szCs w:val="28"/>
          <w:lang w:val="tr-TR"/>
        </w:rPr>
      </w:pPr>
    </w:p>
    <w:p w:rsidR="00E5241A" w:rsidRPr="006B7C90" w:rsidRDefault="00572F7D">
      <w:pPr>
        <w:pStyle w:val="GvdeMetni"/>
        <w:spacing w:line="243" w:lineRule="auto"/>
        <w:ind w:left="1440" w:right="5304"/>
        <w:rPr>
          <w:lang w:val="tr-TR"/>
        </w:rPr>
      </w:pPr>
      <w:r w:rsidRPr="006B7C90">
        <w:rPr>
          <w:spacing w:val="-1"/>
          <w:lang w:val="tr-TR"/>
        </w:rPr>
        <w:t>-</w:t>
      </w:r>
      <w:r w:rsidR="00E5241A" w:rsidRPr="006B7C90">
        <w:rPr>
          <w:spacing w:val="-1"/>
          <w:lang w:val="tr-TR"/>
        </w:rPr>
        <w:t xml:space="preserve"> iki disiplinde maç kazanan</w:t>
      </w:r>
      <w:r w:rsidRPr="006B7C90">
        <w:rPr>
          <w:lang w:val="tr-TR"/>
        </w:rPr>
        <w:t>:</w:t>
      </w:r>
    </w:p>
    <w:p w:rsidR="00672393" w:rsidRPr="006B7C90" w:rsidRDefault="00E5241A">
      <w:pPr>
        <w:pStyle w:val="GvdeMetni"/>
        <w:spacing w:line="243" w:lineRule="auto"/>
        <w:ind w:left="1440" w:right="5304"/>
        <w:rPr>
          <w:lang w:val="tr-TR"/>
        </w:rPr>
      </w:pPr>
      <w:r w:rsidRPr="006B7C90">
        <w:rPr>
          <w:lang w:val="tr-TR"/>
        </w:rPr>
        <w:t xml:space="preserve">Kazanan için </w:t>
      </w:r>
      <w:r w:rsidR="00572F7D" w:rsidRPr="006B7C90">
        <w:rPr>
          <w:lang w:val="tr-TR"/>
        </w:rPr>
        <w:t xml:space="preserve">5 </w:t>
      </w:r>
      <w:r w:rsidR="00572F7D" w:rsidRPr="006B7C90">
        <w:rPr>
          <w:spacing w:val="-1"/>
          <w:lang w:val="tr-TR"/>
        </w:rPr>
        <w:t>ma</w:t>
      </w:r>
      <w:r w:rsidRPr="006B7C90">
        <w:rPr>
          <w:spacing w:val="-1"/>
          <w:lang w:val="tr-TR"/>
        </w:rPr>
        <w:t>ç</w:t>
      </w:r>
      <w:r w:rsidR="00572F7D" w:rsidRPr="006B7C90">
        <w:rPr>
          <w:lang w:val="tr-TR"/>
        </w:rPr>
        <w:t xml:space="preserve"> p</w:t>
      </w:r>
      <w:r w:rsidRPr="006B7C90">
        <w:rPr>
          <w:lang w:val="tr-TR"/>
        </w:rPr>
        <w:t>uanı</w:t>
      </w:r>
      <w:r w:rsidR="00572F7D" w:rsidRPr="006B7C90">
        <w:rPr>
          <w:lang w:val="tr-TR"/>
        </w:rPr>
        <w:t>,</w:t>
      </w:r>
    </w:p>
    <w:p w:rsidR="00672393" w:rsidRPr="006B7C90" w:rsidRDefault="00E5241A">
      <w:pPr>
        <w:pStyle w:val="GvdeMetni"/>
        <w:ind w:left="1440"/>
        <w:rPr>
          <w:lang w:val="tr-TR"/>
        </w:rPr>
      </w:pPr>
      <w:r w:rsidRPr="006B7C90">
        <w:rPr>
          <w:lang w:val="tr-TR"/>
        </w:rPr>
        <w:t xml:space="preserve">Kaybeden  için </w:t>
      </w:r>
      <w:r w:rsidR="00572F7D" w:rsidRPr="006B7C90">
        <w:rPr>
          <w:lang w:val="tr-TR"/>
        </w:rPr>
        <w:t xml:space="preserve">0 </w:t>
      </w:r>
      <w:r w:rsidR="00572F7D" w:rsidRPr="006B7C90">
        <w:rPr>
          <w:spacing w:val="-1"/>
          <w:lang w:val="tr-TR"/>
        </w:rPr>
        <w:t>ma</w:t>
      </w:r>
      <w:r w:rsidRPr="006B7C90">
        <w:rPr>
          <w:spacing w:val="-1"/>
          <w:lang w:val="tr-TR"/>
        </w:rPr>
        <w:t>ç</w:t>
      </w:r>
      <w:r w:rsidR="00572F7D" w:rsidRPr="006B7C90">
        <w:rPr>
          <w:lang w:val="tr-TR"/>
        </w:rPr>
        <w:t xml:space="preserve"> p</w:t>
      </w:r>
      <w:r w:rsidRPr="006B7C90">
        <w:rPr>
          <w:lang w:val="tr-TR"/>
        </w:rPr>
        <w:t>uanı</w:t>
      </w:r>
      <w:r w:rsidR="00572F7D" w:rsidRPr="006B7C90">
        <w:rPr>
          <w:lang w:val="tr-TR"/>
        </w:rPr>
        <w:t>;</w:t>
      </w:r>
    </w:p>
    <w:p w:rsidR="00672393" w:rsidRPr="006B7C90" w:rsidRDefault="00672393">
      <w:pPr>
        <w:spacing w:before="3" w:line="280" w:lineRule="exact"/>
        <w:rPr>
          <w:sz w:val="28"/>
          <w:szCs w:val="28"/>
          <w:lang w:val="tr-TR"/>
        </w:rPr>
      </w:pPr>
    </w:p>
    <w:p w:rsidR="00E5241A" w:rsidRPr="006B7C90" w:rsidRDefault="00572F7D">
      <w:pPr>
        <w:pStyle w:val="GvdeMetni"/>
        <w:spacing w:line="243" w:lineRule="auto"/>
        <w:ind w:left="1440" w:right="4726"/>
        <w:rPr>
          <w:spacing w:val="24"/>
          <w:lang w:val="tr-TR"/>
        </w:rPr>
      </w:pPr>
      <w:r w:rsidRPr="006B7C90">
        <w:rPr>
          <w:spacing w:val="-1"/>
          <w:lang w:val="tr-TR"/>
        </w:rPr>
        <w:t>-</w:t>
      </w:r>
      <w:r w:rsidR="00E5241A" w:rsidRPr="006B7C90">
        <w:rPr>
          <w:spacing w:val="-1"/>
          <w:lang w:val="tr-TR"/>
        </w:rPr>
        <w:t>iki dis</w:t>
      </w:r>
      <w:r w:rsidR="00A2056A">
        <w:rPr>
          <w:spacing w:val="-1"/>
          <w:lang w:val="tr-TR"/>
        </w:rPr>
        <w:t>i</w:t>
      </w:r>
      <w:r w:rsidR="00E5241A" w:rsidRPr="006B7C90">
        <w:rPr>
          <w:spacing w:val="-1"/>
          <w:lang w:val="tr-TR"/>
        </w:rPr>
        <w:t xml:space="preserve">plinden  birinde maç kazanan </w:t>
      </w:r>
      <w:r w:rsidRPr="006B7C90">
        <w:rPr>
          <w:lang w:val="tr-TR"/>
        </w:rPr>
        <w:t>:</w:t>
      </w:r>
      <w:r w:rsidRPr="006B7C90">
        <w:rPr>
          <w:spacing w:val="24"/>
          <w:lang w:val="tr-TR"/>
        </w:rPr>
        <w:t xml:space="preserve"> </w:t>
      </w:r>
    </w:p>
    <w:p w:rsidR="00672393" w:rsidRPr="006B7C90" w:rsidRDefault="00E5241A">
      <w:pPr>
        <w:pStyle w:val="GvdeMetni"/>
        <w:spacing w:line="243" w:lineRule="auto"/>
        <w:ind w:left="1440" w:right="4726"/>
        <w:rPr>
          <w:lang w:val="tr-TR"/>
        </w:rPr>
      </w:pPr>
      <w:r w:rsidRPr="006B7C90">
        <w:rPr>
          <w:spacing w:val="24"/>
          <w:lang w:val="tr-TR"/>
        </w:rPr>
        <w:t xml:space="preserve">Her oyuncu için </w:t>
      </w:r>
      <w:r w:rsidR="00572F7D" w:rsidRPr="006B7C90">
        <w:rPr>
          <w:lang w:val="tr-TR"/>
        </w:rPr>
        <w:t xml:space="preserve">2 </w:t>
      </w:r>
      <w:r w:rsidR="00572F7D" w:rsidRPr="006B7C90">
        <w:rPr>
          <w:spacing w:val="-1"/>
          <w:lang w:val="tr-TR"/>
        </w:rPr>
        <w:t>ma</w:t>
      </w:r>
      <w:r w:rsidRPr="006B7C90">
        <w:rPr>
          <w:spacing w:val="-1"/>
          <w:lang w:val="tr-TR"/>
        </w:rPr>
        <w:t>ç</w:t>
      </w:r>
      <w:r w:rsidR="00572F7D" w:rsidRPr="006B7C90">
        <w:rPr>
          <w:lang w:val="tr-TR"/>
        </w:rPr>
        <w:t xml:space="preserve"> p</w:t>
      </w:r>
      <w:r w:rsidRPr="006B7C90">
        <w:rPr>
          <w:lang w:val="tr-TR"/>
        </w:rPr>
        <w:t>uanı</w:t>
      </w:r>
      <w:r w:rsidR="00572F7D" w:rsidRPr="006B7C90">
        <w:rPr>
          <w:lang w:val="tr-TR"/>
        </w:rPr>
        <w:t>.</w:t>
      </w:r>
    </w:p>
    <w:p w:rsidR="00672393" w:rsidRPr="006B7C90" w:rsidRDefault="00672393">
      <w:pPr>
        <w:spacing w:before="20" w:line="260" w:lineRule="exact"/>
        <w:rPr>
          <w:sz w:val="26"/>
          <w:szCs w:val="26"/>
          <w:lang w:val="tr-TR"/>
        </w:rPr>
      </w:pPr>
    </w:p>
    <w:p w:rsidR="00E5241A" w:rsidRPr="006B7C90" w:rsidRDefault="00E5241A">
      <w:pPr>
        <w:pStyle w:val="GvdeMetni"/>
        <w:spacing w:line="243" w:lineRule="auto"/>
        <w:ind w:left="1440" w:right="978"/>
        <w:jc w:val="both"/>
        <w:rPr>
          <w:lang w:val="tr-TR"/>
        </w:rPr>
      </w:pPr>
      <w:r w:rsidRPr="006B7C90">
        <w:rPr>
          <w:lang w:val="tr-TR"/>
        </w:rPr>
        <w:t xml:space="preserve">Bireysel olarak veya  takımlar halinde  üç bant  oynanan  yarışmalarda, üçüncü maç   tek sayıda ilk atışlarla oynanarak  maçın berabere bitmesi engellenir(İstisnalar için bakınız Madde 77.3 a) 2.) </w:t>
      </w:r>
    </w:p>
    <w:p w:rsidR="00672393" w:rsidRPr="006B7C90" w:rsidRDefault="00672393">
      <w:pPr>
        <w:spacing w:before="20" w:line="260" w:lineRule="exact"/>
        <w:rPr>
          <w:sz w:val="26"/>
          <w:szCs w:val="26"/>
          <w:lang w:val="tr-TR"/>
        </w:rPr>
      </w:pPr>
    </w:p>
    <w:p w:rsidR="00672393" w:rsidRPr="006B7C90" w:rsidRDefault="00E5241A">
      <w:pPr>
        <w:pStyle w:val="GvdeMetni"/>
        <w:ind w:left="1440"/>
        <w:rPr>
          <w:lang w:val="tr-TR"/>
        </w:rPr>
      </w:pPr>
      <w:r w:rsidRPr="006B7C90">
        <w:rPr>
          <w:u w:val="single" w:color="000000"/>
          <w:lang w:val="tr-TR"/>
        </w:rPr>
        <w:t xml:space="preserve">Madde </w:t>
      </w:r>
      <w:r w:rsidR="00572F7D" w:rsidRPr="006B7C90">
        <w:rPr>
          <w:u w:val="single" w:color="000000"/>
          <w:lang w:val="tr-TR"/>
        </w:rPr>
        <w:t xml:space="preserve">72 - </w:t>
      </w:r>
      <w:r w:rsidRPr="006B7C90">
        <w:rPr>
          <w:u w:val="single" w:color="000000"/>
          <w:lang w:val="tr-TR"/>
        </w:rPr>
        <w:t xml:space="preserve"> Tek </w:t>
      </w:r>
      <w:r w:rsidR="00A2056A" w:rsidRPr="006B7C90">
        <w:rPr>
          <w:u w:val="single" w:color="000000"/>
          <w:lang w:val="tr-TR"/>
        </w:rPr>
        <w:t>rauntluk</w:t>
      </w:r>
      <w:r w:rsidRPr="006B7C90">
        <w:rPr>
          <w:u w:val="single" w:color="000000"/>
          <w:lang w:val="tr-TR"/>
        </w:rPr>
        <w:t xml:space="preserve"> yarışmalarda sıralama listesi</w:t>
      </w:r>
    </w:p>
    <w:p w:rsidR="00672393" w:rsidRPr="006B7C90" w:rsidRDefault="00672393">
      <w:pPr>
        <w:rPr>
          <w:lang w:val="tr-TR"/>
        </w:rPr>
        <w:sectPr w:rsidR="00672393" w:rsidRPr="006B7C90">
          <w:pgSz w:w="11905" w:h="16840"/>
          <w:pgMar w:top="940" w:right="1500" w:bottom="280" w:left="0" w:header="718" w:footer="0" w:gutter="0"/>
          <w:cols w:space="708"/>
        </w:sectPr>
      </w:pPr>
    </w:p>
    <w:p w:rsidR="00672393" w:rsidRPr="006B7C90" w:rsidRDefault="00672393">
      <w:pPr>
        <w:spacing w:before="2" w:line="160" w:lineRule="exact"/>
        <w:rPr>
          <w:sz w:val="16"/>
          <w:szCs w:val="16"/>
          <w:lang w:val="tr-TR"/>
        </w:rPr>
      </w:pPr>
    </w:p>
    <w:p w:rsidR="00E75ED2" w:rsidRPr="006B7C90" w:rsidRDefault="00E75ED2" w:rsidP="00E75ED2">
      <w:pPr>
        <w:pStyle w:val="GvdeMetni"/>
        <w:numPr>
          <w:ilvl w:val="0"/>
          <w:numId w:val="35"/>
        </w:numPr>
        <w:tabs>
          <w:tab w:val="left" w:pos="280"/>
        </w:tabs>
        <w:spacing w:before="69" w:line="243" w:lineRule="auto"/>
        <w:ind w:right="560" w:hanging="100"/>
        <w:jc w:val="left"/>
        <w:rPr>
          <w:lang w:val="tr-TR"/>
        </w:rPr>
      </w:pPr>
      <w:r w:rsidRPr="006B7C90">
        <w:rPr>
          <w:lang w:val="tr-TR"/>
        </w:rPr>
        <w:t>Yarışmanın sonunda,  oyucular  kazandıkları maç puanlarına göre sınıflandırılırlar.</w:t>
      </w:r>
    </w:p>
    <w:p w:rsidR="00672393" w:rsidRPr="006B7C90" w:rsidRDefault="00672393">
      <w:pPr>
        <w:spacing w:before="20" w:line="260" w:lineRule="exact"/>
        <w:rPr>
          <w:sz w:val="26"/>
          <w:szCs w:val="26"/>
          <w:lang w:val="tr-TR"/>
        </w:rPr>
      </w:pPr>
    </w:p>
    <w:p w:rsidR="00E75ED2" w:rsidRPr="006B7C90" w:rsidRDefault="00E75ED2" w:rsidP="00E75ED2">
      <w:pPr>
        <w:pStyle w:val="GvdeMetni"/>
        <w:numPr>
          <w:ilvl w:val="0"/>
          <w:numId w:val="35"/>
        </w:numPr>
        <w:tabs>
          <w:tab w:val="left" w:pos="340"/>
        </w:tabs>
        <w:spacing w:line="243" w:lineRule="auto"/>
        <w:ind w:right="562" w:hanging="100"/>
        <w:jc w:val="left"/>
        <w:rPr>
          <w:lang w:val="tr-TR"/>
        </w:rPr>
      </w:pPr>
      <w:r w:rsidRPr="006B7C90">
        <w:rPr>
          <w:lang w:val="tr-TR"/>
        </w:rPr>
        <w:t xml:space="preserve"> Karambol(carom) bilardoda  nihai sıralama listesinde maç puanlarına göre bir eşitlik olması</w:t>
      </w:r>
      <w:r w:rsidR="00497EAC" w:rsidRPr="006B7C90">
        <w:rPr>
          <w:lang w:val="tr-TR"/>
        </w:rPr>
        <w:t xml:space="preserve"> </w:t>
      </w:r>
      <w:r w:rsidRPr="006B7C90">
        <w:rPr>
          <w:lang w:val="tr-TR"/>
        </w:rPr>
        <w:t>durumunda aşağıdaki uygulama yapılır:</w:t>
      </w:r>
    </w:p>
    <w:p w:rsidR="00E75ED2" w:rsidRPr="006B7C90" w:rsidRDefault="00E75ED2" w:rsidP="00E75ED2">
      <w:pPr>
        <w:pStyle w:val="GvdeMetni"/>
        <w:tabs>
          <w:tab w:val="left" w:pos="340"/>
        </w:tabs>
        <w:spacing w:line="243" w:lineRule="auto"/>
        <w:ind w:right="562"/>
        <w:jc w:val="right"/>
        <w:rPr>
          <w:lang w:val="tr-TR"/>
        </w:rPr>
      </w:pPr>
    </w:p>
    <w:p w:rsidR="00E75ED2" w:rsidRPr="006B7C90" w:rsidRDefault="00E75ED2" w:rsidP="00E75ED2">
      <w:pPr>
        <w:pStyle w:val="GvdeMetni"/>
        <w:numPr>
          <w:ilvl w:val="0"/>
          <w:numId w:val="34"/>
        </w:numPr>
        <w:tabs>
          <w:tab w:val="left" w:pos="286"/>
        </w:tabs>
        <w:spacing w:line="243" w:lineRule="auto"/>
        <w:ind w:right="1626" w:hanging="100"/>
        <w:rPr>
          <w:lang w:val="tr-TR"/>
        </w:rPr>
      </w:pPr>
      <w:r w:rsidRPr="006B7C90">
        <w:rPr>
          <w:lang w:val="tr-TR"/>
        </w:rPr>
        <w:t>Eğer iki oyuncu aynı seviyede ise aralarındaki doğrudan maç sonucu belirler.</w:t>
      </w:r>
    </w:p>
    <w:p w:rsidR="00E75ED2" w:rsidRPr="006B7C90" w:rsidRDefault="00E75ED2" w:rsidP="00E75ED2">
      <w:pPr>
        <w:pStyle w:val="GvdeMetni"/>
        <w:tabs>
          <w:tab w:val="left" w:pos="286"/>
        </w:tabs>
        <w:spacing w:line="243" w:lineRule="auto"/>
        <w:ind w:right="1626"/>
        <w:rPr>
          <w:lang w:val="tr-TR"/>
        </w:rPr>
      </w:pPr>
    </w:p>
    <w:p w:rsidR="00AE2343" w:rsidRPr="006B7C90" w:rsidRDefault="00AE2343" w:rsidP="00E75ED2">
      <w:pPr>
        <w:pStyle w:val="GvdeMetni"/>
        <w:tabs>
          <w:tab w:val="left" w:pos="286"/>
        </w:tabs>
        <w:spacing w:line="243" w:lineRule="auto"/>
        <w:ind w:right="1626"/>
        <w:rPr>
          <w:lang w:val="tr-TR"/>
        </w:rPr>
      </w:pPr>
      <w:r w:rsidRPr="006B7C90">
        <w:rPr>
          <w:lang w:val="tr-TR"/>
        </w:rPr>
        <w:t xml:space="preserve">Taraflar arasındaki doğrudan maç berabere bitmiş ise,  genelde en çok maç puanı kazanmış olan  oyuncu  önde olarak sınıflandırılır.  Hala eşitlik varsa  en iyi genel averajı olan oyuncu önde </w:t>
      </w:r>
      <w:r w:rsidR="00A2056A" w:rsidRPr="006B7C90">
        <w:rPr>
          <w:lang w:val="tr-TR"/>
        </w:rPr>
        <w:t>sınıflandırılır</w:t>
      </w:r>
      <w:r w:rsidRPr="006B7C90">
        <w:rPr>
          <w:lang w:val="tr-TR"/>
        </w:rPr>
        <w:t>. Hala eşitlik devam ederse aşağıdaki (e ) paragrafı uygulanır.</w:t>
      </w:r>
    </w:p>
    <w:p w:rsidR="00E75ED2" w:rsidRPr="006B7C90" w:rsidRDefault="00E75ED2">
      <w:pPr>
        <w:pStyle w:val="GvdeMetni"/>
        <w:spacing w:line="243" w:lineRule="auto"/>
        <w:ind w:right="1267"/>
        <w:rPr>
          <w:lang w:val="tr-TR"/>
        </w:rPr>
      </w:pPr>
    </w:p>
    <w:p w:rsidR="00AE2343" w:rsidRPr="006B7C90" w:rsidRDefault="00AE2343">
      <w:pPr>
        <w:pStyle w:val="GvdeMetni"/>
        <w:spacing w:line="243" w:lineRule="auto"/>
        <w:ind w:right="1267"/>
        <w:rPr>
          <w:lang w:val="tr-TR"/>
        </w:rPr>
      </w:pPr>
      <w:r w:rsidRPr="006B7C90">
        <w:rPr>
          <w:lang w:val="tr-TR"/>
        </w:rPr>
        <w:t>Bir oyunun son seansında,      maç puanları konusunda aynı seviyede olan  ve  sadece final  maçını kazanabilecek  olan  iki oyuncu arasında   beraberli</w:t>
      </w:r>
      <w:r w:rsidR="00A2056A">
        <w:rPr>
          <w:lang w:val="tr-TR"/>
        </w:rPr>
        <w:t>kle sonuçlanmaması için kuralla</w:t>
      </w:r>
      <w:r w:rsidRPr="006B7C90">
        <w:rPr>
          <w:lang w:val="tr-TR"/>
        </w:rPr>
        <w:t>r</w:t>
      </w:r>
      <w:r w:rsidR="00A2056A">
        <w:rPr>
          <w:lang w:val="tr-TR"/>
        </w:rPr>
        <w:t xml:space="preserve"> </w:t>
      </w:r>
      <w:r w:rsidRPr="006B7C90">
        <w:rPr>
          <w:lang w:val="tr-TR"/>
        </w:rPr>
        <w:t>uygulanarak bir  karar maçı  oynatılır.</w:t>
      </w:r>
    </w:p>
    <w:p w:rsidR="00AE2343" w:rsidRPr="006B7C90" w:rsidRDefault="00AE2343">
      <w:pPr>
        <w:pStyle w:val="GvdeMetni"/>
        <w:spacing w:line="243" w:lineRule="auto"/>
        <w:ind w:right="1267"/>
        <w:rPr>
          <w:lang w:val="tr-TR"/>
        </w:rPr>
      </w:pPr>
    </w:p>
    <w:p w:rsidR="00AE2343" w:rsidRPr="006B7C90" w:rsidRDefault="00AE2343" w:rsidP="00AE2343">
      <w:pPr>
        <w:pStyle w:val="GvdeMetni"/>
        <w:numPr>
          <w:ilvl w:val="0"/>
          <w:numId w:val="34"/>
        </w:numPr>
        <w:tabs>
          <w:tab w:val="left" w:pos="300"/>
        </w:tabs>
        <w:spacing w:line="243" w:lineRule="auto"/>
        <w:ind w:right="1287" w:hanging="100"/>
        <w:rPr>
          <w:lang w:val="tr-TR"/>
        </w:rPr>
      </w:pPr>
      <w:r w:rsidRPr="006B7C90">
        <w:rPr>
          <w:lang w:val="tr-TR"/>
        </w:rPr>
        <w:t>Üç oyuncunun birbiri ile aynı seviyede olması  durumunda,  diğer iki oyuncuyu yenmiş olan oyuncu önde sınıflandır</w:t>
      </w:r>
      <w:r w:rsidR="00497EAC" w:rsidRPr="006B7C90">
        <w:rPr>
          <w:lang w:val="tr-TR"/>
        </w:rPr>
        <w:t>ı</w:t>
      </w:r>
      <w:r w:rsidRPr="006B7C90">
        <w:rPr>
          <w:lang w:val="tr-TR"/>
        </w:rPr>
        <w:t>lır, bu  durumda yukarıdaki (a) paragrafı diğer ik</w:t>
      </w:r>
      <w:r w:rsidR="00A2056A">
        <w:rPr>
          <w:lang w:val="tr-TR"/>
        </w:rPr>
        <w:t>i</w:t>
      </w:r>
      <w:r w:rsidRPr="006B7C90">
        <w:rPr>
          <w:lang w:val="tr-TR"/>
        </w:rPr>
        <w:t xml:space="preserve"> oyuncuya</w:t>
      </w:r>
      <w:r w:rsidR="00A2056A">
        <w:rPr>
          <w:lang w:val="tr-TR"/>
        </w:rPr>
        <w:t xml:space="preserve"> </w:t>
      </w:r>
      <w:r w:rsidRPr="006B7C90">
        <w:rPr>
          <w:lang w:val="tr-TR"/>
        </w:rPr>
        <w:t>uygulanır.</w:t>
      </w:r>
    </w:p>
    <w:p w:rsidR="00833C00" w:rsidRPr="006B7C90" w:rsidRDefault="00833C00" w:rsidP="00833C00">
      <w:pPr>
        <w:pStyle w:val="GvdeMetni"/>
        <w:tabs>
          <w:tab w:val="left" w:pos="300"/>
        </w:tabs>
        <w:spacing w:line="243" w:lineRule="auto"/>
        <w:ind w:right="1287"/>
        <w:rPr>
          <w:lang w:val="tr-TR"/>
        </w:rPr>
      </w:pPr>
    </w:p>
    <w:p w:rsidR="00833C00" w:rsidRPr="006B7C90" w:rsidRDefault="00833C00" w:rsidP="00833C00">
      <w:pPr>
        <w:pStyle w:val="GvdeMetni"/>
        <w:tabs>
          <w:tab w:val="left" w:pos="300"/>
        </w:tabs>
        <w:spacing w:line="243" w:lineRule="auto"/>
        <w:ind w:right="1287"/>
        <w:rPr>
          <w:lang w:val="tr-TR"/>
        </w:rPr>
      </w:pPr>
      <w:r w:rsidRPr="006B7C90">
        <w:rPr>
          <w:lang w:val="tr-TR"/>
        </w:rPr>
        <w:t>Üç oyuncuda birbirlerini yenerek tamamen aynı durumda iseler genelde en çok maç puanına sahip olan  oyuncu daha  önde sınıflandırıl</w:t>
      </w:r>
      <w:r w:rsidR="00A2056A">
        <w:rPr>
          <w:lang w:val="tr-TR"/>
        </w:rPr>
        <w:t>ır.  İki oyuncunun aynı maç pua</w:t>
      </w:r>
      <w:r w:rsidRPr="006B7C90">
        <w:rPr>
          <w:lang w:val="tr-TR"/>
        </w:rPr>
        <w:t>na sahip olması durumunda  yukarıdaki (a) paragrafı uygulanır. Üç oyuncunun da aynı maç puanına sahip olması durumunda,  oynanan maçların tamamında  en iyi genel averaja sahip olan oyuncu önde sınıflandırılır. İki oyuncu  aynı genel averaj puanına sahipse bunlar için (a) paragrafı uygulanır.  Her üç oyuncu da aynı genel averaj puanına sahipse aşağıdaki (e ) paragrafı uygulanır.</w:t>
      </w:r>
    </w:p>
    <w:p w:rsidR="00AE2343" w:rsidRPr="006B7C90" w:rsidRDefault="00AE2343" w:rsidP="00AE2343">
      <w:pPr>
        <w:pStyle w:val="GvdeMetni"/>
        <w:tabs>
          <w:tab w:val="left" w:pos="300"/>
        </w:tabs>
        <w:spacing w:line="243" w:lineRule="auto"/>
        <w:ind w:right="1287"/>
        <w:rPr>
          <w:lang w:val="tr-TR"/>
        </w:rPr>
      </w:pPr>
    </w:p>
    <w:p w:rsidR="00833C00" w:rsidRPr="006B7C90" w:rsidRDefault="00497EAC" w:rsidP="00833C00">
      <w:pPr>
        <w:pStyle w:val="GvdeMetni"/>
        <w:numPr>
          <w:ilvl w:val="0"/>
          <w:numId w:val="34"/>
        </w:numPr>
        <w:tabs>
          <w:tab w:val="left" w:pos="286"/>
          <w:tab w:val="left" w:pos="426"/>
        </w:tabs>
        <w:spacing w:line="243" w:lineRule="auto"/>
        <w:ind w:right="1332" w:hanging="100"/>
        <w:rPr>
          <w:lang w:val="tr-TR"/>
        </w:rPr>
      </w:pPr>
      <w:r w:rsidRPr="006B7C90">
        <w:rPr>
          <w:lang w:val="tr-TR"/>
        </w:rPr>
        <w:t xml:space="preserve"> Üçten fazla oyuncunun aynı seviyede olması durumunda,  diğer oyuncuların  tümünü yenmiş olan oyuncu önde sınıflandırılır.  Oyunculardan herhangi birinin  diğerlerinin hepsini yenmiş olması durumunda, yukarıda belirtilen kuralar uygulanarak eleme yapılır. </w:t>
      </w:r>
    </w:p>
    <w:p w:rsidR="00833C00" w:rsidRPr="006B7C90" w:rsidRDefault="00833C00" w:rsidP="00833C00">
      <w:pPr>
        <w:pStyle w:val="GvdeMetni"/>
        <w:tabs>
          <w:tab w:val="left" w:pos="286"/>
          <w:tab w:val="left" w:pos="426"/>
        </w:tabs>
        <w:spacing w:line="243" w:lineRule="auto"/>
        <w:ind w:right="1332"/>
        <w:rPr>
          <w:lang w:val="tr-TR"/>
        </w:rPr>
      </w:pPr>
    </w:p>
    <w:p w:rsidR="00497EAC" w:rsidRPr="006B7C90" w:rsidRDefault="00497EAC" w:rsidP="00497EAC">
      <w:pPr>
        <w:pStyle w:val="GvdeMetni"/>
        <w:numPr>
          <w:ilvl w:val="0"/>
          <w:numId w:val="34"/>
        </w:numPr>
        <w:tabs>
          <w:tab w:val="left" w:pos="300"/>
        </w:tabs>
        <w:spacing w:line="243" w:lineRule="auto"/>
        <w:ind w:right="1428" w:hanging="100"/>
        <w:rPr>
          <w:lang w:val="tr-TR"/>
        </w:rPr>
      </w:pPr>
      <w:r w:rsidRPr="006B7C90">
        <w:rPr>
          <w:lang w:val="tr-TR"/>
        </w:rPr>
        <w:t>Yukarıdaki (b) ve (c) puanlarına göre birinci oyuncu belirlendikten sonra,  (a) paragrafı diğer oyuncular için uygulanacaktır.</w:t>
      </w:r>
    </w:p>
    <w:p w:rsidR="00672393" w:rsidRPr="006B7C90" w:rsidRDefault="00672393">
      <w:pPr>
        <w:spacing w:before="20" w:line="260" w:lineRule="exact"/>
        <w:rPr>
          <w:sz w:val="26"/>
          <w:szCs w:val="26"/>
          <w:lang w:val="tr-TR"/>
        </w:rPr>
      </w:pPr>
    </w:p>
    <w:p w:rsidR="00497EAC" w:rsidRPr="006B7C90" w:rsidRDefault="00497EAC" w:rsidP="00497EAC">
      <w:pPr>
        <w:pStyle w:val="GvdeMetni"/>
        <w:numPr>
          <w:ilvl w:val="0"/>
          <w:numId w:val="34"/>
        </w:numPr>
        <w:tabs>
          <w:tab w:val="left" w:pos="286"/>
        </w:tabs>
        <w:spacing w:line="243" w:lineRule="auto"/>
        <w:ind w:right="1264" w:hanging="100"/>
        <w:jc w:val="both"/>
        <w:rPr>
          <w:lang w:val="tr-TR"/>
        </w:rPr>
      </w:pPr>
      <w:r w:rsidRPr="006B7C90">
        <w:rPr>
          <w:lang w:val="tr-TR"/>
        </w:rPr>
        <w:t>Genel averaj dikkate alındığında   eşitlik söz konusu olduğunda,  aşağıdaki hususlar  aşağıdaki sıraya göre dikkate alınacaktır: En iyi tek averajı,   gerekirse ikinci  vb.</w:t>
      </w:r>
    </w:p>
    <w:p w:rsidR="00497EAC" w:rsidRPr="006B7C90" w:rsidRDefault="00497EAC" w:rsidP="00497EAC">
      <w:pPr>
        <w:pStyle w:val="GvdeMetni"/>
        <w:tabs>
          <w:tab w:val="left" w:pos="286"/>
        </w:tabs>
        <w:spacing w:line="243" w:lineRule="auto"/>
        <w:ind w:right="1264"/>
        <w:rPr>
          <w:lang w:val="tr-TR"/>
        </w:rPr>
      </w:pPr>
    </w:p>
    <w:p w:rsidR="00497EAC" w:rsidRPr="006B7C90" w:rsidRDefault="00497EAC" w:rsidP="00497EAC">
      <w:pPr>
        <w:pStyle w:val="GvdeMetni"/>
        <w:numPr>
          <w:ilvl w:val="0"/>
          <w:numId w:val="35"/>
        </w:numPr>
        <w:tabs>
          <w:tab w:val="left" w:pos="280"/>
        </w:tabs>
        <w:spacing w:line="243" w:lineRule="auto"/>
        <w:ind w:left="142" w:right="112" w:hanging="142"/>
        <w:jc w:val="both"/>
        <w:rPr>
          <w:lang w:val="tr-TR"/>
        </w:rPr>
      </w:pPr>
      <w:r w:rsidRPr="006B7C90">
        <w:rPr>
          <w:lang w:val="tr-TR"/>
        </w:rPr>
        <w:t>5 pin bilardoda  nihai sıralama listesinde maç puanlarına göre bir eşitlik olması durumunda aşağıdaki uygulama yapılır:</w:t>
      </w:r>
    </w:p>
    <w:p w:rsidR="00672393" w:rsidRPr="006B7C90" w:rsidRDefault="00672393">
      <w:pPr>
        <w:spacing w:before="20" w:line="260" w:lineRule="exact"/>
        <w:rPr>
          <w:sz w:val="26"/>
          <w:szCs w:val="26"/>
          <w:lang w:val="tr-TR"/>
        </w:rPr>
      </w:pPr>
    </w:p>
    <w:p w:rsidR="00497EAC" w:rsidRPr="006B7C90" w:rsidRDefault="00497EAC" w:rsidP="00497EAC">
      <w:pPr>
        <w:rPr>
          <w:rFonts w:ascii="Times New Roman" w:eastAsia="Times New Roman" w:hAnsi="Times New Roman"/>
          <w:sz w:val="24"/>
          <w:szCs w:val="24"/>
          <w:lang w:val="tr-TR"/>
        </w:rPr>
      </w:pPr>
      <w:r w:rsidRPr="006B7C90">
        <w:rPr>
          <w:rFonts w:ascii="Times New Roman" w:eastAsia="Times New Roman" w:hAnsi="Times New Roman"/>
          <w:sz w:val="24"/>
          <w:szCs w:val="24"/>
          <w:lang w:val="tr-TR"/>
        </w:rPr>
        <w:t>a) Eğer iki oyuncu aynı seviyede ise aralarındaki doğrudan maç sonucu belirler.</w:t>
      </w:r>
    </w:p>
    <w:p w:rsidR="00672393" w:rsidRPr="006B7C90" w:rsidRDefault="00672393">
      <w:pPr>
        <w:spacing w:before="20" w:line="260" w:lineRule="exact"/>
        <w:rPr>
          <w:sz w:val="26"/>
          <w:szCs w:val="26"/>
          <w:lang w:val="tr-TR"/>
        </w:rPr>
      </w:pPr>
    </w:p>
    <w:p w:rsidR="00672393" w:rsidRPr="006B7C90" w:rsidRDefault="00497EAC" w:rsidP="00497EAC">
      <w:pPr>
        <w:pStyle w:val="GvdeMetni"/>
        <w:tabs>
          <w:tab w:val="left" w:pos="300"/>
        </w:tabs>
        <w:spacing w:line="243" w:lineRule="auto"/>
        <w:ind w:left="284" w:right="1607" w:hanging="284"/>
        <w:rPr>
          <w:lang w:val="tr-TR"/>
        </w:rPr>
        <w:sectPr w:rsidR="00672393" w:rsidRPr="006B7C90">
          <w:pgSz w:w="11905" w:h="16840"/>
          <w:pgMar w:top="940" w:right="1640" w:bottom="280" w:left="1340" w:header="718" w:footer="0" w:gutter="0"/>
          <w:cols w:space="708"/>
        </w:sectPr>
      </w:pPr>
      <w:r w:rsidRPr="006B7C90">
        <w:rPr>
          <w:lang w:val="tr-TR"/>
        </w:rPr>
        <w:t>b)</w:t>
      </w:r>
      <w:r w:rsidRPr="006B7C90">
        <w:rPr>
          <w:lang w:val="tr-TR"/>
        </w:rPr>
        <w:tab/>
        <w:t>Üç oyuncunun birbiri ile aynı seviyede olması  durumunda,  diğer iki oyuncuyu yenmiş olan oyuncu önde sınıflandırılır</w:t>
      </w:r>
      <w:r w:rsidR="00147C93" w:rsidRPr="006B7C90">
        <w:rPr>
          <w:lang w:val="tr-TR"/>
        </w:rPr>
        <w:t>.</w:t>
      </w:r>
    </w:p>
    <w:p w:rsidR="00672393" w:rsidRPr="006B7C90" w:rsidRDefault="00672393">
      <w:pPr>
        <w:spacing w:line="200" w:lineRule="exact"/>
        <w:rPr>
          <w:sz w:val="20"/>
          <w:szCs w:val="20"/>
          <w:lang w:val="tr-TR"/>
        </w:rPr>
      </w:pPr>
    </w:p>
    <w:p w:rsidR="00672393" w:rsidRPr="006B7C90" w:rsidRDefault="00672393">
      <w:pPr>
        <w:spacing w:before="2" w:line="240" w:lineRule="exact"/>
        <w:rPr>
          <w:sz w:val="24"/>
          <w:szCs w:val="24"/>
          <w:lang w:val="tr-TR"/>
        </w:rPr>
      </w:pPr>
    </w:p>
    <w:p w:rsidR="00F779B5" w:rsidRPr="006B7C90" w:rsidRDefault="00F779B5" w:rsidP="00F779B5">
      <w:pPr>
        <w:pStyle w:val="GvdeMetni"/>
        <w:tabs>
          <w:tab w:val="left" w:pos="300"/>
        </w:tabs>
        <w:spacing w:line="243" w:lineRule="auto"/>
        <w:ind w:right="1287"/>
        <w:rPr>
          <w:lang w:val="tr-TR"/>
        </w:rPr>
      </w:pPr>
      <w:r w:rsidRPr="006B7C90">
        <w:rPr>
          <w:lang w:val="tr-TR"/>
        </w:rPr>
        <w:t>Üç oyuncuda birbirlerini yenerek tamamen aynı durumda iseler  oynanmış tüm  maçlarda en çok maç puanına sahip olan  oyuncu daha  önde sınıflandırılır.  İki oyuncunun aynı maç puana sahip olması durumunda  yukarıdaki (a) paragrafı uygulanır. Üç oyuncunun da aynı maç puanına sahip olması durumunda,   sadece  birbirlerine karşı oynadıkları maçlar  esas alınarak en iyi genel averaja sahip olan oyuncu önde sınıflandırılır. İki oyuncu  aynı genel averaj puanına sahipse bunlar için (a) paragrafı uygulanır.  Her üç oyuncu da aynı genel averaj puanına sahipse aşağıdaki (e ) paragrafı uygulanır.</w:t>
      </w:r>
    </w:p>
    <w:p w:rsidR="00672393" w:rsidRPr="006B7C90" w:rsidRDefault="00672393">
      <w:pPr>
        <w:spacing w:before="20" w:line="260" w:lineRule="exact"/>
        <w:rPr>
          <w:sz w:val="26"/>
          <w:szCs w:val="26"/>
          <w:lang w:val="tr-TR"/>
        </w:rPr>
      </w:pPr>
    </w:p>
    <w:p w:rsidR="00F779B5" w:rsidRPr="006B7C90" w:rsidRDefault="00F779B5" w:rsidP="00F779B5">
      <w:pPr>
        <w:pStyle w:val="GvdeMetni"/>
        <w:tabs>
          <w:tab w:val="left" w:pos="286"/>
        </w:tabs>
        <w:spacing w:line="243" w:lineRule="auto"/>
        <w:ind w:left="142" w:right="1259" w:hanging="229"/>
        <w:rPr>
          <w:lang w:val="tr-TR"/>
        </w:rPr>
      </w:pPr>
      <w:r w:rsidRPr="006B7C90">
        <w:rPr>
          <w:lang w:val="tr-TR"/>
        </w:rPr>
        <w:t>c)  Aynı seviyede üçt</w:t>
      </w:r>
      <w:r w:rsidR="00506A38" w:rsidRPr="006B7C90">
        <w:rPr>
          <w:lang w:val="tr-TR"/>
        </w:rPr>
        <w:t>e</w:t>
      </w:r>
      <w:r w:rsidRPr="006B7C90">
        <w:rPr>
          <w:lang w:val="tr-TR"/>
        </w:rPr>
        <w:t>n fazla oyuncu bulunması durumunda, diğerlerinin hepsini yenmiş olan oyuncu önde sınıflandırılır. Herhangi birisi diğerlerinin hepsini yenmiş ise, bu durumda yukarıdaki kurallar uygulanarak eleme yapılır.</w:t>
      </w:r>
    </w:p>
    <w:p w:rsidR="00F779B5" w:rsidRPr="006B7C90" w:rsidRDefault="00F779B5" w:rsidP="00F779B5">
      <w:pPr>
        <w:pStyle w:val="GvdeMetni"/>
        <w:tabs>
          <w:tab w:val="left" w:pos="286"/>
        </w:tabs>
        <w:spacing w:line="243" w:lineRule="auto"/>
        <w:ind w:right="1259"/>
        <w:rPr>
          <w:lang w:val="tr-TR"/>
        </w:rPr>
      </w:pPr>
    </w:p>
    <w:p w:rsidR="00F779B5" w:rsidRPr="006B7C90" w:rsidRDefault="00F779B5" w:rsidP="00F779B5">
      <w:pPr>
        <w:pStyle w:val="GvdeMetni"/>
        <w:tabs>
          <w:tab w:val="left" w:pos="300"/>
        </w:tabs>
        <w:spacing w:line="243" w:lineRule="auto"/>
        <w:ind w:left="142" w:right="1428" w:hanging="229"/>
        <w:rPr>
          <w:lang w:val="tr-TR"/>
        </w:rPr>
      </w:pPr>
      <w:r w:rsidRPr="006B7C90">
        <w:rPr>
          <w:lang w:val="tr-TR"/>
        </w:rPr>
        <w:t>d) Yukarıdaki (b) ve (c) puanlarına göre birinci oyuncu belirlendikten sonra,  (a) paragrafı diğer oyuncular için uygulanacaktır.</w:t>
      </w:r>
    </w:p>
    <w:p w:rsidR="00672393" w:rsidRPr="006B7C90" w:rsidRDefault="00672393">
      <w:pPr>
        <w:spacing w:before="20" w:line="260" w:lineRule="exact"/>
        <w:rPr>
          <w:sz w:val="26"/>
          <w:szCs w:val="26"/>
          <w:lang w:val="tr-TR"/>
        </w:rPr>
      </w:pPr>
    </w:p>
    <w:p w:rsidR="00F779B5" w:rsidRPr="006B7C90" w:rsidRDefault="00F779B5" w:rsidP="00F779B5">
      <w:pPr>
        <w:pStyle w:val="GvdeMetni"/>
        <w:tabs>
          <w:tab w:val="left" w:pos="286"/>
        </w:tabs>
        <w:spacing w:line="243" w:lineRule="auto"/>
        <w:ind w:left="-87" w:right="1264"/>
        <w:jc w:val="both"/>
        <w:rPr>
          <w:lang w:val="tr-TR"/>
        </w:rPr>
      </w:pPr>
      <w:r w:rsidRPr="006B7C90">
        <w:rPr>
          <w:sz w:val="26"/>
          <w:szCs w:val="26"/>
          <w:lang w:val="tr-TR"/>
        </w:rPr>
        <w:t xml:space="preserve">e) </w:t>
      </w:r>
      <w:r w:rsidRPr="006B7C90">
        <w:rPr>
          <w:lang w:val="tr-TR"/>
        </w:rPr>
        <w:t xml:space="preserve">Genel averaj dikkate alındığında   eşitlik söz konusu olduğunda,  yukarıdaki paragraf (b) ye göre  oynayan  tüm tarafların  en iyi genel averajı, en iyi tek averajı,   gerekirse ikinci </w:t>
      </w:r>
      <w:r w:rsidR="00506A38" w:rsidRPr="006B7C90">
        <w:rPr>
          <w:lang w:val="tr-TR"/>
        </w:rPr>
        <w:t xml:space="preserve"> tek</w:t>
      </w:r>
      <w:r w:rsidR="00A2056A">
        <w:rPr>
          <w:lang w:val="tr-TR"/>
        </w:rPr>
        <w:t xml:space="preserve"> </w:t>
      </w:r>
      <w:r w:rsidR="00506A38" w:rsidRPr="006B7C90">
        <w:rPr>
          <w:lang w:val="tr-TR"/>
        </w:rPr>
        <w:t xml:space="preserve">averaj </w:t>
      </w:r>
      <w:r w:rsidRPr="006B7C90">
        <w:rPr>
          <w:lang w:val="tr-TR"/>
        </w:rPr>
        <w:t xml:space="preserve"> vb.</w:t>
      </w:r>
      <w:r w:rsidR="00506A38" w:rsidRPr="006B7C90">
        <w:rPr>
          <w:lang w:val="tr-TR"/>
        </w:rPr>
        <w:t xml:space="preserve"> sırasında uygulanacaktır.</w:t>
      </w:r>
    </w:p>
    <w:p w:rsidR="00672393" w:rsidRPr="006B7C90" w:rsidRDefault="00672393">
      <w:pPr>
        <w:spacing w:before="20" w:line="260" w:lineRule="exact"/>
        <w:rPr>
          <w:sz w:val="26"/>
          <w:szCs w:val="26"/>
          <w:lang w:val="tr-TR"/>
        </w:rPr>
      </w:pPr>
    </w:p>
    <w:p w:rsidR="00506A38" w:rsidRPr="006B7C90" w:rsidRDefault="00506A38" w:rsidP="00506A38">
      <w:pPr>
        <w:pStyle w:val="GvdeMetni"/>
        <w:numPr>
          <w:ilvl w:val="0"/>
          <w:numId w:val="35"/>
        </w:numPr>
        <w:tabs>
          <w:tab w:val="left" w:pos="280"/>
        </w:tabs>
        <w:spacing w:line="243" w:lineRule="auto"/>
        <w:ind w:left="142" w:right="483" w:hanging="284"/>
        <w:jc w:val="left"/>
        <w:rPr>
          <w:lang w:val="tr-TR"/>
        </w:rPr>
      </w:pPr>
      <w:r w:rsidRPr="006B7C90">
        <w:rPr>
          <w:lang w:val="tr-TR"/>
        </w:rPr>
        <w:t>Yukarıdaki  kurallar   geçic</w:t>
      </w:r>
      <w:r w:rsidR="00A2056A">
        <w:rPr>
          <w:lang w:val="tr-TR"/>
        </w:rPr>
        <w:t>i  sıralama listesinin oluşturu</w:t>
      </w:r>
      <w:r w:rsidRPr="006B7C90">
        <w:rPr>
          <w:lang w:val="tr-TR"/>
        </w:rPr>
        <w:t>lmasında ve  eleme yarışmalarında  nihai sıralama listesinin hazırlanmasında da benzer şekilde uygulanır.</w:t>
      </w:r>
    </w:p>
    <w:p w:rsidR="00672393" w:rsidRPr="006B7C90" w:rsidRDefault="00672393">
      <w:pPr>
        <w:spacing w:before="20" w:line="260" w:lineRule="exact"/>
        <w:rPr>
          <w:sz w:val="26"/>
          <w:szCs w:val="26"/>
          <w:lang w:val="tr-TR"/>
        </w:rPr>
      </w:pPr>
    </w:p>
    <w:p w:rsidR="00672393" w:rsidRPr="006B7C90" w:rsidRDefault="00506A38">
      <w:pPr>
        <w:pStyle w:val="GvdeMetni"/>
        <w:rPr>
          <w:lang w:val="tr-TR"/>
        </w:rPr>
      </w:pPr>
      <w:r w:rsidRPr="006B7C90">
        <w:rPr>
          <w:u w:val="single" w:color="000000"/>
          <w:lang w:val="tr-TR"/>
        </w:rPr>
        <w:t>Madde</w:t>
      </w:r>
      <w:r w:rsidR="00572F7D" w:rsidRPr="006B7C90">
        <w:rPr>
          <w:u w:val="single" w:color="000000"/>
          <w:lang w:val="tr-TR"/>
        </w:rPr>
        <w:t xml:space="preserve"> 73 - </w:t>
      </w:r>
      <w:r w:rsidRPr="006B7C90">
        <w:rPr>
          <w:u w:val="single" w:color="000000"/>
          <w:lang w:val="tr-TR"/>
        </w:rPr>
        <w:t xml:space="preserve"> Eleme aşaması olan   yarışmaların sıralama listesi</w:t>
      </w:r>
    </w:p>
    <w:p w:rsidR="00672393" w:rsidRPr="006B7C90" w:rsidRDefault="00672393">
      <w:pPr>
        <w:spacing w:before="14" w:line="200" w:lineRule="exact"/>
        <w:rPr>
          <w:sz w:val="20"/>
          <w:szCs w:val="20"/>
          <w:lang w:val="tr-TR"/>
        </w:rPr>
      </w:pPr>
    </w:p>
    <w:p w:rsidR="00506A38" w:rsidRPr="006B7C90" w:rsidRDefault="00506A38" w:rsidP="00506A38">
      <w:pPr>
        <w:pStyle w:val="GvdeMetni"/>
        <w:numPr>
          <w:ilvl w:val="0"/>
          <w:numId w:val="32"/>
        </w:numPr>
        <w:tabs>
          <w:tab w:val="left" w:pos="280"/>
        </w:tabs>
        <w:spacing w:before="69" w:line="243" w:lineRule="auto"/>
        <w:ind w:right="592" w:hanging="100"/>
        <w:rPr>
          <w:lang w:val="tr-TR"/>
        </w:rPr>
      </w:pPr>
      <w:r w:rsidRPr="006B7C90">
        <w:rPr>
          <w:lang w:val="tr-TR"/>
        </w:rPr>
        <w:t>Eleme aşamasının nihai sıralama listesinin hazırlanmasında   Madde 72 kuralları uygulanır.</w:t>
      </w:r>
    </w:p>
    <w:p w:rsidR="00672393" w:rsidRPr="006B7C90" w:rsidRDefault="00672393">
      <w:pPr>
        <w:spacing w:before="20" w:line="260" w:lineRule="exact"/>
        <w:rPr>
          <w:sz w:val="26"/>
          <w:szCs w:val="26"/>
          <w:lang w:val="tr-TR"/>
        </w:rPr>
      </w:pPr>
    </w:p>
    <w:p w:rsidR="00506A38" w:rsidRPr="006B7C90" w:rsidRDefault="00506A38" w:rsidP="00506A38">
      <w:pPr>
        <w:pStyle w:val="GvdeMetni"/>
        <w:numPr>
          <w:ilvl w:val="0"/>
          <w:numId w:val="32"/>
        </w:numPr>
        <w:tabs>
          <w:tab w:val="left" w:pos="280"/>
        </w:tabs>
        <w:spacing w:line="243" w:lineRule="auto"/>
        <w:ind w:right="927" w:hanging="242"/>
        <w:rPr>
          <w:lang w:val="tr-TR"/>
        </w:rPr>
      </w:pPr>
      <w:r w:rsidRPr="006B7C90">
        <w:rPr>
          <w:lang w:val="tr-TR"/>
        </w:rPr>
        <w:t xml:space="preserve"> Eleme aşamasının sonunda  oyuncular   gerekli sayıd</w:t>
      </w:r>
      <w:r w:rsidR="00A2056A">
        <w:rPr>
          <w:lang w:val="tr-TR"/>
        </w:rPr>
        <w:t>a</w:t>
      </w:r>
      <w:r w:rsidRPr="006B7C90">
        <w:rPr>
          <w:lang w:val="tr-TR"/>
        </w:rPr>
        <w:t xml:space="preserve"> olmak üzere, finale çıkmaya hak kazananlar ve  finallere kalamayanlar olarak  iki gruba ayrılır. Bu grupların her birindeki oyuncu sayısı  şampiyonanın m</w:t>
      </w:r>
      <w:r w:rsidR="00A2056A">
        <w:rPr>
          <w:lang w:val="tr-TR"/>
        </w:rPr>
        <w:t>e</w:t>
      </w:r>
      <w:r w:rsidRPr="006B7C90">
        <w:rPr>
          <w:lang w:val="tr-TR"/>
        </w:rPr>
        <w:t>kanizmasına bağlıdır.</w:t>
      </w:r>
    </w:p>
    <w:p w:rsidR="00672393" w:rsidRPr="006B7C90" w:rsidRDefault="00672393">
      <w:pPr>
        <w:spacing w:before="20" w:line="260" w:lineRule="exact"/>
        <w:rPr>
          <w:sz w:val="26"/>
          <w:szCs w:val="26"/>
          <w:lang w:val="tr-TR"/>
        </w:rPr>
      </w:pPr>
    </w:p>
    <w:p w:rsidR="00BA118D" w:rsidRPr="006B7C90" w:rsidRDefault="00BA118D" w:rsidP="00BA118D">
      <w:pPr>
        <w:pStyle w:val="GvdeMetni"/>
        <w:numPr>
          <w:ilvl w:val="0"/>
          <w:numId w:val="32"/>
        </w:numPr>
        <w:tabs>
          <w:tab w:val="left" w:pos="280"/>
        </w:tabs>
        <w:spacing w:line="243" w:lineRule="auto"/>
        <w:ind w:right="762" w:hanging="242"/>
        <w:rPr>
          <w:lang w:val="tr-TR"/>
        </w:rPr>
      </w:pPr>
      <w:r w:rsidRPr="006B7C90">
        <w:rPr>
          <w:lang w:val="tr-TR"/>
        </w:rPr>
        <w:t xml:space="preserve"> Finale  4 oyuncunun  kaldığı bir durumda nihai  sıralama listesi aşağıdaki şekilde oluşturulur:</w:t>
      </w:r>
    </w:p>
    <w:p w:rsidR="00BA118D" w:rsidRPr="006B7C90" w:rsidRDefault="00BA118D" w:rsidP="00BA118D">
      <w:pPr>
        <w:pStyle w:val="GvdeMetni"/>
        <w:numPr>
          <w:ilvl w:val="0"/>
          <w:numId w:val="31"/>
        </w:numPr>
        <w:tabs>
          <w:tab w:val="left" w:pos="286"/>
        </w:tabs>
        <w:spacing w:before="3" w:line="243" w:lineRule="auto"/>
        <w:ind w:right="483" w:hanging="242"/>
        <w:rPr>
          <w:lang w:val="tr-TR"/>
        </w:rPr>
      </w:pPr>
      <w:r w:rsidRPr="006B7C90">
        <w:rPr>
          <w:lang w:val="tr-TR"/>
        </w:rPr>
        <w:t>1 den 4 e kadar olan  sıralar yarı finaldeki  direkt  maçlar esas alınarak dağıtılır,  daha sonra yarı  finalistlerin  maçlarının sonuçlarına göre  maçlarını kaybede</w:t>
      </w:r>
      <w:r w:rsidR="00A2056A">
        <w:rPr>
          <w:lang w:val="tr-TR"/>
        </w:rPr>
        <w:t>n</w:t>
      </w:r>
      <w:r w:rsidRPr="006B7C90">
        <w:rPr>
          <w:lang w:val="tr-TR"/>
        </w:rPr>
        <w:t>lere  3 ve 4 üncü sıralar  ve  maçlarını kazananlara da bir ve ikinci sıralar  tahsis edilir.</w:t>
      </w:r>
      <w:r w:rsidR="00FC0D6C" w:rsidRPr="006B7C90">
        <w:rPr>
          <w:lang w:val="tr-TR"/>
        </w:rPr>
        <w:t xml:space="preserve"> Gerekirse ve  en geç  şampiyonanın açılışında  ilan edilmiş ise,  3 ve 4 üncülük yerleri  maç oynanmadan  belirlenebilir. O zaman   bu sıraların kaybedenlere tahsis edilmesi onları yenen oyuncunun nihai derecesine göre veya UMB komitesi tarafından kabul edilen  diğer kriterlere  göre  belirlenir.</w:t>
      </w:r>
    </w:p>
    <w:p w:rsidR="00BA118D" w:rsidRPr="006B7C90" w:rsidRDefault="00BA118D" w:rsidP="00BA118D">
      <w:pPr>
        <w:pStyle w:val="GvdeMetni"/>
        <w:tabs>
          <w:tab w:val="left" w:pos="286"/>
        </w:tabs>
        <w:spacing w:before="3" w:line="243" w:lineRule="auto"/>
        <w:ind w:right="483"/>
        <w:rPr>
          <w:lang w:val="tr-TR"/>
        </w:rPr>
      </w:pPr>
    </w:p>
    <w:p w:rsidR="00FC0D6C" w:rsidRPr="006B7C90" w:rsidRDefault="00FC0D6C" w:rsidP="00BA118D">
      <w:pPr>
        <w:pStyle w:val="GvdeMetni"/>
        <w:tabs>
          <w:tab w:val="left" w:pos="286"/>
        </w:tabs>
        <w:spacing w:before="3" w:line="243" w:lineRule="auto"/>
        <w:ind w:right="483"/>
        <w:rPr>
          <w:lang w:val="tr-TR"/>
        </w:rPr>
      </w:pPr>
      <w:r w:rsidRPr="006B7C90">
        <w:rPr>
          <w:lang w:val="tr-TR"/>
        </w:rPr>
        <w:t>Karambol(carom) bilardoda   eşitlikle sonuçlanmaması için  kurallar gereği bir final maçı oynanacaktır.</w:t>
      </w:r>
    </w:p>
    <w:p w:rsidR="00672393" w:rsidRPr="006B7C90" w:rsidRDefault="00672393">
      <w:pPr>
        <w:spacing w:before="20" w:line="260" w:lineRule="exact"/>
        <w:rPr>
          <w:sz w:val="26"/>
          <w:szCs w:val="26"/>
          <w:lang w:val="tr-TR"/>
        </w:rPr>
      </w:pPr>
    </w:p>
    <w:p w:rsidR="00672393" w:rsidRPr="006B7C90" w:rsidRDefault="00672393">
      <w:pPr>
        <w:spacing w:line="243" w:lineRule="auto"/>
        <w:rPr>
          <w:lang w:val="tr-TR"/>
        </w:rPr>
        <w:sectPr w:rsidR="00672393" w:rsidRPr="006B7C90">
          <w:pgSz w:w="11905" w:h="16840"/>
          <w:pgMar w:top="940" w:right="1680" w:bottom="280" w:left="1340" w:header="718" w:footer="0" w:gutter="0"/>
          <w:cols w:space="708"/>
        </w:sectPr>
      </w:pPr>
    </w:p>
    <w:p w:rsidR="00672393" w:rsidRPr="006B7C90" w:rsidRDefault="00672393">
      <w:pPr>
        <w:spacing w:before="2" w:line="160" w:lineRule="exact"/>
        <w:rPr>
          <w:sz w:val="16"/>
          <w:szCs w:val="16"/>
          <w:lang w:val="tr-TR"/>
        </w:rPr>
      </w:pPr>
    </w:p>
    <w:p w:rsidR="00A615DC" w:rsidRPr="006B7C90" w:rsidRDefault="00A615DC">
      <w:pPr>
        <w:pStyle w:val="GvdeMetni"/>
        <w:spacing w:before="69" w:line="243" w:lineRule="auto"/>
        <w:ind w:right="1306"/>
        <w:rPr>
          <w:lang w:val="tr-TR"/>
        </w:rPr>
      </w:pPr>
      <w:r w:rsidRPr="006B7C90">
        <w:rPr>
          <w:lang w:val="tr-TR"/>
        </w:rPr>
        <w:t>Yarı final maçlarının  kura kompozisyonu aşağıdaki şekilde olacaktır:</w:t>
      </w:r>
    </w:p>
    <w:p w:rsidR="00672393" w:rsidRPr="006B7C90" w:rsidRDefault="00672393">
      <w:pPr>
        <w:spacing w:before="20" w:line="260" w:lineRule="exact"/>
        <w:rPr>
          <w:sz w:val="26"/>
          <w:szCs w:val="26"/>
          <w:lang w:val="tr-TR"/>
        </w:rPr>
      </w:pPr>
    </w:p>
    <w:p w:rsidR="00A615DC" w:rsidRPr="006B7C90" w:rsidRDefault="00A615DC">
      <w:pPr>
        <w:pStyle w:val="GvdeMetni"/>
        <w:spacing w:line="243" w:lineRule="auto"/>
        <w:ind w:right="1306"/>
        <w:rPr>
          <w:lang w:val="tr-TR"/>
        </w:rPr>
      </w:pPr>
      <w:r w:rsidRPr="006B7C90">
        <w:rPr>
          <w:lang w:val="tr-TR"/>
        </w:rPr>
        <w:t>Finalistlerin, dört eleme raundunda birinci sırada sınıflandırılmış oyuncular olması durumunda maçlar:</w:t>
      </w:r>
    </w:p>
    <w:p w:rsidR="00672393" w:rsidRPr="006B7C90" w:rsidRDefault="00572F7D" w:rsidP="00A615DC">
      <w:pPr>
        <w:pStyle w:val="GvdeMetni"/>
        <w:ind w:left="1540" w:hanging="1398"/>
        <w:rPr>
          <w:lang w:val="tr-TR"/>
        </w:rPr>
      </w:pPr>
      <w:r w:rsidRPr="006B7C90">
        <w:rPr>
          <w:lang w:val="tr-TR"/>
        </w:rPr>
        <w:t xml:space="preserve">- </w:t>
      </w:r>
      <w:r w:rsidR="00A615DC" w:rsidRPr="006B7C90">
        <w:rPr>
          <w:lang w:val="tr-TR"/>
        </w:rPr>
        <w:t xml:space="preserve"> </w:t>
      </w:r>
      <w:r w:rsidR="00A2056A" w:rsidRPr="006B7C90">
        <w:rPr>
          <w:lang w:val="tr-TR"/>
        </w:rPr>
        <w:t>Raunt</w:t>
      </w:r>
      <w:r w:rsidR="00A615DC" w:rsidRPr="006B7C90">
        <w:rPr>
          <w:lang w:val="tr-TR"/>
        </w:rPr>
        <w:t xml:space="preserve"> 1 kazananı ile </w:t>
      </w:r>
      <w:r w:rsidR="00A2056A" w:rsidRPr="006B7C90">
        <w:rPr>
          <w:lang w:val="tr-TR"/>
        </w:rPr>
        <w:t>Raunt</w:t>
      </w:r>
      <w:r w:rsidR="00A615DC" w:rsidRPr="006B7C90">
        <w:rPr>
          <w:lang w:val="tr-TR"/>
        </w:rPr>
        <w:t xml:space="preserve"> 4 kazananı</w:t>
      </w:r>
      <w:r w:rsidRPr="006B7C90">
        <w:rPr>
          <w:lang w:val="tr-TR"/>
        </w:rPr>
        <w:t xml:space="preserve"> (1-4)</w:t>
      </w:r>
    </w:p>
    <w:p w:rsidR="00672393" w:rsidRPr="006B7C90" w:rsidRDefault="00A615DC">
      <w:pPr>
        <w:pStyle w:val="GvdeMetni"/>
        <w:numPr>
          <w:ilvl w:val="0"/>
          <w:numId w:val="30"/>
        </w:numPr>
        <w:tabs>
          <w:tab w:val="left" w:pos="240"/>
        </w:tabs>
        <w:spacing w:before="3"/>
        <w:rPr>
          <w:lang w:val="tr-TR"/>
        </w:rPr>
      </w:pPr>
      <w:r w:rsidRPr="006B7C90">
        <w:rPr>
          <w:lang w:val="tr-TR"/>
        </w:rPr>
        <w:t xml:space="preserve"> </w:t>
      </w:r>
      <w:r w:rsidR="00A2056A" w:rsidRPr="006B7C90">
        <w:rPr>
          <w:lang w:val="tr-TR"/>
        </w:rPr>
        <w:t>Raunt</w:t>
      </w:r>
      <w:r w:rsidRPr="006B7C90">
        <w:rPr>
          <w:lang w:val="tr-TR"/>
        </w:rPr>
        <w:t xml:space="preserve"> 2 kazananı ile </w:t>
      </w:r>
      <w:r w:rsidR="00A2056A" w:rsidRPr="006B7C90">
        <w:rPr>
          <w:lang w:val="tr-TR"/>
        </w:rPr>
        <w:t>Raunt</w:t>
      </w:r>
      <w:r w:rsidRPr="006B7C90">
        <w:rPr>
          <w:lang w:val="tr-TR"/>
        </w:rPr>
        <w:t xml:space="preserve"> 3 kazananı</w:t>
      </w:r>
      <w:r w:rsidR="00572F7D" w:rsidRPr="006B7C90">
        <w:rPr>
          <w:lang w:val="tr-TR"/>
        </w:rPr>
        <w:t xml:space="preserve"> (2-3)</w:t>
      </w:r>
      <w:r w:rsidRPr="006B7C90">
        <w:rPr>
          <w:lang w:val="tr-TR"/>
        </w:rPr>
        <w:t xml:space="preserve"> şeklinde olacaktır.</w:t>
      </w:r>
    </w:p>
    <w:p w:rsidR="00672393" w:rsidRPr="006B7C90" w:rsidRDefault="00672393">
      <w:pPr>
        <w:spacing w:before="3" w:line="280" w:lineRule="exact"/>
        <w:rPr>
          <w:sz w:val="28"/>
          <w:szCs w:val="28"/>
          <w:lang w:val="tr-TR"/>
        </w:rPr>
      </w:pPr>
    </w:p>
    <w:p w:rsidR="00A615DC" w:rsidRPr="006B7C90" w:rsidRDefault="00A615DC">
      <w:pPr>
        <w:pStyle w:val="GvdeMetni"/>
        <w:spacing w:line="243" w:lineRule="auto"/>
        <w:ind w:right="2288"/>
        <w:rPr>
          <w:lang w:val="tr-TR"/>
        </w:rPr>
      </w:pPr>
      <w:r w:rsidRPr="006B7C90">
        <w:rPr>
          <w:lang w:val="tr-TR"/>
        </w:rPr>
        <w:t>Finalistlerin   iki eleme raundundaki ilk sıradaki iki oyuncu olması durumunda maçlar:</w:t>
      </w:r>
    </w:p>
    <w:p w:rsidR="00A615DC" w:rsidRPr="006B7C90" w:rsidRDefault="00A615DC">
      <w:pPr>
        <w:pStyle w:val="GvdeMetni"/>
        <w:spacing w:line="243" w:lineRule="auto"/>
        <w:ind w:right="2288"/>
        <w:rPr>
          <w:lang w:val="tr-TR"/>
        </w:rPr>
      </w:pPr>
    </w:p>
    <w:p w:rsidR="00672393" w:rsidRPr="006B7C90" w:rsidRDefault="00A2056A">
      <w:pPr>
        <w:pStyle w:val="GvdeMetni"/>
        <w:numPr>
          <w:ilvl w:val="0"/>
          <w:numId w:val="30"/>
        </w:numPr>
        <w:tabs>
          <w:tab w:val="left" w:pos="240"/>
        </w:tabs>
        <w:rPr>
          <w:lang w:val="tr-TR"/>
        </w:rPr>
      </w:pPr>
      <w:r w:rsidRPr="006B7C90">
        <w:rPr>
          <w:lang w:val="tr-TR"/>
        </w:rPr>
        <w:t>Raunt</w:t>
      </w:r>
      <w:r w:rsidR="00A615DC" w:rsidRPr="006B7C90">
        <w:rPr>
          <w:lang w:val="tr-TR"/>
        </w:rPr>
        <w:t xml:space="preserve"> 1 kazananı ile  </w:t>
      </w:r>
      <w:r w:rsidRPr="006B7C90">
        <w:rPr>
          <w:lang w:val="tr-TR"/>
        </w:rPr>
        <w:t>Raunt</w:t>
      </w:r>
      <w:r w:rsidR="00A615DC" w:rsidRPr="006B7C90">
        <w:rPr>
          <w:lang w:val="tr-TR"/>
        </w:rPr>
        <w:t xml:space="preserve"> 2 ikincisi</w:t>
      </w:r>
      <w:r w:rsidR="00572F7D" w:rsidRPr="006B7C90">
        <w:rPr>
          <w:lang w:val="tr-TR"/>
        </w:rPr>
        <w:t xml:space="preserve"> (A1-B2)</w:t>
      </w:r>
    </w:p>
    <w:p w:rsidR="00672393" w:rsidRPr="006B7C90" w:rsidRDefault="00A2056A">
      <w:pPr>
        <w:pStyle w:val="GvdeMetni"/>
        <w:numPr>
          <w:ilvl w:val="0"/>
          <w:numId w:val="30"/>
        </w:numPr>
        <w:tabs>
          <w:tab w:val="left" w:pos="240"/>
        </w:tabs>
        <w:spacing w:before="3"/>
        <w:rPr>
          <w:lang w:val="tr-TR"/>
        </w:rPr>
      </w:pPr>
      <w:r w:rsidRPr="006B7C90">
        <w:rPr>
          <w:lang w:val="tr-TR"/>
        </w:rPr>
        <w:t>Raunt</w:t>
      </w:r>
      <w:r w:rsidR="00A615DC" w:rsidRPr="006B7C90">
        <w:rPr>
          <w:lang w:val="tr-TR"/>
        </w:rPr>
        <w:t xml:space="preserve"> 2 kazananı ile </w:t>
      </w:r>
      <w:r w:rsidRPr="006B7C90">
        <w:rPr>
          <w:lang w:val="tr-TR"/>
        </w:rPr>
        <w:t>raunt</w:t>
      </w:r>
      <w:r w:rsidR="00A615DC" w:rsidRPr="006B7C90">
        <w:rPr>
          <w:lang w:val="tr-TR"/>
        </w:rPr>
        <w:t xml:space="preserve"> 1 ikincisi</w:t>
      </w:r>
      <w:r w:rsidR="00572F7D" w:rsidRPr="006B7C90">
        <w:rPr>
          <w:lang w:val="tr-TR"/>
        </w:rPr>
        <w:t xml:space="preserve"> (B1-A2)</w:t>
      </w:r>
      <w:r w:rsidR="00A615DC" w:rsidRPr="006B7C90">
        <w:rPr>
          <w:lang w:val="tr-TR"/>
        </w:rPr>
        <w:t xml:space="preserve"> şeklinde olacaktır.</w:t>
      </w:r>
    </w:p>
    <w:p w:rsidR="00672393" w:rsidRPr="006B7C90" w:rsidRDefault="00672393">
      <w:pPr>
        <w:spacing w:before="3" w:line="280" w:lineRule="exact"/>
        <w:rPr>
          <w:sz w:val="28"/>
          <w:szCs w:val="28"/>
          <w:lang w:val="tr-TR"/>
        </w:rPr>
      </w:pPr>
    </w:p>
    <w:p w:rsidR="00A615DC" w:rsidRPr="006B7C90" w:rsidRDefault="00A615DC" w:rsidP="00A615DC">
      <w:pPr>
        <w:pStyle w:val="GvdeMetni"/>
        <w:numPr>
          <w:ilvl w:val="0"/>
          <w:numId w:val="31"/>
        </w:numPr>
        <w:tabs>
          <w:tab w:val="left" w:pos="300"/>
        </w:tabs>
        <w:spacing w:line="243" w:lineRule="auto"/>
        <w:ind w:right="1514" w:hanging="242"/>
        <w:rPr>
          <w:lang w:val="tr-TR"/>
        </w:rPr>
      </w:pPr>
      <w:r w:rsidRPr="006B7C90">
        <w:rPr>
          <w:lang w:val="tr-TR"/>
        </w:rPr>
        <w:t xml:space="preserve"> Finallere kalamayan  oyuncular  aynı sıradaki oyuncular arasında doğrudan maç yapılarak veya genel averaja göre ya da   UMB komitesi tarafından kabul edilen diğer kriterlere göre sınıflandırılacaktır.</w:t>
      </w:r>
    </w:p>
    <w:p w:rsidR="00A615DC" w:rsidRPr="006B7C90" w:rsidRDefault="00A615DC" w:rsidP="00A615DC">
      <w:pPr>
        <w:pStyle w:val="GvdeMetni"/>
        <w:tabs>
          <w:tab w:val="left" w:pos="300"/>
        </w:tabs>
        <w:spacing w:line="243" w:lineRule="auto"/>
        <w:ind w:right="1514"/>
        <w:rPr>
          <w:lang w:val="tr-TR"/>
        </w:rPr>
      </w:pPr>
    </w:p>
    <w:p w:rsidR="00672393" w:rsidRPr="006B7C90" w:rsidRDefault="00672393">
      <w:pPr>
        <w:spacing w:before="20" w:line="260" w:lineRule="exact"/>
        <w:rPr>
          <w:sz w:val="26"/>
          <w:szCs w:val="26"/>
          <w:lang w:val="tr-TR"/>
        </w:rPr>
      </w:pPr>
    </w:p>
    <w:p w:rsidR="00EC3D3A" w:rsidRPr="006B7C90" w:rsidRDefault="00EC3D3A" w:rsidP="00EC3D3A">
      <w:pPr>
        <w:pStyle w:val="GvdeMetni"/>
        <w:numPr>
          <w:ilvl w:val="0"/>
          <w:numId w:val="32"/>
        </w:numPr>
        <w:tabs>
          <w:tab w:val="left" w:pos="280"/>
        </w:tabs>
        <w:spacing w:line="243" w:lineRule="auto"/>
        <w:ind w:right="962" w:hanging="242"/>
        <w:rPr>
          <w:lang w:val="tr-TR"/>
        </w:rPr>
      </w:pPr>
      <w:r w:rsidRPr="006B7C90">
        <w:rPr>
          <w:lang w:val="tr-TR"/>
        </w:rPr>
        <w:t>Finale  8 oyuncunun  kaldığı bir durumda nihai  sıralama listesi aşağıdaki şekilde oluşturulur:</w:t>
      </w:r>
    </w:p>
    <w:p w:rsidR="00672393" w:rsidRPr="006B7C90" w:rsidRDefault="00672393">
      <w:pPr>
        <w:spacing w:before="20" w:line="260" w:lineRule="exact"/>
        <w:rPr>
          <w:sz w:val="26"/>
          <w:szCs w:val="26"/>
          <w:lang w:val="tr-TR"/>
        </w:rPr>
      </w:pPr>
    </w:p>
    <w:p w:rsidR="00EC3D3A" w:rsidRPr="006B7C90" w:rsidRDefault="00EC3D3A" w:rsidP="00EC3D3A">
      <w:pPr>
        <w:pStyle w:val="GvdeMetni"/>
        <w:numPr>
          <w:ilvl w:val="0"/>
          <w:numId w:val="29"/>
        </w:numPr>
        <w:tabs>
          <w:tab w:val="left" w:pos="286"/>
        </w:tabs>
        <w:spacing w:line="243" w:lineRule="auto"/>
        <w:ind w:right="1645" w:hanging="242"/>
        <w:jc w:val="both"/>
        <w:rPr>
          <w:lang w:val="tr-TR"/>
        </w:rPr>
      </w:pPr>
      <w:r w:rsidRPr="006B7C90">
        <w:rPr>
          <w:lang w:val="tr-TR"/>
        </w:rPr>
        <w:t>Çeyrek final maçları  yarı final maçlarına kalacak ve daha sonra finale</w:t>
      </w:r>
      <w:r w:rsidR="00A2056A">
        <w:rPr>
          <w:lang w:val="tr-TR"/>
        </w:rPr>
        <w:t xml:space="preserve"> </w:t>
      </w:r>
      <w:r w:rsidRPr="006B7C90">
        <w:rPr>
          <w:lang w:val="tr-TR"/>
        </w:rPr>
        <w:t>kalacak dört oyuncunun belirlenmesi için oynanır. Çeyrek final maçlarını kaybedenlerin  sıralaması, onları yenen oyuncunun</w:t>
      </w:r>
      <w:r w:rsidR="00B32C35" w:rsidRPr="006B7C90">
        <w:rPr>
          <w:lang w:val="tr-TR"/>
        </w:rPr>
        <w:t xml:space="preserve"> </w:t>
      </w:r>
      <w:r w:rsidR="00603EA6" w:rsidRPr="006B7C90">
        <w:rPr>
          <w:lang w:val="tr-TR"/>
        </w:rPr>
        <w:t>nihai olarak ulaştığı sıralamaya göre belirlenir. 3 ve 4 üncü sıra için  yukarıdaki 3a) paragrafındaki kurallar uygulanacaktır.</w:t>
      </w:r>
    </w:p>
    <w:p w:rsidR="00EC3D3A" w:rsidRPr="006B7C90" w:rsidRDefault="00EC3D3A" w:rsidP="00EC3D3A">
      <w:pPr>
        <w:pStyle w:val="GvdeMetni"/>
        <w:tabs>
          <w:tab w:val="left" w:pos="286"/>
        </w:tabs>
        <w:spacing w:line="243" w:lineRule="auto"/>
        <w:ind w:right="1645"/>
        <w:jc w:val="both"/>
        <w:rPr>
          <w:lang w:val="tr-TR"/>
        </w:rPr>
      </w:pPr>
    </w:p>
    <w:p w:rsidR="00603EA6" w:rsidRPr="006B7C90" w:rsidRDefault="00603EA6">
      <w:pPr>
        <w:pStyle w:val="GvdeMetni"/>
        <w:spacing w:line="243" w:lineRule="auto"/>
        <w:ind w:right="1629"/>
        <w:rPr>
          <w:lang w:val="tr-TR"/>
        </w:rPr>
      </w:pPr>
      <w:r w:rsidRPr="006B7C90">
        <w:rPr>
          <w:lang w:val="tr-TR"/>
        </w:rPr>
        <w:t>Karambol(carom) bilardoda beraberlik olmaması için kurallar uygulanarak final maçları oynanacaktır.</w:t>
      </w:r>
    </w:p>
    <w:p w:rsidR="00603EA6" w:rsidRPr="006B7C90" w:rsidRDefault="00603EA6">
      <w:pPr>
        <w:pStyle w:val="GvdeMetni"/>
        <w:spacing w:line="243" w:lineRule="auto"/>
        <w:ind w:right="1629"/>
        <w:rPr>
          <w:lang w:val="tr-TR"/>
        </w:rPr>
      </w:pPr>
    </w:p>
    <w:p w:rsidR="00603EA6" w:rsidRPr="006B7C90" w:rsidRDefault="00603EA6" w:rsidP="00603EA6">
      <w:pPr>
        <w:pStyle w:val="GvdeMetni"/>
        <w:spacing w:before="69" w:line="243" w:lineRule="auto"/>
        <w:ind w:right="1306"/>
        <w:rPr>
          <w:lang w:val="tr-TR"/>
        </w:rPr>
      </w:pPr>
      <w:r w:rsidRPr="006B7C90">
        <w:rPr>
          <w:lang w:val="tr-TR"/>
        </w:rPr>
        <w:t>Çeyrek  final(1/4)  ve yarı final(1/2)  maçlarının  kura kompozisyonu aşağıdaki şekilde olacaktır:</w:t>
      </w:r>
    </w:p>
    <w:p w:rsidR="00672393" w:rsidRPr="006B7C90" w:rsidRDefault="00672393">
      <w:pPr>
        <w:spacing w:before="20" w:line="260" w:lineRule="exact"/>
        <w:rPr>
          <w:sz w:val="26"/>
          <w:szCs w:val="26"/>
          <w:lang w:val="tr-TR"/>
        </w:rPr>
      </w:pPr>
    </w:p>
    <w:p w:rsidR="00BB3443" w:rsidRPr="006B7C90" w:rsidRDefault="00BB3443">
      <w:pPr>
        <w:pStyle w:val="GvdeMetni"/>
        <w:rPr>
          <w:lang w:val="tr-TR"/>
        </w:rPr>
      </w:pPr>
    </w:p>
    <w:p w:rsidR="00672393" w:rsidRPr="006B7C90" w:rsidRDefault="00603EA6">
      <w:pPr>
        <w:pStyle w:val="GvdeMetni"/>
        <w:rPr>
          <w:lang w:val="tr-TR"/>
        </w:rPr>
      </w:pPr>
      <w:r w:rsidRPr="006B7C90">
        <w:rPr>
          <w:lang w:val="tr-TR"/>
        </w:rPr>
        <w:t>Çeyrek(</w:t>
      </w:r>
      <w:r w:rsidR="00572F7D" w:rsidRPr="006B7C90">
        <w:rPr>
          <w:lang w:val="tr-TR"/>
        </w:rPr>
        <w:t>1/4</w:t>
      </w:r>
      <w:r w:rsidRPr="006B7C90">
        <w:rPr>
          <w:lang w:val="tr-TR"/>
        </w:rPr>
        <w:t xml:space="preserve">)  </w:t>
      </w:r>
      <w:r w:rsidR="00572F7D" w:rsidRPr="006B7C90">
        <w:rPr>
          <w:lang w:val="tr-TR"/>
        </w:rPr>
        <w:t>final</w:t>
      </w:r>
      <w:r w:rsidRPr="006B7C90">
        <w:rPr>
          <w:lang w:val="tr-TR"/>
        </w:rPr>
        <w:t>ler</w:t>
      </w:r>
    </w:p>
    <w:p w:rsidR="00672393" w:rsidRPr="006B7C90" w:rsidRDefault="00A2056A">
      <w:pPr>
        <w:pStyle w:val="GvdeMetni"/>
        <w:numPr>
          <w:ilvl w:val="0"/>
          <w:numId w:val="28"/>
        </w:numPr>
        <w:tabs>
          <w:tab w:val="left" w:pos="240"/>
        </w:tabs>
        <w:spacing w:before="3"/>
        <w:rPr>
          <w:lang w:val="tr-TR"/>
        </w:rPr>
      </w:pPr>
      <w:r w:rsidRPr="006B7C90">
        <w:rPr>
          <w:lang w:val="tr-TR"/>
        </w:rPr>
        <w:t>Raunt</w:t>
      </w:r>
      <w:r w:rsidR="00603EA6" w:rsidRPr="006B7C90">
        <w:rPr>
          <w:lang w:val="tr-TR"/>
        </w:rPr>
        <w:t xml:space="preserve"> 1 kazananı ile </w:t>
      </w:r>
      <w:r w:rsidRPr="006B7C90">
        <w:rPr>
          <w:lang w:val="tr-TR"/>
        </w:rPr>
        <w:t>raunt</w:t>
      </w:r>
      <w:r w:rsidR="00603EA6" w:rsidRPr="006B7C90">
        <w:rPr>
          <w:lang w:val="tr-TR"/>
        </w:rPr>
        <w:t xml:space="preserve"> 4   ikincisi</w:t>
      </w:r>
      <w:r w:rsidR="00572F7D" w:rsidRPr="006B7C90">
        <w:rPr>
          <w:lang w:val="tr-TR"/>
        </w:rPr>
        <w:t xml:space="preserve"> (A1-D2)</w:t>
      </w:r>
    </w:p>
    <w:p w:rsidR="00672393" w:rsidRPr="006B7C90" w:rsidRDefault="00A2056A">
      <w:pPr>
        <w:pStyle w:val="GvdeMetni"/>
        <w:numPr>
          <w:ilvl w:val="0"/>
          <w:numId w:val="28"/>
        </w:numPr>
        <w:tabs>
          <w:tab w:val="left" w:pos="240"/>
        </w:tabs>
        <w:spacing w:before="3"/>
        <w:rPr>
          <w:lang w:val="tr-TR"/>
        </w:rPr>
      </w:pPr>
      <w:r w:rsidRPr="006B7C90">
        <w:rPr>
          <w:lang w:val="tr-TR"/>
        </w:rPr>
        <w:t>Raunt</w:t>
      </w:r>
      <w:r w:rsidR="00603EA6" w:rsidRPr="006B7C90">
        <w:rPr>
          <w:lang w:val="tr-TR"/>
        </w:rPr>
        <w:t xml:space="preserve"> 2 kazananı ile  </w:t>
      </w:r>
      <w:r w:rsidRPr="006B7C90">
        <w:rPr>
          <w:lang w:val="tr-TR"/>
        </w:rPr>
        <w:t>raunt</w:t>
      </w:r>
      <w:r w:rsidR="00603EA6" w:rsidRPr="006B7C90">
        <w:rPr>
          <w:lang w:val="tr-TR"/>
        </w:rPr>
        <w:t xml:space="preserve"> 3 ikincisi</w:t>
      </w:r>
      <w:r w:rsidR="00572F7D" w:rsidRPr="006B7C90">
        <w:rPr>
          <w:lang w:val="tr-TR"/>
        </w:rPr>
        <w:t xml:space="preserve"> (B1-C2)</w:t>
      </w:r>
    </w:p>
    <w:p w:rsidR="00672393" w:rsidRPr="006B7C90" w:rsidRDefault="00A2056A">
      <w:pPr>
        <w:pStyle w:val="GvdeMetni"/>
        <w:numPr>
          <w:ilvl w:val="0"/>
          <w:numId w:val="28"/>
        </w:numPr>
        <w:tabs>
          <w:tab w:val="left" w:pos="240"/>
        </w:tabs>
        <w:spacing w:before="3"/>
        <w:rPr>
          <w:lang w:val="tr-TR"/>
        </w:rPr>
      </w:pPr>
      <w:r w:rsidRPr="006B7C90">
        <w:rPr>
          <w:lang w:val="tr-TR"/>
        </w:rPr>
        <w:t>Raunt</w:t>
      </w:r>
      <w:r w:rsidR="00603EA6" w:rsidRPr="006B7C90">
        <w:rPr>
          <w:lang w:val="tr-TR"/>
        </w:rPr>
        <w:t xml:space="preserve"> 3 kazananı ile </w:t>
      </w:r>
      <w:r w:rsidRPr="006B7C90">
        <w:rPr>
          <w:lang w:val="tr-TR"/>
        </w:rPr>
        <w:t>raunt</w:t>
      </w:r>
      <w:r w:rsidR="00603EA6" w:rsidRPr="006B7C90">
        <w:rPr>
          <w:lang w:val="tr-TR"/>
        </w:rPr>
        <w:t xml:space="preserve"> 2 ikincisi</w:t>
      </w:r>
      <w:r w:rsidR="00572F7D" w:rsidRPr="006B7C90">
        <w:rPr>
          <w:lang w:val="tr-TR"/>
        </w:rPr>
        <w:t xml:space="preserve"> (C1-B2)</w:t>
      </w:r>
    </w:p>
    <w:p w:rsidR="00672393" w:rsidRPr="006B7C90" w:rsidRDefault="00A2056A">
      <w:pPr>
        <w:pStyle w:val="GvdeMetni"/>
        <w:numPr>
          <w:ilvl w:val="0"/>
          <w:numId w:val="28"/>
        </w:numPr>
        <w:tabs>
          <w:tab w:val="left" w:pos="240"/>
        </w:tabs>
        <w:spacing w:before="3"/>
        <w:rPr>
          <w:lang w:val="tr-TR"/>
        </w:rPr>
      </w:pPr>
      <w:r w:rsidRPr="006B7C90">
        <w:rPr>
          <w:lang w:val="tr-TR"/>
        </w:rPr>
        <w:t>Raunt</w:t>
      </w:r>
      <w:r w:rsidR="00603EA6" w:rsidRPr="006B7C90">
        <w:rPr>
          <w:lang w:val="tr-TR"/>
        </w:rPr>
        <w:t xml:space="preserve"> 4 </w:t>
      </w:r>
      <w:r w:rsidRPr="006B7C90">
        <w:rPr>
          <w:lang w:val="tr-TR"/>
        </w:rPr>
        <w:t>Kazananı</w:t>
      </w:r>
      <w:r w:rsidR="00603EA6" w:rsidRPr="006B7C90">
        <w:rPr>
          <w:lang w:val="tr-TR"/>
        </w:rPr>
        <w:t xml:space="preserve"> ile </w:t>
      </w:r>
      <w:r w:rsidRPr="006B7C90">
        <w:rPr>
          <w:lang w:val="tr-TR"/>
        </w:rPr>
        <w:t>raunt</w:t>
      </w:r>
      <w:r w:rsidR="00603EA6" w:rsidRPr="006B7C90">
        <w:rPr>
          <w:lang w:val="tr-TR"/>
        </w:rPr>
        <w:t xml:space="preserve"> 1 ikincisi</w:t>
      </w:r>
      <w:r w:rsidR="00572F7D" w:rsidRPr="006B7C90">
        <w:rPr>
          <w:lang w:val="tr-TR"/>
        </w:rPr>
        <w:t xml:space="preserve"> (D1-A2)</w:t>
      </w:r>
    </w:p>
    <w:p w:rsidR="00672393" w:rsidRPr="006B7C90" w:rsidRDefault="00672393">
      <w:pPr>
        <w:spacing w:before="3" w:line="280" w:lineRule="exact"/>
        <w:rPr>
          <w:sz w:val="28"/>
          <w:szCs w:val="28"/>
          <w:lang w:val="tr-TR"/>
        </w:rPr>
      </w:pPr>
    </w:p>
    <w:p w:rsidR="00672393" w:rsidRPr="006B7C90" w:rsidRDefault="00051BD3">
      <w:pPr>
        <w:pStyle w:val="GvdeMetni"/>
        <w:rPr>
          <w:lang w:val="tr-TR"/>
        </w:rPr>
      </w:pPr>
      <w:r w:rsidRPr="006B7C90">
        <w:rPr>
          <w:lang w:val="tr-TR"/>
        </w:rPr>
        <w:t>Yarı(</w:t>
      </w:r>
      <w:r w:rsidR="00572F7D" w:rsidRPr="006B7C90">
        <w:rPr>
          <w:lang w:val="tr-TR"/>
        </w:rPr>
        <w:t>1/2</w:t>
      </w:r>
      <w:r w:rsidRPr="006B7C90">
        <w:rPr>
          <w:lang w:val="tr-TR"/>
        </w:rPr>
        <w:t xml:space="preserve">) </w:t>
      </w:r>
      <w:r w:rsidR="00572F7D" w:rsidRPr="006B7C90">
        <w:rPr>
          <w:lang w:val="tr-TR"/>
        </w:rPr>
        <w:t>final</w:t>
      </w:r>
      <w:r w:rsidRPr="006B7C90">
        <w:rPr>
          <w:lang w:val="tr-TR"/>
        </w:rPr>
        <w:t>ler</w:t>
      </w:r>
    </w:p>
    <w:p w:rsidR="00672393" w:rsidRPr="006B7C90" w:rsidRDefault="00572F7D">
      <w:pPr>
        <w:pStyle w:val="GvdeMetni"/>
        <w:numPr>
          <w:ilvl w:val="0"/>
          <w:numId w:val="28"/>
        </w:numPr>
        <w:tabs>
          <w:tab w:val="left" w:pos="240"/>
        </w:tabs>
        <w:spacing w:before="3"/>
        <w:rPr>
          <w:lang w:val="tr-TR"/>
        </w:rPr>
      </w:pPr>
      <w:r w:rsidRPr="006B7C90">
        <w:rPr>
          <w:lang w:val="tr-TR"/>
        </w:rPr>
        <w:t>A1/D2</w:t>
      </w:r>
      <w:r w:rsidR="00051BD3" w:rsidRPr="006B7C90">
        <w:rPr>
          <w:lang w:val="tr-TR"/>
        </w:rPr>
        <w:t xml:space="preserve"> kazananı ile </w:t>
      </w:r>
      <w:r w:rsidRPr="006B7C90">
        <w:rPr>
          <w:lang w:val="tr-TR"/>
        </w:rPr>
        <w:t>C1/B2</w:t>
      </w:r>
      <w:r w:rsidR="00051BD3" w:rsidRPr="006B7C90">
        <w:rPr>
          <w:lang w:val="tr-TR"/>
        </w:rPr>
        <w:t xml:space="preserve"> kazananı</w:t>
      </w:r>
    </w:p>
    <w:p w:rsidR="00672393" w:rsidRPr="006B7C90" w:rsidRDefault="00572F7D">
      <w:pPr>
        <w:pStyle w:val="GvdeMetni"/>
        <w:numPr>
          <w:ilvl w:val="0"/>
          <w:numId w:val="28"/>
        </w:numPr>
        <w:tabs>
          <w:tab w:val="left" w:pos="240"/>
        </w:tabs>
        <w:spacing w:before="3"/>
        <w:rPr>
          <w:lang w:val="tr-TR"/>
        </w:rPr>
      </w:pPr>
      <w:r w:rsidRPr="006B7C90">
        <w:rPr>
          <w:lang w:val="tr-TR"/>
        </w:rPr>
        <w:t>D1/A2</w:t>
      </w:r>
      <w:r w:rsidR="00051BD3" w:rsidRPr="006B7C90">
        <w:rPr>
          <w:lang w:val="tr-TR"/>
        </w:rPr>
        <w:t xml:space="preserve"> kazananı ile </w:t>
      </w:r>
      <w:r w:rsidRPr="006B7C90">
        <w:rPr>
          <w:lang w:val="tr-TR"/>
        </w:rPr>
        <w:t>B1/C2</w:t>
      </w:r>
      <w:r w:rsidR="00051BD3" w:rsidRPr="006B7C90">
        <w:rPr>
          <w:lang w:val="tr-TR"/>
        </w:rPr>
        <w:t xml:space="preserve"> kazananı</w:t>
      </w:r>
    </w:p>
    <w:p w:rsidR="00672393" w:rsidRPr="006B7C90" w:rsidRDefault="00672393">
      <w:pPr>
        <w:spacing w:before="3" w:line="280" w:lineRule="exact"/>
        <w:rPr>
          <w:sz w:val="28"/>
          <w:szCs w:val="28"/>
          <w:lang w:val="tr-TR"/>
        </w:rPr>
      </w:pPr>
    </w:p>
    <w:p w:rsidR="00D86C74" w:rsidRPr="006B7C90" w:rsidRDefault="00D86C74" w:rsidP="00D86C74">
      <w:pPr>
        <w:pStyle w:val="GvdeMetni"/>
        <w:numPr>
          <w:ilvl w:val="0"/>
          <w:numId w:val="29"/>
        </w:numPr>
        <w:tabs>
          <w:tab w:val="left" w:pos="300"/>
        </w:tabs>
        <w:spacing w:line="243" w:lineRule="auto"/>
        <w:ind w:right="1715" w:hanging="242"/>
        <w:rPr>
          <w:lang w:val="tr-TR"/>
        </w:rPr>
      </w:pPr>
      <w:r w:rsidRPr="006B7C90">
        <w:rPr>
          <w:lang w:val="tr-TR"/>
        </w:rPr>
        <w:t xml:space="preserve"> Finallere kalamayan  oyuncular için  yukarıdaki paragraf 3b) kuralları uygulanır. </w:t>
      </w:r>
    </w:p>
    <w:p w:rsidR="00672393" w:rsidRPr="006B7C90" w:rsidRDefault="00672393">
      <w:pPr>
        <w:spacing w:before="20" w:line="260" w:lineRule="exact"/>
        <w:rPr>
          <w:sz w:val="26"/>
          <w:szCs w:val="26"/>
          <w:lang w:val="tr-TR"/>
        </w:rPr>
      </w:pPr>
    </w:p>
    <w:p w:rsidR="00672393" w:rsidRPr="006B7C90" w:rsidRDefault="00CA2DAF">
      <w:pPr>
        <w:pStyle w:val="GvdeMetni"/>
        <w:rPr>
          <w:lang w:val="tr-TR"/>
        </w:rPr>
      </w:pPr>
      <w:r w:rsidRPr="006B7C90">
        <w:rPr>
          <w:u w:val="single" w:color="000000"/>
          <w:lang w:val="tr-TR"/>
        </w:rPr>
        <w:t xml:space="preserve">Madde </w:t>
      </w:r>
      <w:r w:rsidR="00572F7D" w:rsidRPr="006B7C90">
        <w:rPr>
          <w:u w:val="single" w:color="000000"/>
          <w:lang w:val="tr-TR"/>
        </w:rPr>
        <w:t xml:space="preserve"> 74 - </w:t>
      </w:r>
      <w:r w:rsidRPr="006B7C90">
        <w:rPr>
          <w:u w:val="single" w:color="000000"/>
          <w:lang w:val="tr-TR"/>
        </w:rPr>
        <w:t>Belirleyici maçlar</w:t>
      </w:r>
    </w:p>
    <w:p w:rsidR="00672393" w:rsidRPr="006B7C90" w:rsidRDefault="00672393">
      <w:pPr>
        <w:spacing w:before="14" w:line="200" w:lineRule="exact"/>
        <w:rPr>
          <w:sz w:val="20"/>
          <w:szCs w:val="20"/>
          <w:lang w:val="tr-TR"/>
        </w:rPr>
      </w:pPr>
    </w:p>
    <w:p w:rsidR="00CA2DAF" w:rsidRPr="006B7C90" w:rsidRDefault="00CA2DAF">
      <w:pPr>
        <w:pStyle w:val="GvdeMetni"/>
        <w:spacing w:before="69" w:line="243" w:lineRule="auto"/>
        <w:ind w:right="102"/>
        <w:jc w:val="both"/>
        <w:rPr>
          <w:lang w:val="tr-TR"/>
        </w:rPr>
      </w:pPr>
      <w:r w:rsidRPr="006B7C90">
        <w:rPr>
          <w:lang w:val="tr-TR"/>
        </w:rPr>
        <w:t>Bir karar verilmesini sağlayan, setler halinde oynanmayan, iki oyuncunun   sınırlı sayıda top sayısına ulaşmalarına kadar devam eden  maçlardır.</w:t>
      </w:r>
    </w:p>
    <w:p w:rsidR="00672393" w:rsidRPr="006B7C90" w:rsidRDefault="00672393">
      <w:pPr>
        <w:spacing w:line="243" w:lineRule="auto"/>
        <w:jc w:val="both"/>
        <w:rPr>
          <w:lang w:val="tr-TR"/>
        </w:rPr>
        <w:sectPr w:rsidR="00672393" w:rsidRPr="006B7C90">
          <w:pgSz w:w="11905" w:h="16840"/>
          <w:pgMar w:top="940" w:right="1480" w:bottom="280" w:left="1340" w:header="718" w:footer="0" w:gutter="0"/>
          <w:cols w:space="708"/>
        </w:sectPr>
      </w:pPr>
    </w:p>
    <w:p w:rsidR="00672393" w:rsidRPr="006B7C90" w:rsidRDefault="00672393">
      <w:pPr>
        <w:spacing w:before="2" w:line="160" w:lineRule="exact"/>
        <w:rPr>
          <w:sz w:val="16"/>
          <w:szCs w:val="16"/>
          <w:lang w:val="tr-TR"/>
        </w:rPr>
      </w:pPr>
    </w:p>
    <w:p w:rsidR="00CA2DAF" w:rsidRPr="006B7C90" w:rsidRDefault="00572F7D" w:rsidP="00CA2DAF">
      <w:pPr>
        <w:pStyle w:val="GvdeMetni"/>
        <w:spacing w:before="69" w:line="243" w:lineRule="auto"/>
        <w:ind w:right="632" w:hanging="242"/>
        <w:rPr>
          <w:lang w:val="tr-TR"/>
        </w:rPr>
      </w:pPr>
      <w:r w:rsidRPr="006B7C90">
        <w:rPr>
          <w:lang w:val="tr-TR"/>
        </w:rPr>
        <w:t>-</w:t>
      </w:r>
      <w:r w:rsidR="00CA2DAF" w:rsidRPr="006B7C90">
        <w:rPr>
          <w:lang w:val="tr-TR"/>
        </w:rPr>
        <w:t xml:space="preserve">  Maç    ilk uzunluğun  maksimum  % 10 una kadar bir veya daha fazla  ilave vuruşla uzatılabilir (aşağı yuvarlama),  ilk başlayacak oyuncu ve ikinci oyuncu için spotların belirlenmesinde bant kurası çekilir.( topların deği</w:t>
      </w:r>
      <w:r w:rsidR="00620E9F" w:rsidRPr="006B7C90">
        <w:rPr>
          <w:lang w:val="tr-TR"/>
        </w:rPr>
        <w:t>ş</w:t>
      </w:r>
      <w:r w:rsidR="00CA2DAF" w:rsidRPr="006B7C90">
        <w:rPr>
          <w:lang w:val="tr-TR"/>
        </w:rPr>
        <w:t xml:space="preserve">meyecek dağılımını etkilemeksizin). </w:t>
      </w:r>
    </w:p>
    <w:p w:rsidR="00672393" w:rsidRPr="006B7C90" w:rsidRDefault="00672393">
      <w:pPr>
        <w:spacing w:before="20" w:line="260" w:lineRule="exact"/>
        <w:rPr>
          <w:sz w:val="26"/>
          <w:szCs w:val="26"/>
          <w:lang w:val="tr-TR"/>
        </w:rPr>
      </w:pPr>
    </w:p>
    <w:p w:rsidR="00CA2DAF" w:rsidRPr="006B7C90" w:rsidRDefault="00572F7D" w:rsidP="00CA2DAF">
      <w:pPr>
        <w:pStyle w:val="GvdeMetni"/>
        <w:spacing w:line="243" w:lineRule="auto"/>
        <w:ind w:right="656" w:hanging="242"/>
        <w:rPr>
          <w:lang w:val="tr-TR"/>
        </w:rPr>
      </w:pPr>
      <w:r w:rsidRPr="006B7C90">
        <w:rPr>
          <w:lang w:val="tr-TR"/>
        </w:rPr>
        <w:t>-</w:t>
      </w:r>
      <w:r w:rsidR="00CA2DAF" w:rsidRPr="006B7C90">
        <w:rPr>
          <w:lang w:val="tr-TR"/>
        </w:rPr>
        <w:t xml:space="preserve">  Beraberliğin tekrarlanması durumunda  aynı süreç yinelenir, ancak bu kez  birer vurş şeklinde ve bir karar üzerine  bant kurası ile aynı </w:t>
      </w:r>
      <w:r w:rsidR="00620E9F" w:rsidRPr="006B7C90">
        <w:rPr>
          <w:lang w:val="tr-TR"/>
        </w:rPr>
        <w:t>uzunlukta</w:t>
      </w:r>
      <w:r w:rsidR="00CA2DAF" w:rsidRPr="006B7C90">
        <w:rPr>
          <w:lang w:val="tr-TR"/>
        </w:rPr>
        <w:t xml:space="preserve">.  </w:t>
      </w:r>
    </w:p>
    <w:p w:rsidR="00CA2DAF" w:rsidRPr="006B7C90" w:rsidRDefault="00CA2DAF" w:rsidP="00CA2DAF">
      <w:pPr>
        <w:pStyle w:val="GvdeMetni"/>
        <w:spacing w:line="243" w:lineRule="auto"/>
        <w:ind w:right="656" w:hanging="242"/>
        <w:rPr>
          <w:lang w:val="tr-TR"/>
        </w:rPr>
      </w:pPr>
    </w:p>
    <w:p w:rsidR="00672393" w:rsidRPr="006B7C90" w:rsidRDefault="00F64A48">
      <w:pPr>
        <w:pStyle w:val="GvdeMetni"/>
        <w:rPr>
          <w:lang w:val="tr-TR"/>
        </w:rPr>
      </w:pPr>
      <w:r w:rsidRPr="006B7C90">
        <w:rPr>
          <w:u w:val="single" w:color="000000"/>
          <w:lang w:val="tr-TR"/>
        </w:rPr>
        <w:t xml:space="preserve">Madde </w:t>
      </w:r>
      <w:r w:rsidR="00572F7D" w:rsidRPr="006B7C90">
        <w:rPr>
          <w:u w:val="single" w:color="000000"/>
          <w:lang w:val="tr-TR"/>
        </w:rPr>
        <w:t xml:space="preserve"> 75 - Genel avera</w:t>
      </w:r>
      <w:r w:rsidRPr="006B7C90">
        <w:rPr>
          <w:u w:val="single" w:color="000000"/>
          <w:lang w:val="tr-TR"/>
        </w:rPr>
        <w:t>j</w:t>
      </w:r>
    </w:p>
    <w:p w:rsidR="00672393" w:rsidRPr="006B7C90" w:rsidRDefault="00672393">
      <w:pPr>
        <w:spacing w:before="14" w:line="200" w:lineRule="exact"/>
        <w:rPr>
          <w:sz w:val="20"/>
          <w:szCs w:val="20"/>
          <w:lang w:val="tr-TR"/>
        </w:rPr>
      </w:pPr>
    </w:p>
    <w:p w:rsidR="00F64A48" w:rsidRPr="006B7C90" w:rsidRDefault="00F64A48" w:rsidP="00F64A48">
      <w:pPr>
        <w:pStyle w:val="GvdeMetni"/>
        <w:numPr>
          <w:ilvl w:val="0"/>
          <w:numId w:val="27"/>
        </w:numPr>
        <w:tabs>
          <w:tab w:val="left" w:pos="280"/>
        </w:tabs>
        <w:spacing w:before="69" w:line="243" w:lineRule="auto"/>
        <w:ind w:right="632" w:hanging="242"/>
        <w:rPr>
          <w:lang w:val="tr-TR"/>
        </w:rPr>
      </w:pPr>
      <w:r w:rsidRPr="006B7C90">
        <w:rPr>
          <w:lang w:val="tr-TR"/>
        </w:rPr>
        <w:t>Karambol bilardoda genel averaj elde edilen  toplam puanların    aynı şampiyonada oynanan    toplam maçlardaki  etkili vuruş sayısına bölünmesiyle  elde edilen  sayı</w:t>
      </w:r>
      <w:r w:rsidR="00376D56" w:rsidRPr="006B7C90">
        <w:rPr>
          <w:lang w:val="tr-TR"/>
        </w:rPr>
        <w:t xml:space="preserve"> tarafından belirlenir.</w:t>
      </w:r>
      <w:r w:rsidRPr="006B7C90">
        <w:rPr>
          <w:lang w:val="tr-TR"/>
        </w:rPr>
        <w:t xml:space="preserve"> </w:t>
      </w:r>
    </w:p>
    <w:p w:rsidR="00672393" w:rsidRPr="006B7C90" w:rsidRDefault="00672393">
      <w:pPr>
        <w:spacing w:before="20" w:line="260" w:lineRule="exact"/>
        <w:rPr>
          <w:sz w:val="26"/>
          <w:szCs w:val="26"/>
          <w:lang w:val="tr-TR"/>
        </w:rPr>
      </w:pPr>
    </w:p>
    <w:p w:rsidR="001963A9" w:rsidRPr="006B7C90" w:rsidRDefault="001963A9" w:rsidP="001963A9">
      <w:pPr>
        <w:pStyle w:val="GvdeMetni"/>
        <w:numPr>
          <w:ilvl w:val="0"/>
          <w:numId w:val="27"/>
        </w:numPr>
        <w:tabs>
          <w:tab w:val="left" w:pos="280"/>
        </w:tabs>
        <w:spacing w:line="243" w:lineRule="auto"/>
        <w:ind w:right="546" w:hanging="242"/>
        <w:rPr>
          <w:lang w:val="tr-TR"/>
        </w:rPr>
      </w:pPr>
      <w:r w:rsidRPr="006B7C90">
        <w:rPr>
          <w:lang w:val="tr-TR"/>
        </w:rPr>
        <w:t>5 pin bilardoda  genel averaj  bir oyuncu tarafından elde edilen  toplam puanların     bu oyuncunun direkt rakibi tarafından  aynı şampiyonada oynanan    toplam maçlarda yaptığı toplam puana  bölünmesiyle elde  edilen sayı tarafından belirlenir. Kazanılan  bir maçın puanları  daima oyunun uzunluğunu belirleyecektir.</w:t>
      </w:r>
    </w:p>
    <w:p w:rsidR="001963A9" w:rsidRPr="006B7C90" w:rsidRDefault="001963A9" w:rsidP="001963A9">
      <w:pPr>
        <w:pStyle w:val="GvdeMetni"/>
        <w:tabs>
          <w:tab w:val="left" w:pos="280"/>
        </w:tabs>
        <w:spacing w:line="243" w:lineRule="auto"/>
        <w:ind w:right="546"/>
        <w:rPr>
          <w:lang w:val="tr-TR"/>
        </w:rPr>
      </w:pPr>
      <w:r w:rsidRPr="006B7C90">
        <w:rPr>
          <w:lang w:val="tr-TR"/>
        </w:rPr>
        <w:t xml:space="preserve"> </w:t>
      </w:r>
    </w:p>
    <w:p w:rsidR="001963A9" w:rsidRPr="006B7C90" w:rsidRDefault="001963A9" w:rsidP="001963A9">
      <w:pPr>
        <w:pStyle w:val="GvdeMetni"/>
        <w:numPr>
          <w:ilvl w:val="0"/>
          <w:numId w:val="27"/>
        </w:numPr>
        <w:tabs>
          <w:tab w:val="left" w:pos="280"/>
        </w:tabs>
        <w:spacing w:line="243" w:lineRule="auto"/>
        <w:ind w:right="811" w:hanging="242"/>
        <w:rPr>
          <w:lang w:val="tr-TR"/>
        </w:rPr>
      </w:pPr>
      <w:r w:rsidRPr="006B7C90">
        <w:rPr>
          <w:lang w:val="tr-TR"/>
        </w:rPr>
        <w:t xml:space="preserve">Her durumda  genel averaj bininciye kadar hesaplanacaktır.  Oyuncuların durumlarının   belirlenmesi için mümkün  ve gerekli ise hesaplama bir karara varılıncaya kadar uzatılabilir. </w:t>
      </w:r>
    </w:p>
    <w:p w:rsidR="001963A9" w:rsidRPr="006B7C90" w:rsidRDefault="001963A9" w:rsidP="001963A9">
      <w:pPr>
        <w:pStyle w:val="GvdeMetni"/>
        <w:tabs>
          <w:tab w:val="left" w:pos="280"/>
        </w:tabs>
        <w:spacing w:line="243" w:lineRule="auto"/>
        <w:ind w:right="811"/>
        <w:rPr>
          <w:lang w:val="tr-TR"/>
        </w:rPr>
      </w:pPr>
    </w:p>
    <w:p w:rsidR="00672393" w:rsidRPr="006B7C90" w:rsidRDefault="009374EE">
      <w:pPr>
        <w:pStyle w:val="GvdeMetni"/>
        <w:rPr>
          <w:lang w:val="tr-TR"/>
        </w:rPr>
      </w:pPr>
      <w:r w:rsidRPr="006B7C90">
        <w:rPr>
          <w:u w:val="single" w:color="000000"/>
          <w:lang w:val="tr-TR"/>
        </w:rPr>
        <w:t>Madde</w:t>
      </w:r>
      <w:r w:rsidR="00572F7D" w:rsidRPr="006B7C90">
        <w:rPr>
          <w:u w:val="single" w:color="000000"/>
          <w:lang w:val="tr-TR"/>
        </w:rPr>
        <w:t xml:space="preserve"> 76 - </w:t>
      </w:r>
      <w:r w:rsidRPr="006B7C90">
        <w:rPr>
          <w:u w:val="single" w:color="000000"/>
          <w:lang w:val="tr-TR"/>
        </w:rPr>
        <w:t>Triatlon yarışmalarının sıralama listesi</w:t>
      </w:r>
    </w:p>
    <w:p w:rsidR="00672393" w:rsidRPr="006B7C90" w:rsidRDefault="00672393">
      <w:pPr>
        <w:spacing w:before="14" w:line="200" w:lineRule="exact"/>
        <w:rPr>
          <w:sz w:val="20"/>
          <w:szCs w:val="20"/>
          <w:lang w:val="tr-TR"/>
        </w:rPr>
      </w:pPr>
    </w:p>
    <w:p w:rsidR="00672393" w:rsidRPr="006B7C90" w:rsidRDefault="00572F7D" w:rsidP="00485A24">
      <w:pPr>
        <w:pStyle w:val="GvdeMetni"/>
        <w:spacing w:before="69"/>
        <w:ind w:right="6745" w:hanging="242"/>
        <w:jc w:val="both"/>
        <w:rPr>
          <w:lang w:val="tr-TR"/>
        </w:rPr>
      </w:pPr>
      <w:r w:rsidRPr="006B7C90">
        <w:rPr>
          <w:lang w:val="tr-TR"/>
        </w:rPr>
        <w:t>a)</w:t>
      </w:r>
      <w:r w:rsidR="00485A24" w:rsidRPr="006B7C90">
        <w:rPr>
          <w:lang w:val="tr-TR"/>
        </w:rPr>
        <w:t xml:space="preserve"> </w:t>
      </w:r>
      <w:r w:rsidR="009374EE" w:rsidRPr="006B7C90">
        <w:rPr>
          <w:lang w:val="tr-TR"/>
        </w:rPr>
        <w:t>Bireysel triatlon</w:t>
      </w:r>
    </w:p>
    <w:p w:rsidR="00672393" w:rsidRPr="006B7C90" w:rsidRDefault="00672393">
      <w:pPr>
        <w:spacing w:before="3" w:line="280" w:lineRule="exact"/>
        <w:rPr>
          <w:sz w:val="28"/>
          <w:szCs w:val="28"/>
          <w:lang w:val="tr-TR"/>
        </w:rPr>
      </w:pPr>
    </w:p>
    <w:p w:rsidR="00036407" w:rsidRPr="006B7C90" w:rsidRDefault="00036407" w:rsidP="00036407">
      <w:pPr>
        <w:pStyle w:val="GvdeMetni"/>
        <w:numPr>
          <w:ilvl w:val="0"/>
          <w:numId w:val="26"/>
        </w:numPr>
        <w:tabs>
          <w:tab w:val="left" w:pos="280"/>
        </w:tabs>
        <w:spacing w:line="243" w:lineRule="auto"/>
        <w:ind w:right="2076" w:hanging="242"/>
        <w:rPr>
          <w:lang w:val="tr-TR"/>
        </w:rPr>
      </w:pPr>
      <w:r w:rsidRPr="006B7C90">
        <w:rPr>
          <w:lang w:val="tr-TR"/>
        </w:rPr>
        <w:t xml:space="preserve"> Puanların dağıtılması  71-73 arası maddelerin kurallarına   göre benzer şekilde gerçekleştirilecektir.</w:t>
      </w:r>
    </w:p>
    <w:p w:rsidR="00672393" w:rsidRPr="006B7C90" w:rsidRDefault="00672393">
      <w:pPr>
        <w:spacing w:before="20" w:line="260" w:lineRule="exact"/>
        <w:rPr>
          <w:sz w:val="26"/>
          <w:szCs w:val="26"/>
          <w:lang w:val="tr-TR"/>
        </w:rPr>
      </w:pPr>
    </w:p>
    <w:p w:rsidR="00D45335" w:rsidRPr="006B7C90" w:rsidRDefault="00D45335" w:rsidP="00D45335">
      <w:pPr>
        <w:pStyle w:val="GvdeMetni"/>
        <w:numPr>
          <w:ilvl w:val="0"/>
          <w:numId w:val="26"/>
        </w:numPr>
        <w:tabs>
          <w:tab w:val="left" w:pos="280"/>
        </w:tabs>
        <w:spacing w:line="243" w:lineRule="auto"/>
        <w:ind w:right="1279" w:hanging="242"/>
        <w:jc w:val="both"/>
        <w:rPr>
          <w:lang w:val="tr-TR"/>
        </w:rPr>
      </w:pPr>
      <w:r w:rsidRPr="006B7C90">
        <w:rPr>
          <w:lang w:val="tr-TR"/>
        </w:rPr>
        <w:t xml:space="preserve"> Sıralama listesinin   hazırlanması  şampiyonanın düzenlenmesi mekanizmasına bağlıdır. Her zaman   bu organizatörün  teklifi</w:t>
      </w:r>
      <w:r w:rsidR="00485A24" w:rsidRPr="006B7C90">
        <w:rPr>
          <w:lang w:val="tr-TR"/>
        </w:rPr>
        <w:t xml:space="preserve"> söz</w:t>
      </w:r>
      <w:r w:rsidR="00A2056A">
        <w:rPr>
          <w:lang w:val="tr-TR"/>
        </w:rPr>
        <w:t xml:space="preserve"> </w:t>
      </w:r>
      <w:r w:rsidR="00485A24" w:rsidRPr="006B7C90">
        <w:rPr>
          <w:lang w:val="tr-TR"/>
        </w:rPr>
        <w:t>konusudur</w:t>
      </w:r>
      <w:r w:rsidRPr="006B7C90">
        <w:rPr>
          <w:lang w:val="tr-TR"/>
        </w:rPr>
        <w:t xml:space="preserve"> ve UMB komites</w:t>
      </w:r>
      <w:r w:rsidR="00485A24" w:rsidRPr="006B7C90">
        <w:rPr>
          <w:lang w:val="tr-TR"/>
        </w:rPr>
        <w:t>i tarafından kabul edilmesi zorunludur.</w:t>
      </w:r>
    </w:p>
    <w:p w:rsidR="00672393" w:rsidRPr="006B7C90" w:rsidRDefault="00672393">
      <w:pPr>
        <w:spacing w:before="20" w:line="260" w:lineRule="exact"/>
        <w:rPr>
          <w:sz w:val="26"/>
          <w:szCs w:val="26"/>
          <w:lang w:val="tr-TR"/>
        </w:rPr>
      </w:pPr>
    </w:p>
    <w:p w:rsidR="00672393" w:rsidRPr="006B7C90" w:rsidRDefault="00572F7D" w:rsidP="00485A24">
      <w:pPr>
        <w:pStyle w:val="GvdeMetni"/>
        <w:tabs>
          <w:tab w:val="left" w:pos="2552"/>
        </w:tabs>
        <w:ind w:right="6050" w:hanging="242"/>
        <w:jc w:val="both"/>
        <w:rPr>
          <w:lang w:val="tr-TR"/>
        </w:rPr>
      </w:pPr>
      <w:r w:rsidRPr="006B7C90">
        <w:rPr>
          <w:lang w:val="tr-TR"/>
        </w:rPr>
        <w:t>b)</w:t>
      </w:r>
      <w:r w:rsidR="00485A24" w:rsidRPr="006B7C90">
        <w:rPr>
          <w:lang w:val="tr-TR"/>
        </w:rPr>
        <w:t xml:space="preserve"> Takım halinde triatlon</w:t>
      </w:r>
    </w:p>
    <w:p w:rsidR="00672393" w:rsidRPr="006B7C90" w:rsidRDefault="00672393">
      <w:pPr>
        <w:spacing w:before="3" w:line="280" w:lineRule="exact"/>
        <w:rPr>
          <w:sz w:val="28"/>
          <w:szCs w:val="28"/>
          <w:lang w:val="tr-TR"/>
        </w:rPr>
      </w:pPr>
    </w:p>
    <w:p w:rsidR="00485A24" w:rsidRPr="006B7C90" w:rsidRDefault="00485A24" w:rsidP="00485A24">
      <w:pPr>
        <w:pStyle w:val="GvdeMetni"/>
        <w:numPr>
          <w:ilvl w:val="0"/>
          <w:numId w:val="25"/>
        </w:numPr>
        <w:tabs>
          <w:tab w:val="left" w:pos="280"/>
        </w:tabs>
        <w:spacing w:before="20" w:line="260" w:lineRule="exact"/>
        <w:ind w:right="2076" w:hanging="242"/>
        <w:rPr>
          <w:sz w:val="26"/>
          <w:szCs w:val="26"/>
          <w:lang w:val="tr-TR"/>
        </w:rPr>
      </w:pPr>
      <w:r w:rsidRPr="006B7C90">
        <w:rPr>
          <w:lang w:val="tr-TR"/>
        </w:rPr>
        <w:t>Puanların dağıtılması  71-73 arası maddelerin kurallarına   göre benzer şekilde gerçekleştirilecektir.</w:t>
      </w:r>
    </w:p>
    <w:p w:rsidR="00672393" w:rsidRPr="006B7C90" w:rsidRDefault="00485A24" w:rsidP="00485A24">
      <w:pPr>
        <w:pStyle w:val="GvdeMetni"/>
        <w:tabs>
          <w:tab w:val="left" w:pos="280"/>
        </w:tabs>
        <w:spacing w:before="20" w:line="260" w:lineRule="exact"/>
        <w:ind w:right="2076"/>
        <w:rPr>
          <w:sz w:val="26"/>
          <w:szCs w:val="26"/>
          <w:lang w:val="tr-TR"/>
        </w:rPr>
      </w:pPr>
      <w:r w:rsidRPr="006B7C90">
        <w:rPr>
          <w:sz w:val="26"/>
          <w:szCs w:val="26"/>
          <w:lang w:val="tr-TR"/>
        </w:rPr>
        <w:t xml:space="preserve"> </w:t>
      </w:r>
    </w:p>
    <w:p w:rsidR="00485A24" w:rsidRPr="006B7C90" w:rsidRDefault="00485A24" w:rsidP="00485A24">
      <w:pPr>
        <w:pStyle w:val="GvdeMetni"/>
        <w:numPr>
          <w:ilvl w:val="0"/>
          <w:numId w:val="25"/>
        </w:numPr>
        <w:tabs>
          <w:tab w:val="left" w:pos="280"/>
        </w:tabs>
        <w:spacing w:before="20" w:line="260" w:lineRule="exact"/>
        <w:ind w:right="1279" w:hanging="242"/>
        <w:jc w:val="both"/>
        <w:rPr>
          <w:sz w:val="26"/>
          <w:szCs w:val="26"/>
          <w:lang w:val="tr-TR"/>
        </w:rPr>
      </w:pPr>
      <w:r w:rsidRPr="006B7C90">
        <w:rPr>
          <w:lang w:val="tr-TR"/>
        </w:rPr>
        <w:t>Sıralama listesinin   hazırlanması  şampiyonanın düzenlenmesi mekanizmasına bağlıdır. Her zaman   bu organizatörün  teklifi söz</w:t>
      </w:r>
      <w:r w:rsidR="00A2056A">
        <w:rPr>
          <w:lang w:val="tr-TR"/>
        </w:rPr>
        <w:t xml:space="preserve"> </w:t>
      </w:r>
      <w:r w:rsidRPr="006B7C90">
        <w:rPr>
          <w:lang w:val="tr-TR"/>
        </w:rPr>
        <w:t>konusudur ve UMB komitesi tarafından kabul edilmesi zorunludur.</w:t>
      </w:r>
    </w:p>
    <w:p w:rsidR="00672393" w:rsidRPr="006B7C90" w:rsidRDefault="00485A24" w:rsidP="00485A24">
      <w:pPr>
        <w:pStyle w:val="GvdeMetni"/>
        <w:tabs>
          <w:tab w:val="left" w:pos="280"/>
        </w:tabs>
        <w:spacing w:before="20" w:line="260" w:lineRule="exact"/>
        <w:ind w:right="1279"/>
        <w:jc w:val="both"/>
        <w:rPr>
          <w:sz w:val="26"/>
          <w:szCs w:val="26"/>
          <w:lang w:val="tr-TR"/>
        </w:rPr>
      </w:pPr>
      <w:r w:rsidRPr="006B7C90">
        <w:rPr>
          <w:sz w:val="26"/>
          <w:szCs w:val="26"/>
          <w:lang w:val="tr-TR"/>
        </w:rPr>
        <w:t xml:space="preserve"> </w:t>
      </w:r>
    </w:p>
    <w:p w:rsidR="00672393" w:rsidRPr="006B7C90" w:rsidRDefault="00032D7D">
      <w:pPr>
        <w:pStyle w:val="GvdeMetni"/>
        <w:ind w:right="4105"/>
        <w:jc w:val="both"/>
        <w:rPr>
          <w:lang w:val="tr-TR"/>
        </w:rPr>
      </w:pPr>
      <w:r w:rsidRPr="006B7C90">
        <w:rPr>
          <w:u w:val="single" w:color="000000"/>
          <w:lang w:val="tr-TR"/>
        </w:rPr>
        <w:t xml:space="preserve">Madde </w:t>
      </w:r>
      <w:r w:rsidR="00572F7D" w:rsidRPr="006B7C90">
        <w:rPr>
          <w:u w:val="single" w:color="000000"/>
          <w:lang w:val="tr-TR"/>
        </w:rPr>
        <w:t xml:space="preserve">77 - </w:t>
      </w:r>
      <w:r w:rsidRPr="006B7C90">
        <w:rPr>
          <w:u w:val="single" w:color="000000"/>
          <w:lang w:val="tr-TR"/>
        </w:rPr>
        <w:t>Biatlon yarışlarının   sıralama listesi</w:t>
      </w:r>
    </w:p>
    <w:p w:rsidR="00672393" w:rsidRPr="006B7C90" w:rsidRDefault="00672393">
      <w:pPr>
        <w:spacing w:before="14" w:line="200" w:lineRule="exact"/>
        <w:rPr>
          <w:sz w:val="20"/>
          <w:szCs w:val="20"/>
          <w:lang w:val="tr-TR"/>
        </w:rPr>
      </w:pPr>
    </w:p>
    <w:p w:rsidR="00672393" w:rsidRPr="006B7C90" w:rsidRDefault="00572F7D" w:rsidP="00032D7D">
      <w:pPr>
        <w:pStyle w:val="GvdeMetni"/>
        <w:spacing w:before="69"/>
        <w:ind w:hanging="242"/>
        <w:rPr>
          <w:lang w:val="tr-TR"/>
        </w:rPr>
      </w:pPr>
      <w:r w:rsidRPr="006B7C90">
        <w:rPr>
          <w:lang w:val="tr-TR"/>
        </w:rPr>
        <w:t>a)</w:t>
      </w:r>
      <w:r w:rsidR="00032D7D" w:rsidRPr="006B7C90">
        <w:rPr>
          <w:lang w:val="tr-TR"/>
        </w:rPr>
        <w:t xml:space="preserve"> Bireysel  biatlon</w:t>
      </w:r>
    </w:p>
    <w:p w:rsidR="00672393" w:rsidRPr="006B7C90" w:rsidRDefault="00672393">
      <w:pPr>
        <w:spacing w:before="3" w:line="280" w:lineRule="exact"/>
        <w:rPr>
          <w:sz w:val="28"/>
          <w:szCs w:val="28"/>
          <w:lang w:val="tr-TR"/>
        </w:rPr>
      </w:pPr>
    </w:p>
    <w:p w:rsidR="00032D7D" w:rsidRPr="006B7C90" w:rsidRDefault="00032D7D" w:rsidP="00032D7D">
      <w:pPr>
        <w:pStyle w:val="GvdeMetni"/>
        <w:numPr>
          <w:ilvl w:val="0"/>
          <w:numId w:val="24"/>
        </w:numPr>
        <w:tabs>
          <w:tab w:val="left" w:pos="280"/>
        </w:tabs>
        <w:spacing w:line="243" w:lineRule="auto"/>
        <w:ind w:right="1283" w:hanging="242"/>
        <w:rPr>
          <w:lang w:val="tr-TR"/>
        </w:rPr>
      </w:pPr>
      <w:r w:rsidRPr="006B7C90">
        <w:rPr>
          <w:lang w:val="tr-TR"/>
        </w:rPr>
        <w:t xml:space="preserve"> Puanların dağıtılması Madde 71  kurallarına göre yapılacaktır.   3 banttaki puanların   5 pin </w:t>
      </w:r>
      <w:r w:rsidR="00620E9F" w:rsidRPr="006B7C90">
        <w:rPr>
          <w:lang w:val="tr-TR"/>
        </w:rPr>
        <w:t>in uzunluğunun</w:t>
      </w:r>
      <w:r w:rsidRPr="006B7C90">
        <w:rPr>
          <w:lang w:val="tr-TR"/>
        </w:rPr>
        <w:t xml:space="preserve"> puanlar</w:t>
      </w:r>
      <w:r w:rsidR="00620E9F" w:rsidRPr="006B7C90">
        <w:rPr>
          <w:lang w:val="tr-TR"/>
        </w:rPr>
        <w:t>ın</w:t>
      </w:r>
      <w:r w:rsidRPr="006B7C90">
        <w:rPr>
          <w:lang w:val="tr-TR"/>
        </w:rPr>
        <w:t>a eklenmesi için çarpan Ek-2'ye göre belirlenecektir.</w:t>
      </w:r>
    </w:p>
    <w:p w:rsidR="00672393" w:rsidRPr="006B7C90" w:rsidRDefault="00672393">
      <w:pPr>
        <w:spacing w:line="243" w:lineRule="auto"/>
        <w:rPr>
          <w:lang w:val="tr-TR"/>
        </w:rPr>
        <w:sectPr w:rsidR="00672393" w:rsidRPr="006B7C90">
          <w:pgSz w:w="11905" w:h="16840"/>
          <w:pgMar w:top="940" w:right="1680" w:bottom="280" w:left="1340" w:header="718" w:footer="0" w:gutter="0"/>
          <w:cols w:space="708"/>
        </w:sectPr>
      </w:pPr>
    </w:p>
    <w:p w:rsidR="00672393" w:rsidRPr="006B7C90" w:rsidRDefault="00672393">
      <w:pPr>
        <w:spacing w:before="2" w:line="160" w:lineRule="exact"/>
        <w:rPr>
          <w:sz w:val="16"/>
          <w:szCs w:val="16"/>
          <w:lang w:val="tr-TR"/>
        </w:rPr>
      </w:pPr>
    </w:p>
    <w:p w:rsidR="0083002B" w:rsidRPr="006B7C90" w:rsidRDefault="0083002B" w:rsidP="0083002B">
      <w:pPr>
        <w:pStyle w:val="GvdeMetni"/>
        <w:numPr>
          <w:ilvl w:val="0"/>
          <w:numId w:val="24"/>
        </w:numPr>
        <w:tabs>
          <w:tab w:val="left" w:pos="280"/>
        </w:tabs>
        <w:spacing w:before="69" w:line="243" w:lineRule="auto"/>
        <w:ind w:right="1219" w:hanging="242"/>
        <w:rPr>
          <w:lang w:val="tr-TR"/>
        </w:rPr>
      </w:pPr>
      <w:r w:rsidRPr="006B7C90">
        <w:rPr>
          <w:lang w:val="tr-TR"/>
        </w:rPr>
        <w:t xml:space="preserve">Tek bir </w:t>
      </w:r>
      <w:r w:rsidR="00A2056A" w:rsidRPr="006B7C90">
        <w:rPr>
          <w:lang w:val="tr-TR"/>
        </w:rPr>
        <w:t>raunt</w:t>
      </w:r>
      <w:r w:rsidRPr="006B7C90">
        <w:rPr>
          <w:lang w:val="tr-TR"/>
        </w:rPr>
        <w:t xml:space="preserve"> ya da eleme yarışmaları şeklindeki yarışmaların sonunda  oyuncular   elde ettikleri maç puanlarının toplam sayısına  göre sınıflandırılırlar.</w:t>
      </w:r>
    </w:p>
    <w:p w:rsidR="00672393" w:rsidRPr="006B7C90" w:rsidRDefault="00672393">
      <w:pPr>
        <w:spacing w:before="20" w:line="260" w:lineRule="exact"/>
        <w:rPr>
          <w:sz w:val="26"/>
          <w:szCs w:val="26"/>
          <w:lang w:val="tr-TR"/>
        </w:rPr>
      </w:pPr>
    </w:p>
    <w:p w:rsidR="00672393" w:rsidRPr="006B7C90" w:rsidRDefault="0083002B">
      <w:pPr>
        <w:pStyle w:val="GvdeMetni"/>
        <w:rPr>
          <w:lang w:val="tr-TR"/>
        </w:rPr>
      </w:pPr>
      <w:r w:rsidRPr="006B7C90">
        <w:rPr>
          <w:lang w:val="tr-TR"/>
        </w:rPr>
        <w:t>Eşitlik halinde aşağıdaki kurallar uygulanır.</w:t>
      </w:r>
      <w:r w:rsidR="00572F7D" w:rsidRPr="006B7C90">
        <w:rPr>
          <w:lang w:val="tr-TR"/>
        </w:rPr>
        <w:t>:</w:t>
      </w:r>
    </w:p>
    <w:p w:rsidR="00672393" w:rsidRPr="006B7C90" w:rsidRDefault="00672393">
      <w:pPr>
        <w:spacing w:before="3" w:line="280" w:lineRule="exact"/>
        <w:rPr>
          <w:sz w:val="28"/>
          <w:szCs w:val="28"/>
          <w:lang w:val="tr-TR"/>
        </w:rPr>
      </w:pPr>
    </w:p>
    <w:p w:rsidR="0083002B" w:rsidRPr="006B7C90" w:rsidRDefault="0083002B" w:rsidP="0083002B">
      <w:pPr>
        <w:pStyle w:val="GvdeMetni"/>
        <w:numPr>
          <w:ilvl w:val="0"/>
          <w:numId w:val="23"/>
        </w:numPr>
        <w:tabs>
          <w:tab w:val="left" w:pos="286"/>
        </w:tabs>
        <w:spacing w:line="243" w:lineRule="auto"/>
        <w:ind w:right="1281" w:hanging="242"/>
        <w:rPr>
          <w:lang w:val="tr-TR"/>
        </w:rPr>
      </w:pPr>
      <w:r w:rsidRPr="006B7C90">
        <w:rPr>
          <w:lang w:val="tr-TR"/>
        </w:rPr>
        <w:t xml:space="preserve"> İki oyuncunun  aynı seviyede olması halinde onların direkt maçlarının sonucu belirleyici olacaktır. Her bir oyuncunun bir disiplini kazanmış olması durumunda,  kazanan 3 banttaki  toplam puanlara 5 pindeki  </w:t>
      </w:r>
      <w:r w:rsidR="00620E9F" w:rsidRPr="006B7C90">
        <w:rPr>
          <w:lang w:val="tr-TR"/>
        </w:rPr>
        <w:t>uzunluğun</w:t>
      </w:r>
      <w:r w:rsidRPr="006B7C90">
        <w:rPr>
          <w:lang w:val="tr-TR"/>
        </w:rPr>
        <w:t xml:space="preserve"> puanlarının çarpan olarak eklenmesi ile bu maç sırasında oynanan  puanların  </w:t>
      </w:r>
      <w:r w:rsidR="00620E9F" w:rsidRPr="006B7C90">
        <w:rPr>
          <w:lang w:val="tr-TR"/>
        </w:rPr>
        <w:t>f</w:t>
      </w:r>
      <w:r w:rsidRPr="006B7C90">
        <w:rPr>
          <w:lang w:val="tr-TR"/>
        </w:rPr>
        <w:t>a</w:t>
      </w:r>
      <w:r w:rsidR="00620E9F" w:rsidRPr="006B7C90">
        <w:rPr>
          <w:lang w:val="tr-TR"/>
        </w:rPr>
        <w:t>r</w:t>
      </w:r>
      <w:r w:rsidRPr="006B7C90">
        <w:rPr>
          <w:lang w:val="tr-TR"/>
        </w:rPr>
        <w:t>kına göre belirlenecektir. Eşitlik olması durumunda aşağıdaki  sıralamaya göre karar verilecektir:</w:t>
      </w:r>
    </w:p>
    <w:p w:rsidR="00672393" w:rsidRPr="006B7C90" w:rsidRDefault="00672393">
      <w:pPr>
        <w:spacing w:before="20" w:line="260" w:lineRule="exact"/>
        <w:rPr>
          <w:sz w:val="26"/>
          <w:szCs w:val="26"/>
          <w:lang w:val="tr-TR"/>
        </w:rPr>
      </w:pPr>
    </w:p>
    <w:p w:rsidR="0083002B" w:rsidRPr="006B7C90" w:rsidRDefault="0083002B" w:rsidP="0083002B">
      <w:pPr>
        <w:pStyle w:val="GvdeMetni"/>
        <w:numPr>
          <w:ilvl w:val="0"/>
          <w:numId w:val="22"/>
        </w:numPr>
        <w:tabs>
          <w:tab w:val="left" w:pos="280"/>
        </w:tabs>
        <w:spacing w:line="243" w:lineRule="auto"/>
        <w:ind w:right="2354" w:hanging="242"/>
        <w:jc w:val="both"/>
        <w:rPr>
          <w:lang w:val="tr-TR"/>
        </w:rPr>
      </w:pPr>
      <w:r w:rsidRPr="006B7C90">
        <w:rPr>
          <w:lang w:val="tr-TR"/>
        </w:rPr>
        <w:t>oynanmış olan tüm maçlar dikkate alınarak iki disiplinde zaferle kazanılan  maçların  toplam  sayısına göre;</w:t>
      </w:r>
    </w:p>
    <w:p w:rsidR="00672393" w:rsidRPr="006B7C90" w:rsidRDefault="00672393">
      <w:pPr>
        <w:spacing w:before="20" w:line="260" w:lineRule="exact"/>
        <w:rPr>
          <w:sz w:val="26"/>
          <w:szCs w:val="26"/>
          <w:lang w:val="tr-TR"/>
        </w:rPr>
      </w:pPr>
    </w:p>
    <w:p w:rsidR="0083002B" w:rsidRPr="006B7C90" w:rsidRDefault="0083002B" w:rsidP="0083002B">
      <w:pPr>
        <w:pStyle w:val="GvdeMetni"/>
        <w:numPr>
          <w:ilvl w:val="0"/>
          <w:numId w:val="22"/>
        </w:numPr>
        <w:tabs>
          <w:tab w:val="left" w:pos="280"/>
        </w:tabs>
        <w:spacing w:line="243" w:lineRule="auto"/>
        <w:ind w:right="2443" w:hanging="242"/>
        <w:rPr>
          <w:lang w:val="tr-TR"/>
        </w:rPr>
      </w:pPr>
      <w:r w:rsidRPr="006B7C90">
        <w:rPr>
          <w:lang w:val="tr-TR"/>
        </w:rPr>
        <w:t xml:space="preserve">3 banttaki  puanlara 5 pinin </w:t>
      </w:r>
      <w:r w:rsidR="00620E9F" w:rsidRPr="006B7C90">
        <w:rPr>
          <w:lang w:val="tr-TR"/>
        </w:rPr>
        <w:t xml:space="preserve">uzunluğunun </w:t>
      </w:r>
      <w:r w:rsidRPr="006B7C90">
        <w:rPr>
          <w:lang w:val="tr-TR"/>
        </w:rPr>
        <w:t>puanlarının  eklenmesiyle bulunan  oynanmış tüm maçlarda yapılan puanların  toplam farkına göre;</w:t>
      </w:r>
    </w:p>
    <w:p w:rsidR="00672393" w:rsidRPr="006B7C90" w:rsidRDefault="00672393">
      <w:pPr>
        <w:spacing w:before="20" w:line="260" w:lineRule="exact"/>
        <w:rPr>
          <w:sz w:val="26"/>
          <w:szCs w:val="26"/>
          <w:lang w:val="tr-TR"/>
        </w:rPr>
      </w:pPr>
    </w:p>
    <w:p w:rsidR="00783499" w:rsidRPr="006B7C90" w:rsidRDefault="006D4F63" w:rsidP="00783499">
      <w:pPr>
        <w:pStyle w:val="GvdeMetni"/>
        <w:numPr>
          <w:ilvl w:val="0"/>
          <w:numId w:val="22"/>
        </w:numPr>
        <w:tabs>
          <w:tab w:val="left" w:pos="280"/>
        </w:tabs>
        <w:spacing w:line="243" w:lineRule="auto"/>
        <w:ind w:right="2506" w:hanging="242"/>
        <w:rPr>
          <w:lang w:val="tr-TR"/>
        </w:rPr>
      </w:pPr>
      <w:r w:rsidRPr="006B7C90">
        <w:rPr>
          <w:lang w:val="tr-TR"/>
        </w:rPr>
        <w:t xml:space="preserve">3 banttaki puanlara  5 pindeki </w:t>
      </w:r>
      <w:r w:rsidR="00620E9F" w:rsidRPr="006B7C90">
        <w:rPr>
          <w:lang w:val="tr-TR"/>
        </w:rPr>
        <w:t>uzunluk</w:t>
      </w:r>
      <w:r w:rsidRPr="006B7C90">
        <w:rPr>
          <w:lang w:val="tr-TR"/>
        </w:rPr>
        <w:t xml:space="preserve"> puanları eklenerek bulunan oynanmış tüm maçlarda yapılan   toplam puanlara göre, ancak  rakibin elde ettiği puanlar dikkate alınmaksızın.</w:t>
      </w:r>
    </w:p>
    <w:p w:rsidR="00783499" w:rsidRPr="006B7C90" w:rsidRDefault="00783499" w:rsidP="00783499">
      <w:pPr>
        <w:pStyle w:val="GvdeMetni"/>
        <w:tabs>
          <w:tab w:val="left" w:pos="280"/>
        </w:tabs>
        <w:spacing w:line="243" w:lineRule="auto"/>
        <w:ind w:right="2506"/>
        <w:rPr>
          <w:lang w:val="tr-TR"/>
        </w:rPr>
      </w:pPr>
    </w:p>
    <w:p w:rsidR="006D4F63" w:rsidRPr="006B7C90" w:rsidRDefault="006D4F63" w:rsidP="006D4F63">
      <w:pPr>
        <w:pStyle w:val="GvdeMetni"/>
        <w:numPr>
          <w:ilvl w:val="0"/>
          <w:numId w:val="23"/>
        </w:numPr>
        <w:tabs>
          <w:tab w:val="left" w:pos="300"/>
        </w:tabs>
        <w:spacing w:line="243" w:lineRule="auto"/>
        <w:ind w:right="1374" w:hanging="242"/>
        <w:rPr>
          <w:lang w:val="tr-TR"/>
        </w:rPr>
      </w:pPr>
      <w:r w:rsidRPr="006B7C90">
        <w:rPr>
          <w:lang w:val="tr-TR"/>
        </w:rPr>
        <w:t>İkiden fazla oyuncunun aynı seviyede olması durumunda  aşağıdaki sıraya göre karar verilecektir:</w:t>
      </w:r>
    </w:p>
    <w:p w:rsidR="006D4F63" w:rsidRPr="006B7C90" w:rsidRDefault="006D4F63" w:rsidP="006D4F63">
      <w:pPr>
        <w:pStyle w:val="GvdeMetni"/>
        <w:tabs>
          <w:tab w:val="left" w:pos="300"/>
        </w:tabs>
        <w:spacing w:line="243" w:lineRule="auto"/>
        <w:ind w:right="1374"/>
        <w:rPr>
          <w:lang w:val="tr-TR"/>
        </w:rPr>
      </w:pPr>
    </w:p>
    <w:p w:rsidR="00B74C02" w:rsidRPr="006B7C90" w:rsidRDefault="00B74C02" w:rsidP="00B74C02">
      <w:pPr>
        <w:pStyle w:val="GvdeMetni"/>
        <w:numPr>
          <w:ilvl w:val="0"/>
          <w:numId w:val="21"/>
        </w:numPr>
        <w:tabs>
          <w:tab w:val="left" w:pos="280"/>
        </w:tabs>
        <w:spacing w:line="243" w:lineRule="auto"/>
        <w:ind w:right="1930" w:hanging="242"/>
        <w:rPr>
          <w:lang w:val="tr-TR"/>
        </w:rPr>
      </w:pPr>
      <w:r w:rsidRPr="006B7C90">
        <w:rPr>
          <w:lang w:val="tr-TR"/>
        </w:rPr>
        <w:t xml:space="preserve"> İki disiplinde rakiplerine karşı oynadığı  bütün maçlarını zaferle kazanan  oyuncu diğerlerine göre önde sınıflandırılacaktır.</w:t>
      </w:r>
    </w:p>
    <w:p w:rsidR="00672393" w:rsidRPr="006B7C90" w:rsidRDefault="00672393">
      <w:pPr>
        <w:spacing w:before="20" w:line="260" w:lineRule="exact"/>
        <w:rPr>
          <w:sz w:val="26"/>
          <w:szCs w:val="26"/>
          <w:lang w:val="tr-TR"/>
        </w:rPr>
      </w:pPr>
    </w:p>
    <w:p w:rsidR="00B74C02" w:rsidRPr="006B7C90" w:rsidRDefault="00F84E96" w:rsidP="00B74C02">
      <w:pPr>
        <w:pStyle w:val="GvdeMetni"/>
        <w:numPr>
          <w:ilvl w:val="0"/>
          <w:numId w:val="21"/>
        </w:numPr>
        <w:tabs>
          <w:tab w:val="left" w:pos="280"/>
        </w:tabs>
        <w:spacing w:line="243" w:lineRule="auto"/>
        <w:ind w:right="2354" w:hanging="242"/>
        <w:jc w:val="both"/>
        <w:rPr>
          <w:lang w:val="tr-TR"/>
        </w:rPr>
      </w:pPr>
      <w:r w:rsidRPr="006B7C90">
        <w:rPr>
          <w:lang w:val="tr-TR"/>
        </w:rPr>
        <w:t>Oynanmış olan tüm maçlar  dikkate alındığında iki disiplinin maçlarında zaferle kazanılan  maçların  toplam sayısına göre;</w:t>
      </w:r>
    </w:p>
    <w:p w:rsidR="00672393" w:rsidRPr="006B7C90" w:rsidRDefault="00672393">
      <w:pPr>
        <w:spacing w:before="20" w:line="260" w:lineRule="exact"/>
        <w:rPr>
          <w:sz w:val="26"/>
          <w:szCs w:val="26"/>
          <w:lang w:val="tr-TR"/>
        </w:rPr>
      </w:pPr>
    </w:p>
    <w:p w:rsidR="00F84E96" w:rsidRPr="006B7C90" w:rsidRDefault="00F84E96" w:rsidP="00F84E96">
      <w:pPr>
        <w:pStyle w:val="GvdeMetni"/>
        <w:numPr>
          <w:ilvl w:val="0"/>
          <w:numId w:val="21"/>
        </w:numPr>
        <w:tabs>
          <w:tab w:val="left" w:pos="280"/>
        </w:tabs>
        <w:spacing w:line="243" w:lineRule="auto"/>
        <w:ind w:right="2002" w:hanging="242"/>
        <w:rPr>
          <w:lang w:val="tr-TR"/>
        </w:rPr>
      </w:pPr>
      <w:r w:rsidRPr="006B7C90">
        <w:rPr>
          <w:lang w:val="tr-TR"/>
        </w:rPr>
        <w:t xml:space="preserve">Oynanmış olan tüm maçlar  sırasında yapılan,   3 banttaki  sayılar  5 pindeki  </w:t>
      </w:r>
      <w:r w:rsidR="00620E9F" w:rsidRPr="006B7C90">
        <w:rPr>
          <w:lang w:val="tr-TR"/>
        </w:rPr>
        <w:t xml:space="preserve">uzunluk </w:t>
      </w:r>
      <w:r w:rsidRPr="006B7C90">
        <w:rPr>
          <w:lang w:val="tr-TR"/>
        </w:rPr>
        <w:t>sayılar</w:t>
      </w:r>
      <w:r w:rsidR="00620E9F" w:rsidRPr="006B7C90">
        <w:rPr>
          <w:lang w:val="tr-TR"/>
        </w:rPr>
        <w:t>ın</w:t>
      </w:r>
      <w:r w:rsidRPr="006B7C90">
        <w:rPr>
          <w:lang w:val="tr-TR"/>
        </w:rPr>
        <w:t>a eklenerek bulunacak olan  puanların toplam farkına göre;</w:t>
      </w:r>
    </w:p>
    <w:p w:rsidR="00F84E96" w:rsidRPr="006B7C90" w:rsidRDefault="00F84E96" w:rsidP="00F84E96">
      <w:pPr>
        <w:pStyle w:val="GvdeMetni"/>
        <w:tabs>
          <w:tab w:val="left" w:pos="280"/>
        </w:tabs>
        <w:spacing w:line="243" w:lineRule="auto"/>
        <w:ind w:right="2002"/>
        <w:rPr>
          <w:lang w:val="tr-TR"/>
        </w:rPr>
      </w:pPr>
    </w:p>
    <w:p w:rsidR="00F84E96" w:rsidRPr="006B7C90" w:rsidRDefault="00F84E96" w:rsidP="00F84E96">
      <w:pPr>
        <w:pStyle w:val="ListeParagraf"/>
        <w:numPr>
          <w:ilvl w:val="0"/>
          <w:numId w:val="21"/>
        </w:numPr>
        <w:rPr>
          <w:rFonts w:ascii="Times New Roman" w:eastAsia="Times New Roman" w:hAnsi="Times New Roman"/>
          <w:sz w:val="24"/>
          <w:szCs w:val="24"/>
          <w:lang w:val="tr-TR"/>
        </w:rPr>
      </w:pPr>
      <w:r w:rsidRPr="006B7C90">
        <w:rPr>
          <w:rFonts w:ascii="Times New Roman" w:eastAsia="Times New Roman" w:hAnsi="Times New Roman"/>
          <w:sz w:val="24"/>
          <w:szCs w:val="24"/>
          <w:lang w:val="tr-TR"/>
        </w:rPr>
        <w:t xml:space="preserve">Oynanmış olan tüm maçlar  sırasında yapılan,   3 banttaki  sayılar  5 pindeki </w:t>
      </w:r>
      <w:r w:rsidR="00620E9F" w:rsidRPr="006B7C90">
        <w:rPr>
          <w:rFonts w:ascii="Times New Roman" w:eastAsia="Times New Roman" w:hAnsi="Times New Roman"/>
          <w:sz w:val="24"/>
          <w:szCs w:val="24"/>
          <w:lang w:val="tr-TR"/>
        </w:rPr>
        <w:t xml:space="preserve"> uzunluk </w:t>
      </w:r>
      <w:r w:rsidRPr="006B7C90">
        <w:rPr>
          <w:rFonts w:ascii="Times New Roman" w:eastAsia="Times New Roman" w:hAnsi="Times New Roman"/>
          <w:sz w:val="24"/>
          <w:szCs w:val="24"/>
          <w:lang w:val="tr-TR"/>
        </w:rPr>
        <w:t xml:space="preserve"> sayılar</w:t>
      </w:r>
      <w:r w:rsidR="00620E9F" w:rsidRPr="006B7C90">
        <w:rPr>
          <w:rFonts w:ascii="Times New Roman" w:eastAsia="Times New Roman" w:hAnsi="Times New Roman"/>
          <w:sz w:val="24"/>
          <w:szCs w:val="24"/>
          <w:lang w:val="tr-TR"/>
        </w:rPr>
        <w:t>ın</w:t>
      </w:r>
      <w:r w:rsidRPr="006B7C90">
        <w:rPr>
          <w:rFonts w:ascii="Times New Roman" w:eastAsia="Times New Roman" w:hAnsi="Times New Roman"/>
          <w:sz w:val="24"/>
          <w:szCs w:val="24"/>
          <w:lang w:val="tr-TR"/>
        </w:rPr>
        <w:t>a eklenerek bulunacak olan  puanların toplam farkına göre; ancak rakipler tarafından elde edilen sayılar dikkate alınmaksızın;</w:t>
      </w:r>
    </w:p>
    <w:p w:rsidR="00672393" w:rsidRPr="006B7C90" w:rsidRDefault="00672393">
      <w:pPr>
        <w:spacing w:before="20" w:line="260" w:lineRule="exact"/>
        <w:rPr>
          <w:sz w:val="26"/>
          <w:szCs w:val="26"/>
          <w:lang w:val="tr-TR"/>
        </w:rPr>
      </w:pPr>
    </w:p>
    <w:p w:rsidR="00F84E96" w:rsidRPr="006B7C90" w:rsidRDefault="00F84E96" w:rsidP="00F84E96">
      <w:pPr>
        <w:pStyle w:val="GvdeMetni"/>
        <w:numPr>
          <w:ilvl w:val="0"/>
          <w:numId w:val="21"/>
        </w:numPr>
        <w:tabs>
          <w:tab w:val="left" w:pos="280"/>
        </w:tabs>
        <w:spacing w:line="243" w:lineRule="auto"/>
        <w:ind w:right="2372" w:hanging="242"/>
        <w:rPr>
          <w:lang w:val="tr-TR"/>
        </w:rPr>
      </w:pPr>
      <w:r w:rsidRPr="006B7C90">
        <w:rPr>
          <w:lang w:val="tr-TR"/>
        </w:rPr>
        <w:t>Yukarıdaki b)2, sonra )3, sonra b) 4, ancak  sadece doğrudan birbirlerine karşı oynadıkları maçlar dikkate alınacaktır.</w:t>
      </w:r>
    </w:p>
    <w:p w:rsidR="00F84E96" w:rsidRPr="006B7C90" w:rsidRDefault="00F84E96" w:rsidP="00F84E96">
      <w:pPr>
        <w:pStyle w:val="GvdeMetni"/>
        <w:tabs>
          <w:tab w:val="left" w:pos="280"/>
        </w:tabs>
        <w:spacing w:line="243" w:lineRule="auto"/>
        <w:ind w:right="2372"/>
        <w:rPr>
          <w:lang w:val="tr-TR"/>
        </w:rPr>
      </w:pPr>
    </w:p>
    <w:p w:rsidR="00F84E96" w:rsidRPr="006B7C90" w:rsidRDefault="00F84E96">
      <w:pPr>
        <w:pStyle w:val="GvdeMetni"/>
        <w:spacing w:line="243" w:lineRule="auto"/>
        <w:ind w:right="1333"/>
        <w:rPr>
          <w:lang w:val="tr-TR"/>
        </w:rPr>
      </w:pPr>
      <w:r w:rsidRPr="006B7C90">
        <w:rPr>
          <w:lang w:val="tr-TR"/>
        </w:rPr>
        <w:t>Bu kuralların uygulanmasından sonda  en çok iki oyuncunun birbiriyle aynı seviyede olması durumunda yukarıdaki a) paragrafına göre karar verilecektir.</w:t>
      </w:r>
    </w:p>
    <w:p w:rsidR="00672393" w:rsidRPr="006B7C90" w:rsidRDefault="00672393">
      <w:pPr>
        <w:spacing w:line="243" w:lineRule="auto"/>
        <w:rPr>
          <w:lang w:val="tr-TR"/>
        </w:rPr>
      </w:pPr>
    </w:p>
    <w:p w:rsidR="00F84E96" w:rsidRPr="006B7C90" w:rsidRDefault="00F84E96">
      <w:pPr>
        <w:spacing w:line="243" w:lineRule="auto"/>
        <w:rPr>
          <w:lang w:val="tr-TR"/>
        </w:rPr>
      </w:pPr>
    </w:p>
    <w:p w:rsidR="00F84E96" w:rsidRPr="006B7C90" w:rsidRDefault="00F84E96">
      <w:pPr>
        <w:spacing w:line="243" w:lineRule="auto"/>
        <w:rPr>
          <w:lang w:val="tr-TR"/>
        </w:rPr>
      </w:pPr>
    </w:p>
    <w:p w:rsidR="00F84E96" w:rsidRPr="006B7C90" w:rsidRDefault="00F84E96">
      <w:pPr>
        <w:spacing w:line="243" w:lineRule="auto"/>
        <w:rPr>
          <w:lang w:val="tr-TR"/>
        </w:rPr>
      </w:pPr>
    </w:p>
    <w:p w:rsidR="00F84E96" w:rsidRPr="006B7C90" w:rsidRDefault="00F84E96">
      <w:pPr>
        <w:spacing w:line="243" w:lineRule="auto"/>
        <w:rPr>
          <w:lang w:val="tr-TR"/>
        </w:rPr>
      </w:pPr>
    </w:p>
    <w:p w:rsidR="00F84E96" w:rsidRPr="006B7C90" w:rsidRDefault="00F84E96">
      <w:pPr>
        <w:spacing w:line="243" w:lineRule="auto"/>
        <w:rPr>
          <w:lang w:val="tr-TR"/>
        </w:rPr>
      </w:pPr>
    </w:p>
    <w:p w:rsidR="00F84E96" w:rsidRPr="006B7C90" w:rsidRDefault="00F84E96">
      <w:pPr>
        <w:spacing w:line="243" w:lineRule="auto"/>
        <w:rPr>
          <w:lang w:val="tr-TR"/>
        </w:rPr>
      </w:pPr>
    </w:p>
    <w:p w:rsidR="00F84E96" w:rsidRPr="006B7C90" w:rsidRDefault="00F84E96">
      <w:pPr>
        <w:spacing w:line="243" w:lineRule="auto"/>
        <w:rPr>
          <w:lang w:val="tr-TR"/>
        </w:rPr>
      </w:pPr>
    </w:p>
    <w:p w:rsidR="00F84E96" w:rsidRPr="006B7C90" w:rsidRDefault="00F84E96">
      <w:pPr>
        <w:spacing w:line="243" w:lineRule="auto"/>
        <w:rPr>
          <w:lang w:val="tr-TR"/>
        </w:rPr>
      </w:pPr>
    </w:p>
    <w:p w:rsidR="00F84E96" w:rsidRPr="006B7C90" w:rsidRDefault="00F84E96">
      <w:pPr>
        <w:spacing w:line="243" w:lineRule="auto"/>
        <w:rPr>
          <w:lang w:val="tr-TR"/>
        </w:rPr>
        <w:sectPr w:rsidR="00F84E96" w:rsidRPr="006B7C90">
          <w:pgSz w:w="11905" w:h="16840"/>
          <w:pgMar w:top="940" w:right="1680" w:bottom="280" w:left="1340" w:header="718" w:footer="0" w:gutter="0"/>
          <w:cols w:space="708"/>
        </w:sectPr>
      </w:pPr>
    </w:p>
    <w:p w:rsidR="00672393" w:rsidRPr="006B7C90" w:rsidRDefault="00672393">
      <w:pPr>
        <w:spacing w:before="2" w:line="160" w:lineRule="exact"/>
        <w:rPr>
          <w:sz w:val="16"/>
          <w:szCs w:val="16"/>
          <w:lang w:val="tr-TR"/>
        </w:rPr>
      </w:pPr>
    </w:p>
    <w:p w:rsidR="00F84E96" w:rsidRPr="006B7C90" w:rsidRDefault="00572F7D" w:rsidP="00F84E96">
      <w:pPr>
        <w:pStyle w:val="GvdeMetni"/>
        <w:spacing w:before="69" w:line="243" w:lineRule="auto"/>
        <w:ind w:left="120" w:right="602" w:hanging="262"/>
        <w:rPr>
          <w:lang w:val="tr-TR"/>
        </w:rPr>
      </w:pPr>
      <w:r w:rsidRPr="006B7C90">
        <w:rPr>
          <w:lang w:val="tr-TR"/>
        </w:rPr>
        <w:t>3.</w:t>
      </w:r>
      <w:r w:rsidR="00F84E96" w:rsidRPr="006B7C90">
        <w:rPr>
          <w:lang w:val="tr-TR"/>
        </w:rPr>
        <w:t xml:space="preserve"> Bir karar verilmesi gereken maçlarda,  iki disiplini de kazanan oyuncu kazanan olacaktır.</w:t>
      </w:r>
    </w:p>
    <w:p w:rsidR="00F84E96" w:rsidRPr="006B7C90" w:rsidRDefault="00F84E96" w:rsidP="00F84E96">
      <w:pPr>
        <w:pStyle w:val="GvdeMetni"/>
        <w:spacing w:before="69" w:line="243" w:lineRule="auto"/>
        <w:ind w:right="602"/>
        <w:rPr>
          <w:lang w:val="tr-TR"/>
        </w:rPr>
      </w:pPr>
    </w:p>
    <w:p w:rsidR="00F84E96" w:rsidRPr="006B7C90" w:rsidRDefault="00F84E96" w:rsidP="00F84E96">
      <w:pPr>
        <w:pStyle w:val="GvdeMetni"/>
        <w:numPr>
          <w:ilvl w:val="0"/>
          <w:numId w:val="20"/>
        </w:numPr>
        <w:tabs>
          <w:tab w:val="left" w:pos="306"/>
        </w:tabs>
        <w:spacing w:before="56"/>
        <w:ind w:left="119" w:right="1264" w:hanging="261"/>
        <w:rPr>
          <w:lang w:val="tr-TR"/>
        </w:rPr>
      </w:pPr>
      <w:r w:rsidRPr="006B7C90">
        <w:rPr>
          <w:lang w:val="tr-TR"/>
        </w:rPr>
        <w:t>Eğer iki oyuncu da  birer disiplini kazandıysa  aşağıdaki sıralamaya göre karar verilecektir:</w:t>
      </w:r>
    </w:p>
    <w:p w:rsidR="00F84E96" w:rsidRPr="006B7C90" w:rsidRDefault="00F84E96" w:rsidP="00F84E96">
      <w:pPr>
        <w:pStyle w:val="GvdeMetni"/>
        <w:tabs>
          <w:tab w:val="left" w:pos="306"/>
        </w:tabs>
        <w:spacing w:before="56"/>
        <w:ind w:left="119" w:right="1264"/>
        <w:rPr>
          <w:lang w:val="tr-TR"/>
        </w:rPr>
      </w:pPr>
    </w:p>
    <w:p w:rsidR="00F84E96" w:rsidRPr="006B7C90" w:rsidRDefault="00572F7D" w:rsidP="00F84E96">
      <w:pPr>
        <w:pStyle w:val="GvdeMetni"/>
        <w:tabs>
          <w:tab w:val="left" w:pos="306"/>
        </w:tabs>
        <w:spacing w:before="56"/>
        <w:ind w:left="120" w:right="1266" w:hanging="262"/>
        <w:rPr>
          <w:lang w:val="tr-TR"/>
        </w:rPr>
      </w:pPr>
      <w:r w:rsidRPr="006B7C90">
        <w:rPr>
          <w:lang w:val="tr-TR"/>
        </w:rPr>
        <w:t>1.</w:t>
      </w:r>
      <w:r w:rsidR="00620E9F" w:rsidRPr="006B7C90">
        <w:rPr>
          <w:lang w:val="tr-TR"/>
        </w:rPr>
        <w:t xml:space="preserve"> 3 banttaki  sayılar 5 pinin uzunluk </w:t>
      </w:r>
      <w:r w:rsidR="00F84E96" w:rsidRPr="006B7C90">
        <w:rPr>
          <w:lang w:val="tr-TR"/>
        </w:rPr>
        <w:t>sayılar</w:t>
      </w:r>
      <w:r w:rsidR="00620E9F" w:rsidRPr="006B7C90">
        <w:rPr>
          <w:lang w:val="tr-TR"/>
        </w:rPr>
        <w:t>ın</w:t>
      </w:r>
      <w:r w:rsidR="00F84E96" w:rsidRPr="006B7C90">
        <w:rPr>
          <w:lang w:val="tr-TR"/>
        </w:rPr>
        <w:t>a eklenerek bulunacak olan, bu maçlardaki oynanmış olan  puan farkına göre;</w:t>
      </w:r>
    </w:p>
    <w:p w:rsidR="00672393" w:rsidRPr="006B7C90" w:rsidRDefault="00672393" w:rsidP="00F84E96">
      <w:pPr>
        <w:spacing w:before="3"/>
        <w:rPr>
          <w:sz w:val="28"/>
          <w:szCs w:val="28"/>
          <w:lang w:val="tr-TR"/>
        </w:rPr>
      </w:pPr>
    </w:p>
    <w:p w:rsidR="000B33EC" w:rsidRPr="006B7C90" w:rsidRDefault="000B33EC" w:rsidP="000B33EC">
      <w:pPr>
        <w:pStyle w:val="GvdeMetni"/>
        <w:numPr>
          <w:ilvl w:val="0"/>
          <w:numId w:val="19"/>
        </w:numPr>
        <w:tabs>
          <w:tab w:val="left" w:pos="300"/>
        </w:tabs>
        <w:ind w:right="1919" w:hanging="262"/>
        <w:rPr>
          <w:lang w:val="tr-TR"/>
        </w:rPr>
      </w:pPr>
      <w:r w:rsidRPr="006B7C90">
        <w:rPr>
          <w:lang w:val="tr-TR"/>
        </w:rPr>
        <w:t xml:space="preserve">Eşitlik olması durumunda,  Ek 2’ye göre ve   iki disiplinle ilgili Madde 74  hükümleri benzer şekilde uygulanarak  azaltılmış bir </w:t>
      </w:r>
      <w:r w:rsidR="00620E9F" w:rsidRPr="006B7C90">
        <w:rPr>
          <w:lang w:val="tr-TR"/>
        </w:rPr>
        <w:t>uzunlukta</w:t>
      </w:r>
      <w:r w:rsidRPr="006B7C90">
        <w:rPr>
          <w:lang w:val="tr-TR"/>
        </w:rPr>
        <w:t xml:space="preserve"> ekstra  zaman oynanacaktır.  3 banttaki  ekstra zaman içinde  başlayan oyuncunun  ilk vuruşta bitirmesi halinde rakibinin de bir vuruş gerçekleştirme hakkı olacaktır. Eğer o da  kendi sırasında bitiri</w:t>
      </w:r>
      <w:r w:rsidR="002C4A40">
        <w:rPr>
          <w:lang w:val="tr-TR"/>
        </w:rPr>
        <w:t>r</w:t>
      </w:r>
      <w:r w:rsidRPr="006B7C90">
        <w:rPr>
          <w:lang w:val="tr-TR"/>
        </w:rPr>
        <w:t>se normal ekstra zaman  % 50 uzatılarak  aynı kriterlere göre yeni bir ekstra  zaman oynanacaktır, daha sonra, gerekirse,  vuruş vur</w:t>
      </w:r>
      <w:r w:rsidR="002C4A40">
        <w:rPr>
          <w:lang w:val="tr-TR"/>
        </w:rPr>
        <w:t>u</w:t>
      </w:r>
      <w:r w:rsidRPr="006B7C90">
        <w:rPr>
          <w:lang w:val="tr-TR"/>
        </w:rPr>
        <w:t xml:space="preserve">ş  son </w:t>
      </w:r>
      <w:r w:rsidR="00620E9F" w:rsidRPr="006B7C90">
        <w:rPr>
          <w:lang w:val="tr-TR"/>
        </w:rPr>
        <w:t>uzunluğa</w:t>
      </w:r>
      <w:r w:rsidRPr="006B7C90">
        <w:rPr>
          <w:lang w:val="tr-TR"/>
        </w:rPr>
        <w:t xml:space="preserve"> kadar bir kazanan oluncaya kadar devam edecektir.</w:t>
      </w:r>
    </w:p>
    <w:p w:rsidR="00672393" w:rsidRPr="006B7C90" w:rsidRDefault="00672393">
      <w:pPr>
        <w:spacing w:before="20" w:line="260" w:lineRule="exact"/>
        <w:rPr>
          <w:sz w:val="26"/>
          <w:szCs w:val="26"/>
          <w:lang w:val="tr-TR"/>
        </w:rPr>
      </w:pPr>
    </w:p>
    <w:p w:rsidR="00E34B70" w:rsidRPr="006B7C90" w:rsidRDefault="00E34B70" w:rsidP="00E34B70">
      <w:pPr>
        <w:pStyle w:val="GvdeMetni"/>
        <w:numPr>
          <w:ilvl w:val="0"/>
          <w:numId w:val="19"/>
        </w:numPr>
        <w:tabs>
          <w:tab w:val="left" w:pos="300"/>
        </w:tabs>
        <w:spacing w:line="243" w:lineRule="auto"/>
        <w:ind w:right="2462" w:hanging="262"/>
        <w:rPr>
          <w:lang w:val="tr-TR"/>
        </w:rPr>
      </w:pPr>
      <w:r w:rsidRPr="006B7C90">
        <w:rPr>
          <w:lang w:val="tr-TR"/>
        </w:rPr>
        <w:t xml:space="preserve"> Ekstra zamandan sonra da eşitliğin hala devam etmesi durumunda, oyuncuların sınıflandırı</w:t>
      </w:r>
      <w:r w:rsidR="002C4A40">
        <w:rPr>
          <w:lang w:val="tr-TR"/>
        </w:rPr>
        <w:t>l</w:t>
      </w:r>
      <w:r w:rsidRPr="006B7C90">
        <w:rPr>
          <w:lang w:val="tr-TR"/>
        </w:rPr>
        <w:t>ması yukarıdaki 2.a)1 den 3’e kadar olan paragraflara göre yapılacaktır.</w:t>
      </w:r>
    </w:p>
    <w:p w:rsidR="00672393" w:rsidRPr="006B7C90" w:rsidRDefault="00672393">
      <w:pPr>
        <w:spacing w:before="20" w:line="260" w:lineRule="exact"/>
        <w:rPr>
          <w:sz w:val="26"/>
          <w:szCs w:val="26"/>
          <w:lang w:val="tr-TR"/>
        </w:rPr>
      </w:pPr>
    </w:p>
    <w:p w:rsidR="00E34B70" w:rsidRPr="006B7C90" w:rsidRDefault="00E34B70" w:rsidP="00E34B70">
      <w:pPr>
        <w:pStyle w:val="GvdeMetni"/>
        <w:numPr>
          <w:ilvl w:val="0"/>
          <w:numId w:val="20"/>
        </w:numPr>
        <w:tabs>
          <w:tab w:val="left" w:pos="320"/>
        </w:tabs>
        <w:spacing w:line="243" w:lineRule="auto"/>
        <w:ind w:right="1269" w:hanging="262"/>
        <w:rPr>
          <w:lang w:val="tr-TR"/>
        </w:rPr>
      </w:pPr>
      <w:r w:rsidRPr="006B7C90">
        <w:rPr>
          <w:lang w:val="tr-TR"/>
        </w:rPr>
        <w:t xml:space="preserve">Bir karar varılması gereken ve  sonuçları  ondan sonra  </w:t>
      </w:r>
      <w:r w:rsidR="002C4A40">
        <w:rPr>
          <w:lang w:val="tr-TR"/>
        </w:rPr>
        <w:t>s</w:t>
      </w:r>
      <w:r w:rsidRPr="006B7C90">
        <w:rPr>
          <w:lang w:val="tr-TR"/>
        </w:rPr>
        <w:t>ıralama listesini etkileyemeyecek olan maçların</w:t>
      </w:r>
      <w:r w:rsidR="002C4A40">
        <w:rPr>
          <w:lang w:val="tr-TR"/>
        </w:rPr>
        <w:t xml:space="preserve"> </w:t>
      </w:r>
      <w:r w:rsidRPr="006B7C90">
        <w:rPr>
          <w:lang w:val="tr-TR"/>
        </w:rPr>
        <w:t xml:space="preserve">oynanması sırasında </w:t>
      </w:r>
      <w:r w:rsidR="002C4A40">
        <w:rPr>
          <w:lang w:val="tr-TR"/>
        </w:rPr>
        <w:t xml:space="preserve">nihai sonuç bilinir hale gelir </w:t>
      </w:r>
      <w:r w:rsidRPr="006B7C90">
        <w:rPr>
          <w:lang w:val="tr-TR"/>
        </w:rPr>
        <w:t>gelmez maç kesilebilir. Maçın kesilmesi teklifinin maçtan önce iki oyuncu tarafından turnuva direktörüne yapılması zorunludur. Teklifin  turnuva direktörü tarafından kabul edilmesi durumunda,  bu kararın maç başlamadan önce izleyicilere açıklanması zorunludur.</w:t>
      </w:r>
    </w:p>
    <w:p w:rsidR="00672393" w:rsidRPr="006B7C90" w:rsidRDefault="00672393">
      <w:pPr>
        <w:spacing w:before="20" w:line="260" w:lineRule="exact"/>
        <w:rPr>
          <w:sz w:val="26"/>
          <w:szCs w:val="26"/>
          <w:lang w:val="tr-TR"/>
        </w:rPr>
      </w:pPr>
    </w:p>
    <w:p w:rsidR="00672393" w:rsidRPr="006B7C90" w:rsidRDefault="00572F7D" w:rsidP="000E3EE8">
      <w:pPr>
        <w:pStyle w:val="GvdeMetni"/>
        <w:ind w:left="120" w:hanging="262"/>
        <w:rPr>
          <w:lang w:val="tr-TR"/>
        </w:rPr>
      </w:pPr>
      <w:r w:rsidRPr="006B7C90">
        <w:rPr>
          <w:lang w:val="tr-TR"/>
        </w:rPr>
        <w:t>b)</w:t>
      </w:r>
      <w:r w:rsidR="000E3EE8" w:rsidRPr="006B7C90">
        <w:rPr>
          <w:lang w:val="tr-TR"/>
        </w:rPr>
        <w:t xml:space="preserve"> Takımlar halinde biatlon </w:t>
      </w:r>
    </w:p>
    <w:p w:rsidR="00672393" w:rsidRPr="006B7C90" w:rsidRDefault="00672393">
      <w:pPr>
        <w:spacing w:before="3" w:line="280" w:lineRule="exact"/>
        <w:rPr>
          <w:sz w:val="28"/>
          <w:szCs w:val="28"/>
          <w:lang w:val="tr-TR"/>
        </w:rPr>
      </w:pPr>
    </w:p>
    <w:p w:rsidR="000E3EE8" w:rsidRPr="006B7C90" w:rsidRDefault="000E3EE8" w:rsidP="000E3EE8">
      <w:pPr>
        <w:pStyle w:val="GvdeMetni"/>
        <w:numPr>
          <w:ilvl w:val="0"/>
          <w:numId w:val="18"/>
        </w:numPr>
        <w:tabs>
          <w:tab w:val="left" w:pos="300"/>
        </w:tabs>
        <w:spacing w:line="243" w:lineRule="auto"/>
        <w:ind w:right="2796" w:hanging="262"/>
        <w:rPr>
          <w:lang w:val="tr-TR"/>
        </w:rPr>
      </w:pPr>
      <w:r w:rsidRPr="006B7C90">
        <w:rPr>
          <w:lang w:val="tr-TR"/>
        </w:rPr>
        <w:t xml:space="preserve"> Puanların verilmesi Madde 71 kurallarına göre yapılacaktır. </w:t>
      </w:r>
    </w:p>
    <w:p w:rsidR="000E3EE8" w:rsidRPr="006B7C90" w:rsidRDefault="000E3EE8" w:rsidP="000E3EE8">
      <w:pPr>
        <w:pStyle w:val="GvdeMetni"/>
        <w:tabs>
          <w:tab w:val="left" w:pos="300"/>
        </w:tabs>
        <w:spacing w:line="243" w:lineRule="auto"/>
        <w:ind w:left="120" w:right="2796"/>
        <w:rPr>
          <w:lang w:val="tr-TR"/>
        </w:rPr>
      </w:pPr>
    </w:p>
    <w:p w:rsidR="000E3EE8" w:rsidRPr="006B7C90" w:rsidRDefault="000E3EE8" w:rsidP="000E3EE8">
      <w:pPr>
        <w:pStyle w:val="GvdeMetni"/>
        <w:numPr>
          <w:ilvl w:val="0"/>
          <w:numId w:val="18"/>
        </w:numPr>
        <w:tabs>
          <w:tab w:val="left" w:pos="300"/>
        </w:tabs>
        <w:spacing w:line="243" w:lineRule="auto"/>
        <w:ind w:right="1954" w:hanging="262"/>
        <w:rPr>
          <w:lang w:val="tr-TR"/>
        </w:rPr>
      </w:pPr>
      <w:r w:rsidRPr="006B7C90">
        <w:rPr>
          <w:lang w:val="tr-TR"/>
        </w:rPr>
        <w:t>Sıralama</w:t>
      </w:r>
      <w:r w:rsidR="002C4A40">
        <w:rPr>
          <w:lang w:val="tr-TR"/>
        </w:rPr>
        <w:t xml:space="preserve"> listesinin oluşturulması  şampi</w:t>
      </w:r>
      <w:r w:rsidRPr="006B7C90">
        <w:rPr>
          <w:lang w:val="tr-TR"/>
        </w:rPr>
        <w:t xml:space="preserve">yonanın oynanması  mekanizmasına  bağlıdır. </w:t>
      </w:r>
      <w:r w:rsidR="00617260" w:rsidRPr="006B7C90">
        <w:rPr>
          <w:lang w:val="tr-TR"/>
        </w:rPr>
        <w:t xml:space="preserve"> Her durumda    bunun organizatör tarafından teklif edilmesi ve UMB komitesi tarafından kabul edilmesi şarttır.</w:t>
      </w:r>
    </w:p>
    <w:p w:rsidR="000E3EE8" w:rsidRPr="006B7C90" w:rsidRDefault="000E3EE8" w:rsidP="000E3EE8">
      <w:pPr>
        <w:pStyle w:val="GvdeMetni"/>
        <w:tabs>
          <w:tab w:val="left" w:pos="300"/>
        </w:tabs>
        <w:spacing w:line="243" w:lineRule="auto"/>
        <w:ind w:left="120" w:right="1954"/>
        <w:rPr>
          <w:lang w:val="tr-TR"/>
        </w:rPr>
      </w:pPr>
    </w:p>
    <w:p w:rsidR="00672393" w:rsidRPr="006B7C90" w:rsidRDefault="007F7A34">
      <w:pPr>
        <w:pStyle w:val="GvdeMetni"/>
        <w:ind w:left="120"/>
        <w:rPr>
          <w:lang w:val="tr-TR"/>
        </w:rPr>
      </w:pPr>
      <w:r w:rsidRPr="006B7C90">
        <w:rPr>
          <w:u w:val="single" w:color="000000"/>
          <w:lang w:val="tr-TR"/>
        </w:rPr>
        <w:t>Madde</w:t>
      </w:r>
      <w:r w:rsidR="00572F7D" w:rsidRPr="006B7C90">
        <w:rPr>
          <w:u w:val="single" w:color="000000"/>
          <w:lang w:val="tr-TR"/>
        </w:rPr>
        <w:t xml:space="preserve"> 78 </w:t>
      </w:r>
      <w:r w:rsidRPr="006B7C90">
        <w:rPr>
          <w:u w:val="single" w:color="000000"/>
          <w:lang w:val="tr-TR"/>
        </w:rPr>
        <w:t>–</w:t>
      </w:r>
      <w:r w:rsidR="00572F7D" w:rsidRPr="006B7C90">
        <w:rPr>
          <w:u w:val="single" w:color="000000"/>
          <w:lang w:val="tr-TR"/>
        </w:rPr>
        <w:t xml:space="preserve"> </w:t>
      </w:r>
      <w:r w:rsidRPr="006B7C90">
        <w:rPr>
          <w:u w:val="single" w:color="000000"/>
          <w:lang w:val="tr-TR"/>
        </w:rPr>
        <w:t>Artistik bilardoda sıralama listesi</w:t>
      </w:r>
    </w:p>
    <w:p w:rsidR="00672393" w:rsidRPr="006B7C90" w:rsidRDefault="00672393">
      <w:pPr>
        <w:spacing w:before="14" w:line="200" w:lineRule="exact"/>
        <w:rPr>
          <w:sz w:val="20"/>
          <w:szCs w:val="20"/>
          <w:lang w:val="tr-TR"/>
        </w:rPr>
      </w:pPr>
    </w:p>
    <w:p w:rsidR="007F7A34" w:rsidRPr="006B7C90" w:rsidRDefault="007F7A34" w:rsidP="007F7A34">
      <w:pPr>
        <w:pStyle w:val="GvdeMetni"/>
        <w:numPr>
          <w:ilvl w:val="0"/>
          <w:numId w:val="17"/>
        </w:numPr>
        <w:tabs>
          <w:tab w:val="left" w:pos="300"/>
        </w:tabs>
        <w:spacing w:before="69" w:line="243" w:lineRule="auto"/>
        <w:ind w:right="822" w:hanging="262"/>
        <w:rPr>
          <w:lang w:val="tr-TR"/>
        </w:rPr>
      </w:pPr>
      <w:r w:rsidRPr="006B7C90">
        <w:rPr>
          <w:lang w:val="tr-TR"/>
        </w:rPr>
        <w:t>Organizatör tarafından  önerilen ve  UMB tarafından  da kabul edilen  kurallar saklı olmak üzere,  artistik bilardoda nihai sıralama listesi aşağıdaki şekilde hazırlanacaktır.</w:t>
      </w:r>
    </w:p>
    <w:p w:rsidR="00672393" w:rsidRPr="006B7C90" w:rsidRDefault="00672393">
      <w:pPr>
        <w:spacing w:before="20" w:line="260" w:lineRule="exact"/>
        <w:rPr>
          <w:sz w:val="26"/>
          <w:szCs w:val="26"/>
          <w:lang w:val="tr-TR"/>
        </w:rPr>
      </w:pPr>
    </w:p>
    <w:p w:rsidR="007F7A34" w:rsidRPr="006B7C90" w:rsidRDefault="007F7A34" w:rsidP="007F7A34">
      <w:pPr>
        <w:pStyle w:val="GvdeMetni"/>
        <w:numPr>
          <w:ilvl w:val="0"/>
          <w:numId w:val="17"/>
        </w:numPr>
        <w:tabs>
          <w:tab w:val="left" w:pos="300"/>
        </w:tabs>
        <w:spacing w:line="243" w:lineRule="auto"/>
        <w:ind w:right="883" w:hanging="262"/>
        <w:rPr>
          <w:lang w:val="tr-TR"/>
        </w:rPr>
      </w:pPr>
      <w:r w:rsidRPr="006B7C90">
        <w:rPr>
          <w:lang w:val="tr-TR"/>
        </w:rPr>
        <w:t xml:space="preserve"> Her iki rakip tarafından  yapılan saylar toplanır.  Denemeler ve   başarılı  şekilde alınan  rakamlar da ayrıca toplanır.  Yarışmadaki bütün rakamlar uygulandıktan sonra en yüksek puana ulaşan  oyuncu  kazanır.</w:t>
      </w:r>
    </w:p>
    <w:p w:rsidR="00672393" w:rsidRPr="006B7C90" w:rsidRDefault="00672393">
      <w:pPr>
        <w:spacing w:before="20" w:line="260" w:lineRule="exact"/>
        <w:rPr>
          <w:sz w:val="26"/>
          <w:szCs w:val="26"/>
          <w:lang w:val="tr-TR"/>
        </w:rPr>
      </w:pPr>
    </w:p>
    <w:p w:rsidR="007F7A34" w:rsidRPr="006B7C90" w:rsidRDefault="007F7A34" w:rsidP="007F7A34">
      <w:pPr>
        <w:pStyle w:val="GvdeMetni"/>
        <w:numPr>
          <w:ilvl w:val="0"/>
          <w:numId w:val="17"/>
        </w:numPr>
        <w:tabs>
          <w:tab w:val="left" w:pos="300"/>
        </w:tabs>
        <w:spacing w:line="243" w:lineRule="auto"/>
        <w:ind w:right="657" w:hanging="262"/>
        <w:rPr>
          <w:lang w:val="tr-TR"/>
        </w:rPr>
      </w:pPr>
      <w:r w:rsidRPr="006B7C90">
        <w:rPr>
          <w:lang w:val="tr-TR"/>
        </w:rPr>
        <w:t>Puanların eşitliği durumunda oyuncuların sıralamasını hakkaniyete göre denemelerin sayısı belirleyecektir. Hala eşitlik olması durumunda başarılı şekilde alınan sayılar da dahil edilecektir.</w:t>
      </w:r>
    </w:p>
    <w:p w:rsidR="00672393" w:rsidRPr="006B7C90" w:rsidRDefault="00672393">
      <w:pPr>
        <w:spacing w:before="2" w:line="160" w:lineRule="exact"/>
        <w:rPr>
          <w:sz w:val="16"/>
          <w:szCs w:val="16"/>
          <w:lang w:val="tr-TR"/>
        </w:rPr>
      </w:pPr>
    </w:p>
    <w:p w:rsidR="007F7A34" w:rsidRPr="006B7C90" w:rsidRDefault="007F7A34">
      <w:pPr>
        <w:spacing w:before="2" w:line="160" w:lineRule="exact"/>
        <w:rPr>
          <w:sz w:val="16"/>
          <w:szCs w:val="16"/>
          <w:lang w:val="tr-TR"/>
        </w:rPr>
      </w:pPr>
    </w:p>
    <w:p w:rsidR="007F7A34" w:rsidRPr="006B7C90" w:rsidRDefault="007F7A34">
      <w:pPr>
        <w:spacing w:before="2" w:line="160" w:lineRule="exact"/>
        <w:rPr>
          <w:sz w:val="16"/>
          <w:szCs w:val="16"/>
          <w:lang w:val="tr-TR"/>
        </w:rPr>
      </w:pPr>
    </w:p>
    <w:p w:rsidR="007F7A34" w:rsidRPr="006B7C90" w:rsidRDefault="007F7A34">
      <w:pPr>
        <w:spacing w:before="2" w:line="160" w:lineRule="exact"/>
        <w:rPr>
          <w:sz w:val="16"/>
          <w:szCs w:val="16"/>
          <w:lang w:val="tr-TR"/>
        </w:rPr>
      </w:pPr>
    </w:p>
    <w:p w:rsidR="007F7A34" w:rsidRPr="006B7C90" w:rsidRDefault="007F7A34">
      <w:pPr>
        <w:spacing w:before="2" w:line="160" w:lineRule="exact"/>
        <w:rPr>
          <w:sz w:val="16"/>
          <w:szCs w:val="16"/>
          <w:lang w:val="tr-TR"/>
        </w:rPr>
      </w:pPr>
    </w:p>
    <w:p w:rsidR="007F7A34" w:rsidRPr="006B7C90" w:rsidRDefault="007F7A34">
      <w:pPr>
        <w:spacing w:before="2" w:line="160" w:lineRule="exact"/>
        <w:rPr>
          <w:sz w:val="16"/>
          <w:szCs w:val="16"/>
          <w:lang w:val="tr-TR"/>
        </w:rPr>
      </w:pPr>
    </w:p>
    <w:p w:rsidR="007F7A34" w:rsidRPr="006B7C90" w:rsidRDefault="007F7A34">
      <w:pPr>
        <w:pStyle w:val="GvdeMetni"/>
        <w:spacing w:before="69" w:line="243" w:lineRule="auto"/>
        <w:ind w:right="576"/>
        <w:rPr>
          <w:lang w:val="tr-TR"/>
        </w:rPr>
      </w:pPr>
      <w:r w:rsidRPr="006B7C90">
        <w:rPr>
          <w:lang w:val="tr-TR"/>
        </w:rPr>
        <w:t>Hala eşitlik olması durumunda,  ilk denemede başarılı şekilde yapılan sayılar ve hatta  ikini denemede  başarılı şekilde yapılan sayılar dahil edilecektir.</w:t>
      </w:r>
    </w:p>
    <w:p w:rsidR="00672393" w:rsidRPr="006B7C90" w:rsidRDefault="00672393">
      <w:pPr>
        <w:spacing w:before="20" w:line="260" w:lineRule="exact"/>
        <w:rPr>
          <w:sz w:val="26"/>
          <w:szCs w:val="26"/>
          <w:lang w:val="tr-TR"/>
        </w:rPr>
      </w:pPr>
    </w:p>
    <w:p w:rsidR="007F7A34" w:rsidRPr="006B7C90" w:rsidRDefault="007F7A34" w:rsidP="007F7A34">
      <w:pPr>
        <w:pStyle w:val="GvdeMetni"/>
        <w:numPr>
          <w:ilvl w:val="0"/>
          <w:numId w:val="17"/>
        </w:numPr>
        <w:tabs>
          <w:tab w:val="left" w:pos="280"/>
        </w:tabs>
        <w:spacing w:line="243" w:lineRule="auto"/>
        <w:ind w:left="100" w:right="613" w:hanging="242"/>
        <w:rPr>
          <w:lang w:val="tr-TR"/>
        </w:rPr>
      </w:pPr>
      <w:r w:rsidRPr="006B7C90">
        <w:rPr>
          <w:lang w:val="tr-TR"/>
        </w:rPr>
        <w:t>Hala  bir eşitlik olması durumunda,  ilgili oyuncular arasında 1 ile 3 üncülük arasındaki sıralamayı belirlemek için belirleyici bir yarışma oynayacaklardır.</w:t>
      </w:r>
      <w:r w:rsidR="00450909" w:rsidRPr="006B7C90">
        <w:rPr>
          <w:lang w:val="tr-TR"/>
        </w:rPr>
        <w:t xml:space="preserve"> Bu karar yarışması lotlara göre belirlenen ve oyuncular için birebir aynı olan figürlere göre  iki grubun  uygulanmasını içerir. Eşitlik olması durumunda yukarıdaki paragrafların sırasına göre uygulama yenilenir. Diğer sıralardaki oyuncular karar maçını oynamazlar, o</w:t>
      </w:r>
      <w:r w:rsidR="002C4A40">
        <w:rPr>
          <w:lang w:val="tr-TR"/>
        </w:rPr>
        <w:t>n</w:t>
      </w:r>
      <w:r w:rsidR="00450909" w:rsidRPr="006B7C90">
        <w:rPr>
          <w:lang w:val="tr-TR"/>
        </w:rPr>
        <w:t>lar hakkaniyete göre sıralanırlar.</w:t>
      </w:r>
    </w:p>
    <w:p w:rsidR="00672393" w:rsidRPr="006B7C90" w:rsidRDefault="00672393">
      <w:pPr>
        <w:spacing w:before="20" w:line="260" w:lineRule="exact"/>
        <w:rPr>
          <w:sz w:val="26"/>
          <w:szCs w:val="26"/>
          <w:lang w:val="tr-TR"/>
        </w:rPr>
      </w:pPr>
    </w:p>
    <w:p w:rsidR="00672393" w:rsidRPr="006B7C90" w:rsidRDefault="007D2825">
      <w:pPr>
        <w:pStyle w:val="GvdeMetni"/>
        <w:rPr>
          <w:lang w:val="tr-TR"/>
        </w:rPr>
      </w:pPr>
      <w:r w:rsidRPr="006B7C90">
        <w:rPr>
          <w:u w:val="single" w:color="000000"/>
          <w:lang w:val="tr-TR"/>
        </w:rPr>
        <w:t xml:space="preserve">Madde </w:t>
      </w:r>
      <w:r w:rsidR="00572F7D" w:rsidRPr="006B7C90">
        <w:rPr>
          <w:u w:val="single" w:color="000000"/>
          <w:lang w:val="tr-TR"/>
        </w:rPr>
        <w:t xml:space="preserve"> 79 </w:t>
      </w:r>
      <w:r w:rsidRPr="006B7C90">
        <w:rPr>
          <w:u w:val="single" w:color="000000"/>
          <w:lang w:val="tr-TR"/>
        </w:rPr>
        <w:t>–</w:t>
      </w:r>
      <w:r w:rsidR="00572F7D" w:rsidRPr="006B7C90">
        <w:rPr>
          <w:u w:val="single" w:color="000000"/>
          <w:lang w:val="tr-TR"/>
        </w:rPr>
        <w:t xml:space="preserve"> </w:t>
      </w:r>
      <w:r w:rsidRPr="006B7C90">
        <w:rPr>
          <w:u w:val="single" w:color="000000"/>
          <w:lang w:val="tr-TR"/>
        </w:rPr>
        <w:t>Sonuçların yayınlanması</w:t>
      </w:r>
    </w:p>
    <w:p w:rsidR="00672393" w:rsidRPr="006B7C90" w:rsidRDefault="00672393">
      <w:pPr>
        <w:spacing w:before="14" w:line="200" w:lineRule="exact"/>
        <w:rPr>
          <w:sz w:val="20"/>
          <w:szCs w:val="20"/>
          <w:lang w:val="tr-TR"/>
        </w:rPr>
      </w:pPr>
    </w:p>
    <w:p w:rsidR="007D2825" w:rsidRPr="006B7C90" w:rsidRDefault="007D2825" w:rsidP="007D2825">
      <w:pPr>
        <w:pStyle w:val="GvdeMetni"/>
        <w:numPr>
          <w:ilvl w:val="0"/>
          <w:numId w:val="16"/>
        </w:numPr>
        <w:tabs>
          <w:tab w:val="left" w:pos="280"/>
        </w:tabs>
        <w:spacing w:before="69" w:line="243" w:lineRule="auto"/>
        <w:ind w:right="892" w:hanging="242"/>
        <w:rPr>
          <w:lang w:val="tr-TR"/>
        </w:rPr>
      </w:pPr>
      <w:r w:rsidRPr="006B7C90">
        <w:rPr>
          <w:lang w:val="tr-TR"/>
        </w:rPr>
        <w:t>Bir dünya şampiyonası organize eden her organizatör,  etkinliğin  sona ermesinden  hemen sonra  oynanma sırasında göre numaralanmış maç kağıtlarını ve son turdan sonra hazırlanan  oyuncuların sıralama listesini içeren  bütün teknik  sonuçları UMB spor direktörüne göndermek zorundadır.</w:t>
      </w:r>
    </w:p>
    <w:p w:rsidR="00672393" w:rsidRPr="006B7C90" w:rsidRDefault="00672393">
      <w:pPr>
        <w:spacing w:before="20" w:line="260" w:lineRule="exact"/>
        <w:rPr>
          <w:sz w:val="26"/>
          <w:szCs w:val="26"/>
          <w:lang w:val="tr-TR"/>
        </w:rPr>
      </w:pPr>
    </w:p>
    <w:p w:rsidR="007D2825" w:rsidRPr="006B7C90" w:rsidRDefault="007D2825" w:rsidP="007D2825">
      <w:pPr>
        <w:pStyle w:val="GvdeMetni"/>
        <w:numPr>
          <w:ilvl w:val="0"/>
          <w:numId w:val="16"/>
        </w:numPr>
        <w:tabs>
          <w:tab w:val="left" w:pos="280"/>
        </w:tabs>
        <w:spacing w:line="243" w:lineRule="auto"/>
        <w:ind w:right="573" w:hanging="242"/>
        <w:rPr>
          <w:lang w:val="tr-TR"/>
        </w:rPr>
      </w:pPr>
      <w:r w:rsidRPr="006B7C90">
        <w:rPr>
          <w:lang w:val="tr-TR"/>
        </w:rPr>
        <w:t>Spor direktörü bu belgeleri inceledikten sonra  mutlaka  teknik sonuçları  hazırlar ve derhal bağlı  bütün federasyonlara gönderir.</w:t>
      </w:r>
    </w:p>
    <w:p w:rsidR="007D2825" w:rsidRPr="006B7C90" w:rsidRDefault="007D2825" w:rsidP="007D2825">
      <w:pPr>
        <w:pStyle w:val="GvdeMetni"/>
        <w:tabs>
          <w:tab w:val="left" w:pos="280"/>
        </w:tabs>
        <w:spacing w:line="243" w:lineRule="auto"/>
        <w:ind w:right="573"/>
        <w:rPr>
          <w:lang w:val="tr-TR"/>
        </w:rPr>
      </w:pPr>
    </w:p>
    <w:p w:rsidR="00672393" w:rsidRPr="006B7C90" w:rsidRDefault="007D2825">
      <w:pPr>
        <w:pStyle w:val="GvdeMetni"/>
        <w:rPr>
          <w:lang w:val="tr-TR"/>
        </w:rPr>
      </w:pPr>
      <w:r w:rsidRPr="006B7C90">
        <w:rPr>
          <w:lang w:val="tr-TR"/>
        </w:rPr>
        <w:t>Madde</w:t>
      </w:r>
      <w:r w:rsidR="00572F7D" w:rsidRPr="006B7C90">
        <w:rPr>
          <w:lang w:val="tr-TR"/>
        </w:rPr>
        <w:t xml:space="preserve"> 80 </w:t>
      </w:r>
      <w:r w:rsidRPr="006B7C90">
        <w:rPr>
          <w:lang w:val="tr-TR"/>
        </w:rPr>
        <w:t>-</w:t>
      </w:r>
      <w:r w:rsidR="00572F7D" w:rsidRPr="006B7C90">
        <w:rPr>
          <w:lang w:val="tr-TR"/>
        </w:rPr>
        <w:t xml:space="preserve"> 90 - </w:t>
      </w:r>
      <w:r w:rsidRPr="006B7C90">
        <w:rPr>
          <w:lang w:val="tr-TR"/>
        </w:rPr>
        <w:t>hiçbir</w:t>
      </w:r>
      <w:r w:rsidR="002C4A40">
        <w:rPr>
          <w:lang w:val="tr-TR"/>
        </w:rPr>
        <w:t xml:space="preserve"> </w:t>
      </w:r>
      <w:r w:rsidRPr="006B7C90">
        <w:rPr>
          <w:lang w:val="tr-TR"/>
        </w:rPr>
        <w:t>şey</w:t>
      </w:r>
    </w:p>
    <w:p w:rsidR="00672393" w:rsidRPr="006B7C90" w:rsidRDefault="00672393">
      <w:pPr>
        <w:rPr>
          <w:lang w:val="tr-TR"/>
        </w:rPr>
        <w:sectPr w:rsidR="00672393" w:rsidRPr="006B7C90">
          <w:pgSz w:w="11905" w:h="16840"/>
          <w:pgMar w:top="940" w:right="1680" w:bottom="280" w:left="1340" w:header="718" w:footer="0" w:gutter="0"/>
          <w:cols w:space="708"/>
        </w:sectPr>
      </w:pPr>
    </w:p>
    <w:p w:rsidR="00672393" w:rsidRPr="006B7C90" w:rsidRDefault="00672393">
      <w:pPr>
        <w:spacing w:before="6" w:line="160" w:lineRule="exact"/>
        <w:rPr>
          <w:sz w:val="16"/>
          <w:szCs w:val="16"/>
          <w:lang w:val="tr-TR"/>
        </w:rPr>
      </w:pPr>
    </w:p>
    <w:p w:rsidR="00672393" w:rsidRPr="006B7C90" w:rsidRDefault="00090561">
      <w:pPr>
        <w:pStyle w:val="Balk11"/>
        <w:rPr>
          <w:b w:val="0"/>
          <w:bCs w:val="0"/>
          <w:u w:val="none"/>
          <w:lang w:val="tr-TR"/>
        </w:rPr>
      </w:pPr>
      <w:r w:rsidRPr="006B7C90">
        <w:rPr>
          <w:spacing w:val="-1"/>
          <w:u w:val="thick" w:color="000000"/>
          <w:lang w:val="tr-TR"/>
        </w:rPr>
        <w:t>BÖLÜM</w:t>
      </w:r>
      <w:r w:rsidR="00572F7D" w:rsidRPr="006B7C90">
        <w:rPr>
          <w:spacing w:val="-1"/>
          <w:u w:val="thick" w:color="000000"/>
          <w:lang w:val="tr-TR"/>
        </w:rPr>
        <w:t>VIII</w:t>
      </w:r>
      <w:r w:rsidR="00572F7D" w:rsidRPr="006B7C90">
        <w:rPr>
          <w:u w:val="thick" w:color="000000"/>
          <w:lang w:val="tr-TR"/>
        </w:rPr>
        <w:t xml:space="preserve"> </w:t>
      </w:r>
      <w:r w:rsidRPr="006B7C90">
        <w:rPr>
          <w:u w:val="thick" w:color="000000"/>
          <w:lang w:val="tr-TR"/>
        </w:rPr>
        <w:t>–</w:t>
      </w:r>
      <w:r w:rsidR="00572F7D" w:rsidRPr="006B7C90">
        <w:rPr>
          <w:spacing w:val="-1"/>
          <w:u w:val="thick" w:color="000000"/>
          <w:lang w:val="tr-TR"/>
        </w:rPr>
        <w:t xml:space="preserve"> </w:t>
      </w:r>
      <w:r w:rsidRPr="006B7C90">
        <w:rPr>
          <w:spacing w:val="-1"/>
          <w:u w:val="thick" w:color="000000"/>
          <w:lang w:val="tr-TR"/>
        </w:rPr>
        <w:t>OYUNCULARIN SINIFLANDIRILMASI</w:t>
      </w:r>
    </w:p>
    <w:p w:rsidR="00672393" w:rsidRPr="006B7C90" w:rsidRDefault="00672393">
      <w:pPr>
        <w:spacing w:before="13" w:line="200" w:lineRule="exact"/>
        <w:rPr>
          <w:sz w:val="20"/>
          <w:szCs w:val="20"/>
          <w:lang w:val="tr-TR"/>
        </w:rPr>
      </w:pPr>
    </w:p>
    <w:p w:rsidR="00672393" w:rsidRPr="006B7C90" w:rsidRDefault="00090561">
      <w:pPr>
        <w:pStyle w:val="GvdeMetni"/>
        <w:spacing w:before="69"/>
        <w:rPr>
          <w:lang w:val="tr-TR"/>
        </w:rPr>
      </w:pPr>
      <w:r w:rsidRPr="006B7C90">
        <w:rPr>
          <w:u w:val="single" w:color="000000"/>
          <w:lang w:val="tr-TR"/>
        </w:rPr>
        <w:t>Madde</w:t>
      </w:r>
      <w:r w:rsidR="00572F7D" w:rsidRPr="006B7C90">
        <w:rPr>
          <w:u w:val="single" w:color="000000"/>
          <w:lang w:val="tr-TR"/>
        </w:rPr>
        <w:t xml:space="preserve"> 91 </w:t>
      </w:r>
      <w:r w:rsidRPr="006B7C90">
        <w:rPr>
          <w:u w:val="single" w:color="000000"/>
          <w:lang w:val="tr-TR"/>
        </w:rPr>
        <w:t>–</w:t>
      </w:r>
      <w:r w:rsidR="00572F7D" w:rsidRPr="006B7C90">
        <w:rPr>
          <w:u w:val="single" w:color="000000"/>
          <w:lang w:val="tr-TR"/>
        </w:rPr>
        <w:t xml:space="preserve"> </w:t>
      </w:r>
      <w:r w:rsidRPr="006B7C90">
        <w:rPr>
          <w:u w:val="single" w:color="000000"/>
          <w:lang w:val="tr-TR"/>
        </w:rPr>
        <w:t>Oyuncuların sınıflandırılması</w:t>
      </w:r>
    </w:p>
    <w:p w:rsidR="00672393" w:rsidRPr="006B7C90" w:rsidRDefault="00672393">
      <w:pPr>
        <w:spacing w:before="14" w:line="200" w:lineRule="exact"/>
        <w:rPr>
          <w:sz w:val="20"/>
          <w:szCs w:val="20"/>
          <w:lang w:val="tr-TR"/>
        </w:rPr>
      </w:pPr>
    </w:p>
    <w:p w:rsidR="00A367E9" w:rsidRPr="006B7C90" w:rsidRDefault="00A367E9" w:rsidP="00A367E9">
      <w:pPr>
        <w:pStyle w:val="GvdeMetni"/>
        <w:numPr>
          <w:ilvl w:val="0"/>
          <w:numId w:val="15"/>
        </w:numPr>
        <w:tabs>
          <w:tab w:val="left" w:pos="280"/>
        </w:tabs>
        <w:spacing w:before="69" w:line="243" w:lineRule="auto"/>
        <w:ind w:right="1029" w:hanging="242"/>
        <w:rPr>
          <w:lang w:val="tr-TR"/>
        </w:rPr>
      </w:pPr>
      <w:r w:rsidRPr="006B7C90">
        <w:rPr>
          <w:lang w:val="tr-TR"/>
        </w:rPr>
        <w:t xml:space="preserve"> Oyuncuların  dünya şampiyonasındaki performanslarına göre sınıflandırılması disiplinlere ve oyun türlerine göre yapılır:</w:t>
      </w:r>
    </w:p>
    <w:p w:rsidR="00672393" w:rsidRPr="006B7C90" w:rsidRDefault="00672393">
      <w:pPr>
        <w:spacing w:before="20" w:line="260" w:lineRule="exact"/>
        <w:rPr>
          <w:sz w:val="26"/>
          <w:szCs w:val="26"/>
          <w:lang w:val="tr-TR"/>
        </w:rPr>
      </w:pPr>
    </w:p>
    <w:p w:rsidR="00A367E9" w:rsidRPr="006B7C90" w:rsidRDefault="00A367E9" w:rsidP="00A367E9">
      <w:pPr>
        <w:pStyle w:val="GvdeMetni"/>
        <w:numPr>
          <w:ilvl w:val="0"/>
          <w:numId w:val="28"/>
        </w:numPr>
        <w:rPr>
          <w:lang w:val="tr-TR"/>
        </w:rPr>
      </w:pPr>
      <w:r w:rsidRPr="006B7C90">
        <w:rPr>
          <w:lang w:val="tr-TR"/>
        </w:rPr>
        <w:t>Monodisipliner olan karambol ve 5 pin bilardoda genel averaj yoluyla</w:t>
      </w:r>
    </w:p>
    <w:p w:rsidR="00A367E9" w:rsidRPr="006B7C90" w:rsidRDefault="00A367E9" w:rsidP="00A367E9">
      <w:pPr>
        <w:pStyle w:val="GvdeMetni"/>
        <w:ind w:left="0"/>
        <w:rPr>
          <w:lang w:val="tr-TR"/>
        </w:rPr>
      </w:pPr>
    </w:p>
    <w:p w:rsidR="00A367E9" w:rsidRPr="006B7C90" w:rsidRDefault="00A367E9" w:rsidP="00A367E9">
      <w:pPr>
        <w:pStyle w:val="GvdeMetni"/>
        <w:numPr>
          <w:ilvl w:val="0"/>
          <w:numId w:val="28"/>
        </w:numPr>
        <w:rPr>
          <w:lang w:val="tr-TR"/>
        </w:rPr>
      </w:pPr>
      <w:r w:rsidRPr="006B7C90">
        <w:rPr>
          <w:lang w:val="tr-TR"/>
        </w:rPr>
        <w:t>Artistik bilardoda puanların sayısıyla;</w:t>
      </w:r>
    </w:p>
    <w:p w:rsidR="00672393" w:rsidRPr="006B7C90" w:rsidRDefault="00672393">
      <w:pPr>
        <w:spacing w:before="3" w:line="280" w:lineRule="exact"/>
        <w:rPr>
          <w:sz w:val="28"/>
          <w:szCs w:val="28"/>
          <w:lang w:val="tr-TR"/>
        </w:rPr>
      </w:pPr>
    </w:p>
    <w:p w:rsidR="00A367E9" w:rsidRPr="006B7C90" w:rsidRDefault="00A367E9" w:rsidP="00A367E9">
      <w:pPr>
        <w:pStyle w:val="GvdeMetni"/>
        <w:numPr>
          <w:ilvl w:val="0"/>
          <w:numId w:val="28"/>
        </w:numPr>
        <w:spacing w:line="243" w:lineRule="auto"/>
        <w:ind w:right="1386"/>
        <w:rPr>
          <w:lang w:val="tr-TR"/>
        </w:rPr>
      </w:pPr>
      <w:r w:rsidRPr="006B7C90">
        <w:rPr>
          <w:lang w:val="tr-TR"/>
        </w:rPr>
        <w:t>Multidisipliner disiplinlerde  uzmanlıkların her biri için kaydedilmiş performanslar yoluyla.</w:t>
      </w:r>
    </w:p>
    <w:p w:rsidR="00672393" w:rsidRPr="006B7C90" w:rsidRDefault="00672393">
      <w:pPr>
        <w:spacing w:before="20" w:line="260" w:lineRule="exact"/>
        <w:rPr>
          <w:sz w:val="26"/>
          <w:szCs w:val="26"/>
          <w:lang w:val="tr-TR"/>
        </w:rPr>
      </w:pPr>
    </w:p>
    <w:p w:rsidR="00A367E9" w:rsidRPr="006B7C90" w:rsidRDefault="00A367E9" w:rsidP="00A367E9">
      <w:pPr>
        <w:pStyle w:val="GvdeMetni"/>
        <w:numPr>
          <w:ilvl w:val="0"/>
          <w:numId w:val="15"/>
        </w:numPr>
        <w:tabs>
          <w:tab w:val="left" w:pos="280"/>
        </w:tabs>
        <w:spacing w:line="243" w:lineRule="auto"/>
        <w:ind w:right="487" w:hanging="242"/>
        <w:rPr>
          <w:lang w:val="tr-TR"/>
        </w:rPr>
      </w:pPr>
      <w:r w:rsidRPr="006B7C90">
        <w:rPr>
          <w:lang w:val="tr-TR"/>
        </w:rPr>
        <w:t>UMB spor direktörü oyuncuların sıralama listelerini gelişmelerle  birlikte tutar.  Bu liste  son dört yıldaki en iyi dereceleri içerir.</w:t>
      </w:r>
    </w:p>
    <w:p w:rsidR="00A367E9" w:rsidRPr="006B7C90" w:rsidRDefault="00A367E9" w:rsidP="00A367E9">
      <w:pPr>
        <w:pStyle w:val="GvdeMetni"/>
        <w:tabs>
          <w:tab w:val="left" w:pos="280"/>
        </w:tabs>
        <w:spacing w:line="243" w:lineRule="auto"/>
        <w:ind w:right="487"/>
        <w:rPr>
          <w:lang w:val="tr-TR"/>
        </w:rPr>
      </w:pPr>
    </w:p>
    <w:p w:rsidR="00A367E9" w:rsidRPr="006B7C90" w:rsidRDefault="00A367E9" w:rsidP="00A367E9">
      <w:pPr>
        <w:pStyle w:val="GvdeMetni"/>
        <w:numPr>
          <w:ilvl w:val="0"/>
          <w:numId w:val="15"/>
        </w:numPr>
        <w:tabs>
          <w:tab w:val="left" w:pos="280"/>
        </w:tabs>
        <w:spacing w:line="243" w:lineRule="auto"/>
        <w:ind w:right="1058" w:hanging="242"/>
        <w:rPr>
          <w:lang w:val="tr-TR"/>
        </w:rPr>
      </w:pPr>
      <w:r w:rsidRPr="006B7C90">
        <w:rPr>
          <w:lang w:val="tr-TR"/>
        </w:rPr>
        <w:t xml:space="preserve"> Bu kurallar 3 bant </w:t>
      </w:r>
      <w:r w:rsidR="00685A1F">
        <w:rPr>
          <w:lang w:val="tr-TR"/>
        </w:rPr>
        <w:t>dünya kupası</w:t>
      </w:r>
      <w:r w:rsidRPr="006B7C90">
        <w:rPr>
          <w:lang w:val="tr-TR"/>
        </w:rPr>
        <w:t xml:space="preserve"> için geçerli değildir, bunun sıralaması farklı kriterlere bağlıdır.</w:t>
      </w:r>
    </w:p>
    <w:p w:rsidR="00A367E9" w:rsidRPr="006B7C90" w:rsidRDefault="00A367E9" w:rsidP="00A367E9">
      <w:pPr>
        <w:pStyle w:val="GvdeMetni"/>
        <w:tabs>
          <w:tab w:val="left" w:pos="280"/>
        </w:tabs>
        <w:spacing w:line="243" w:lineRule="auto"/>
        <w:ind w:right="1058"/>
        <w:rPr>
          <w:lang w:val="tr-TR"/>
        </w:rPr>
      </w:pPr>
    </w:p>
    <w:p w:rsidR="00672393" w:rsidRPr="006B7C90" w:rsidRDefault="00A367E9">
      <w:pPr>
        <w:pStyle w:val="GvdeMetni"/>
        <w:rPr>
          <w:lang w:val="tr-TR"/>
        </w:rPr>
      </w:pPr>
      <w:r w:rsidRPr="006B7C90">
        <w:rPr>
          <w:lang w:val="tr-TR"/>
        </w:rPr>
        <w:t>Madde</w:t>
      </w:r>
      <w:r w:rsidR="00572F7D" w:rsidRPr="006B7C90">
        <w:rPr>
          <w:lang w:val="tr-TR"/>
        </w:rPr>
        <w:t xml:space="preserve"> 92 </w:t>
      </w:r>
      <w:r w:rsidRPr="006B7C90">
        <w:rPr>
          <w:lang w:val="tr-TR"/>
        </w:rPr>
        <w:t>-</w:t>
      </w:r>
      <w:r w:rsidR="00572F7D" w:rsidRPr="006B7C90">
        <w:rPr>
          <w:lang w:val="tr-TR"/>
        </w:rPr>
        <w:t xml:space="preserve"> 100 </w:t>
      </w:r>
      <w:r w:rsidRPr="006B7C90">
        <w:rPr>
          <w:lang w:val="tr-TR"/>
        </w:rPr>
        <w:t>–</w:t>
      </w:r>
      <w:r w:rsidR="00572F7D" w:rsidRPr="006B7C90">
        <w:rPr>
          <w:lang w:val="tr-TR"/>
        </w:rPr>
        <w:t xml:space="preserve"> </w:t>
      </w:r>
      <w:r w:rsidRPr="006B7C90">
        <w:rPr>
          <w:lang w:val="tr-TR"/>
        </w:rPr>
        <w:t>hiçbir şey.</w:t>
      </w:r>
    </w:p>
    <w:p w:rsidR="00672393" w:rsidRPr="006B7C90" w:rsidRDefault="00672393">
      <w:pPr>
        <w:rPr>
          <w:lang w:val="tr-TR"/>
        </w:rPr>
        <w:sectPr w:rsidR="00672393" w:rsidRPr="006B7C90">
          <w:pgSz w:w="11905" w:h="16840"/>
          <w:pgMar w:top="940" w:right="1680" w:bottom="280" w:left="1340" w:header="718" w:footer="0" w:gutter="0"/>
          <w:cols w:space="708"/>
        </w:sectPr>
      </w:pPr>
    </w:p>
    <w:p w:rsidR="00672393" w:rsidRPr="006B7C90" w:rsidRDefault="00672393">
      <w:pPr>
        <w:spacing w:before="6" w:line="160" w:lineRule="exact"/>
        <w:rPr>
          <w:sz w:val="16"/>
          <w:szCs w:val="16"/>
          <w:lang w:val="tr-TR"/>
        </w:rPr>
      </w:pPr>
    </w:p>
    <w:p w:rsidR="00672393" w:rsidRPr="006B7C90" w:rsidRDefault="002A44A4">
      <w:pPr>
        <w:pStyle w:val="Balk11"/>
        <w:ind w:left="120"/>
        <w:rPr>
          <w:b w:val="0"/>
          <w:bCs w:val="0"/>
          <w:u w:val="none"/>
          <w:lang w:val="tr-TR"/>
        </w:rPr>
      </w:pPr>
      <w:r w:rsidRPr="006B7C90">
        <w:rPr>
          <w:spacing w:val="-1"/>
          <w:u w:val="thick" w:color="000000"/>
          <w:lang w:val="tr-TR"/>
        </w:rPr>
        <w:t xml:space="preserve">BÖLÜM </w:t>
      </w:r>
      <w:r w:rsidR="00572F7D" w:rsidRPr="006B7C90">
        <w:rPr>
          <w:u w:val="thick" w:color="000000"/>
          <w:lang w:val="tr-TR"/>
        </w:rPr>
        <w:t xml:space="preserve"> </w:t>
      </w:r>
      <w:r w:rsidR="00572F7D" w:rsidRPr="006B7C90">
        <w:rPr>
          <w:spacing w:val="-1"/>
          <w:u w:val="thick" w:color="000000"/>
          <w:lang w:val="tr-TR"/>
        </w:rPr>
        <w:t>IX</w:t>
      </w:r>
      <w:r w:rsidR="00572F7D" w:rsidRPr="006B7C90">
        <w:rPr>
          <w:u w:val="thick" w:color="000000"/>
          <w:lang w:val="tr-TR"/>
        </w:rPr>
        <w:t xml:space="preserve"> </w:t>
      </w:r>
      <w:r w:rsidRPr="006B7C90">
        <w:rPr>
          <w:u w:val="thick" w:color="000000"/>
          <w:lang w:val="tr-TR"/>
        </w:rPr>
        <w:t>–</w:t>
      </w:r>
      <w:r w:rsidR="00572F7D" w:rsidRPr="006B7C90">
        <w:rPr>
          <w:spacing w:val="-1"/>
          <w:u w:val="thick" w:color="000000"/>
          <w:lang w:val="tr-TR"/>
        </w:rPr>
        <w:t xml:space="preserve"> </w:t>
      </w:r>
      <w:r w:rsidRPr="006B7C90">
        <w:rPr>
          <w:spacing w:val="-1"/>
          <w:u w:val="thick" w:color="000000"/>
          <w:lang w:val="tr-TR"/>
        </w:rPr>
        <w:t>KAYITLI YÖNETMELİK</w:t>
      </w:r>
    </w:p>
    <w:p w:rsidR="00672393" w:rsidRPr="006B7C90" w:rsidRDefault="00672393">
      <w:pPr>
        <w:spacing w:before="13" w:line="200" w:lineRule="exact"/>
        <w:rPr>
          <w:sz w:val="20"/>
          <w:szCs w:val="20"/>
          <w:lang w:val="tr-TR"/>
        </w:rPr>
      </w:pPr>
    </w:p>
    <w:p w:rsidR="00672393" w:rsidRPr="006B7C90" w:rsidRDefault="002A44A4">
      <w:pPr>
        <w:pStyle w:val="GvdeMetni"/>
        <w:spacing w:before="69"/>
        <w:ind w:left="120"/>
        <w:rPr>
          <w:lang w:val="tr-TR"/>
        </w:rPr>
      </w:pPr>
      <w:r w:rsidRPr="006B7C90">
        <w:rPr>
          <w:u w:val="single" w:color="000000"/>
          <w:lang w:val="tr-TR"/>
        </w:rPr>
        <w:t>Madde</w:t>
      </w:r>
      <w:r w:rsidR="00572F7D" w:rsidRPr="006B7C90">
        <w:rPr>
          <w:u w:val="single" w:color="000000"/>
          <w:lang w:val="tr-TR"/>
        </w:rPr>
        <w:t xml:space="preserve"> 101 </w:t>
      </w:r>
      <w:r w:rsidRPr="006B7C90">
        <w:rPr>
          <w:u w:val="single" w:color="000000"/>
          <w:lang w:val="tr-TR"/>
        </w:rPr>
        <w:t>–</w:t>
      </w:r>
      <w:r w:rsidR="00572F7D" w:rsidRPr="006B7C90">
        <w:rPr>
          <w:u w:val="single" w:color="000000"/>
          <w:lang w:val="tr-TR"/>
        </w:rPr>
        <w:t xml:space="preserve"> </w:t>
      </w:r>
      <w:r w:rsidRPr="006B7C90">
        <w:rPr>
          <w:u w:val="single" w:color="000000"/>
          <w:lang w:val="tr-TR"/>
        </w:rPr>
        <w:t>Şampiyonanın  yönetimi</w:t>
      </w:r>
    </w:p>
    <w:p w:rsidR="00672393" w:rsidRPr="006B7C90" w:rsidRDefault="00672393">
      <w:pPr>
        <w:spacing w:before="14" w:line="200" w:lineRule="exact"/>
        <w:rPr>
          <w:sz w:val="20"/>
          <w:szCs w:val="20"/>
          <w:lang w:val="tr-TR"/>
        </w:rPr>
      </w:pPr>
    </w:p>
    <w:p w:rsidR="002A44A4" w:rsidRPr="006B7C90" w:rsidRDefault="002A44A4" w:rsidP="002A44A4">
      <w:pPr>
        <w:pStyle w:val="GvdeMetni"/>
        <w:numPr>
          <w:ilvl w:val="0"/>
          <w:numId w:val="14"/>
        </w:numPr>
        <w:tabs>
          <w:tab w:val="left" w:pos="300"/>
        </w:tabs>
        <w:spacing w:before="69" w:line="243" w:lineRule="auto"/>
        <w:ind w:right="586" w:hanging="262"/>
        <w:rPr>
          <w:lang w:val="tr-TR"/>
        </w:rPr>
      </w:pPr>
      <w:r w:rsidRPr="006B7C90">
        <w:rPr>
          <w:lang w:val="tr-TR"/>
        </w:rPr>
        <w:t xml:space="preserve"> Organizasyon komitesi,  organizasyonu yapan  komite tarafından gösterilecek olan dayalardan oluşur.</w:t>
      </w:r>
    </w:p>
    <w:p w:rsidR="000F5E5B" w:rsidRPr="006B7C90" w:rsidRDefault="000F5E5B" w:rsidP="000F5E5B">
      <w:pPr>
        <w:pStyle w:val="GvdeMetni"/>
        <w:tabs>
          <w:tab w:val="left" w:pos="300"/>
        </w:tabs>
        <w:spacing w:before="69" w:line="243" w:lineRule="auto"/>
        <w:ind w:left="120" w:right="586"/>
        <w:rPr>
          <w:lang w:val="tr-TR"/>
        </w:rPr>
      </w:pPr>
    </w:p>
    <w:p w:rsidR="000F5E5B" w:rsidRPr="006B7C90" w:rsidRDefault="000F5E5B" w:rsidP="000F5E5B">
      <w:pPr>
        <w:pStyle w:val="GvdeMetni"/>
        <w:numPr>
          <w:ilvl w:val="0"/>
          <w:numId w:val="14"/>
        </w:numPr>
        <w:tabs>
          <w:tab w:val="left" w:pos="300"/>
        </w:tabs>
        <w:spacing w:line="243" w:lineRule="auto"/>
        <w:ind w:right="891" w:hanging="262"/>
        <w:jc w:val="both"/>
        <w:rPr>
          <w:lang w:val="tr-TR"/>
        </w:rPr>
      </w:pPr>
      <w:r w:rsidRPr="006B7C90">
        <w:rPr>
          <w:lang w:val="tr-TR"/>
        </w:rPr>
        <w:t>Organizasyonu yapan federasyon tarafından talepte bulunulması halinde,  masrafları federasyon tarafından karşılanmak üzere, UMB komitesi üyelerinden birini yarışmanın   yönetilmesini sağlamak üzere  görevlendirir,  delege tarafından  yarışmanın iyi bir şekilde yürütülmesini sağlamak için talep edilecek personelin ilgili federasyon tarafından sağlanması zorunludur.</w:t>
      </w:r>
    </w:p>
    <w:p w:rsidR="000F5E5B" w:rsidRPr="006B7C90" w:rsidRDefault="000F5E5B" w:rsidP="000F5E5B">
      <w:pPr>
        <w:pStyle w:val="GvdeMetni"/>
        <w:tabs>
          <w:tab w:val="left" w:pos="300"/>
        </w:tabs>
        <w:spacing w:line="243" w:lineRule="auto"/>
        <w:ind w:left="120" w:right="891"/>
        <w:jc w:val="both"/>
        <w:rPr>
          <w:lang w:val="tr-TR"/>
        </w:rPr>
      </w:pPr>
    </w:p>
    <w:p w:rsidR="001D1002" w:rsidRPr="006B7C90" w:rsidRDefault="001D1002">
      <w:pPr>
        <w:pStyle w:val="GvdeMetni"/>
        <w:spacing w:line="243" w:lineRule="auto"/>
        <w:ind w:left="119" w:right="598"/>
        <w:rPr>
          <w:lang w:val="tr-TR"/>
        </w:rPr>
      </w:pPr>
      <w:r w:rsidRPr="006B7C90">
        <w:rPr>
          <w:lang w:val="tr-TR"/>
        </w:rPr>
        <w:t>Talebin en geç  şampiyonanın başlamasından  120 gün önce  UMB’ye gönderilmesi zorunludur. Organizasyonu düzenleyen federasyona en geç şampiyonanın başlamasından  90 gün önce  UMB komitesi tarafından  alınacak karar bildirilir.</w:t>
      </w:r>
    </w:p>
    <w:p w:rsidR="001D1002" w:rsidRPr="006B7C90" w:rsidRDefault="001D1002">
      <w:pPr>
        <w:pStyle w:val="GvdeMetni"/>
        <w:spacing w:line="243" w:lineRule="auto"/>
        <w:ind w:left="119" w:right="598"/>
        <w:rPr>
          <w:lang w:val="tr-TR"/>
        </w:rPr>
      </w:pPr>
    </w:p>
    <w:p w:rsidR="001D1002" w:rsidRPr="006B7C90" w:rsidRDefault="001D1002" w:rsidP="001D1002">
      <w:pPr>
        <w:pStyle w:val="GvdeMetni"/>
        <w:numPr>
          <w:ilvl w:val="0"/>
          <w:numId w:val="14"/>
        </w:numPr>
        <w:tabs>
          <w:tab w:val="left" w:pos="300"/>
        </w:tabs>
        <w:spacing w:line="243" w:lineRule="auto"/>
        <w:ind w:right="484" w:hanging="262"/>
        <w:rPr>
          <w:lang w:val="tr-TR"/>
        </w:rPr>
      </w:pPr>
      <w:r w:rsidRPr="006B7C90">
        <w:rPr>
          <w:lang w:val="tr-TR"/>
        </w:rPr>
        <w:t>UMB komitesi  yarışmanın yönetilmesini sağlamak  üzere görevlendirilen  üyenin aynı zamanda UMB resmi  delegesi  de mi olacağına ya da  başka bir kişiyi delege olarak görevlendirip görevlendirmeyeceğine karar verir.</w:t>
      </w:r>
    </w:p>
    <w:p w:rsidR="00672393" w:rsidRPr="006B7C90" w:rsidRDefault="00672393">
      <w:pPr>
        <w:spacing w:before="20" w:line="260" w:lineRule="exact"/>
        <w:rPr>
          <w:sz w:val="26"/>
          <w:szCs w:val="26"/>
          <w:lang w:val="tr-TR"/>
        </w:rPr>
      </w:pPr>
    </w:p>
    <w:p w:rsidR="00672393" w:rsidRPr="006B7C90" w:rsidRDefault="001D1002">
      <w:pPr>
        <w:pStyle w:val="GvdeMetni"/>
        <w:ind w:left="119" w:right="1321"/>
        <w:rPr>
          <w:lang w:val="tr-TR"/>
        </w:rPr>
      </w:pPr>
      <w:r w:rsidRPr="006B7C90">
        <w:rPr>
          <w:u w:val="single" w:color="000000"/>
          <w:lang w:val="tr-TR"/>
        </w:rPr>
        <w:t xml:space="preserve">Madde </w:t>
      </w:r>
      <w:r w:rsidR="00572F7D" w:rsidRPr="006B7C90">
        <w:rPr>
          <w:u w:val="single" w:color="000000"/>
          <w:lang w:val="tr-TR"/>
        </w:rPr>
        <w:t xml:space="preserve"> 102 </w:t>
      </w:r>
      <w:r w:rsidRPr="006B7C90">
        <w:rPr>
          <w:u w:val="single" w:color="000000"/>
          <w:lang w:val="tr-TR"/>
        </w:rPr>
        <w:t>–</w:t>
      </w:r>
      <w:r w:rsidR="00572F7D" w:rsidRPr="006B7C90">
        <w:rPr>
          <w:u w:val="single" w:color="000000"/>
          <w:lang w:val="tr-TR"/>
        </w:rPr>
        <w:t xml:space="preserve"> </w:t>
      </w:r>
      <w:r w:rsidRPr="006B7C90">
        <w:rPr>
          <w:u w:val="single" w:color="000000"/>
          <w:lang w:val="tr-TR"/>
        </w:rPr>
        <w:t>UMB Resmi delegesi</w:t>
      </w:r>
    </w:p>
    <w:p w:rsidR="00672393" w:rsidRPr="006B7C90" w:rsidRDefault="00672393">
      <w:pPr>
        <w:spacing w:before="14" w:line="200" w:lineRule="exact"/>
        <w:rPr>
          <w:sz w:val="20"/>
          <w:szCs w:val="20"/>
          <w:lang w:val="tr-TR"/>
        </w:rPr>
      </w:pPr>
    </w:p>
    <w:p w:rsidR="001D1002" w:rsidRPr="006B7C90" w:rsidRDefault="001D1002" w:rsidP="001D1002">
      <w:pPr>
        <w:pStyle w:val="GvdeMetni"/>
        <w:numPr>
          <w:ilvl w:val="0"/>
          <w:numId w:val="13"/>
        </w:numPr>
        <w:tabs>
          <w:tab w:val="left" w:pos="300"/>
        </w:tabs>
        <w:spacing w:before="69" w:line="243" w:lineRule="auto"/>
        <w:ind w:right="558" w:hanging="262"/>
        <w:rPr>
          <w:lang w:val="tr-TR"/>
        </w:rPr>
      </w:pPr>
      <w:r w:rsidRPr="006B7C90">
        <w:rPr>
          <w:lang w:val="tr-TR"/>
        </w:rPr>
        <w:t>UMB komitesi kendi kararı ile  bir yarışmadaki UMB resmi delegesini aday gösterir.  Bu delegenin  UMB komitesi üyesi olması zorunlu değildir.</w:t>
      </w:r>
    </w:p>
    <w:p w:rsidR="001D1002" w:rsidRPr="006B7C90" w:rsidRDefault="001D1002" w:rsidP="001D1002">
      <w:pPr>
        <w:pStyle w:val="GvdeMetni"/>
        <w:tabs>
          <w:tab w:val="left" w:pos="300"/>
        </w:tabs>
        <w:spacing w:before="69" w:line="243" w:lineRule="auto"/>
        <w:ind w:left="120" w:right="558"/>
        <w:rPr>
          <w:lang w:val="tr-TR"/>
        </w:rPr>
      </w:pPr>
    </w:p>
    <w:p w:rsidR="001D1002" w:rsidRPr="006B7C90" w:rsidRDefault="001D1002" w:rsidP="001D1002">
      <w:pPr>
        <w:pStyle w:val="GvdeMetni"/>
        <w:tabs>
          <w:tab w:val="left" w:pos="300"/>
        </w:tabs>
        <w:spacing w:before="69" w:line="243" w:lineRule="auto"/>
        <w:ind w:left="120" w:right="558"/>
        <w:rPr>
          <w:lang w:val="tr-TR"/>
        </w:rPr>
      </w:pPr>
      <w:r w:rsidRPr="006B7C90">
        <w:rPr>
          <w:lang w:val="tr-TR"/>
        </w:rPr>
        <w:t>UMB komitesinin  bir etkinlikte  bulunan  diğer üyelerinden bağımsız olarak,</w:t>
      </w:r>
      <w:r w:rsidR="00366EDE" w:rsidRPr="006B7C90">
        <w:rPr>
          <w:lang w:val="tr-TR"/>
        </w:rPr>
        <w:t xml:space="preserve"> sadece UMB tarafından  resmi delege olarak aday gösterilen  kişi  statüler ve yönetmeliklerde belirlenmiş olan  haklara ve yükümlülüklere sahip olacaktır.</w:t>
      </w:r>
    </w:p>
    <w:p w:rsidR="00672393" w:rsidRPr="006B7C90" w:rsidRDefault="00672393">
      <w:pPr>
        <w:spacing w:before="20" w:line="260" w:lineRule="exact"/>
        <w:rPr>
          <w:sz w:val="26"/>
          <w:szCs w:val="26"/>
          <w:lang w:val="tr-TR"/>
        </w:rPr>
      </w:pPr>
    </w:p>
    <w:p w:rsidR="00366EDE" w:rsidRPr="006B7C90" w:rsidRDefault="00366EDE" w:rsidP="00366EDE">
      <w:pPr>
        <w:pStyle w:val="GvdeMetni"/>
        <w:numPr>
          <w:ilvl w:val="0"/>
          <w:numId w:val="13"/>
        </w:numPr>
        <w:tabs>
          <w:tab w:val="left" w:pos="300"/>
        </w:tabs>
        <w:spacing w:line="243" w:lineRule="auto"/>
        <w:ind w:right="685" w:hanging="262"/>
        <w:rPr>
          <w:lang w:val="tr-TR"/>
        </w:rPr>
      </w:pPr>
      <w:r w:rsidRPr="006B7C90">
        <w:rPr>
          <w:lang w:val="tr-TR"/>
        </w:rPr>
        <w:t>UMB resmi delegesinin adı organizasyonu yapan federasyon tarafından  düzenlenen tüm belgelerde ve</w:t>
      </w:r>
      <w:r w:rsidR="00685A1F">
        <w:rPr>
          <w:lang w:val="tr-TR"/>
        </w:rPr>
        <w:t xml:space="preserve"> </w:t>
      </w:r>
      <w:r w:rsidRPr="006B7C90">
        <w:rPr>
          <w:lang w:val="tr-TR"/>
        </w:rPr>
        <w:t>yapılan açıkl</w:t>
      </w:r>
      <w:r w:rsidR="00685A1F">
        <w:rPr>
          <w:lang w:val="tr-TR"/>
        </w:rPr>
        <w:t>a</w:t>
      </w:r>
      <w:r w:rsidRPr="006B7C90">
        <w:rPr>
          <w:lang w:val="tr-TR"/>
        </w:rPr>
        <w:t>malarda ismen belirtilecektir.</w:t>
      </w:r>
    </w:p>
    <w:p w:rsidR="00672393" w:rsidRPr="006B7C90" w:rsidRDefault="00672393">
      <w:pPr>
        <w:spacing w:before="20" w:line="260" w:lineRule="exact"/>
        <w:rPr>
          <w:sz w:val="26"/>
          <w:szCs w:val="26"/>
          <w:lang w:val="tr-TR"/>
        </w:rPr>
      </w:pPr>
    </w:p>
    <w:p w:rsidR="00366EDE" w:rsidRPr="006B7C90" w:rsidRDefault="00366EDE" w:rsidP="00366EDE">
      <w:pPr>
        <w:pStyle w:val="GvdeMetni"/>
        <w:numPr>
          <w:ilvl w:val="0"/>
          <w:numId w:val="13"/>
        </w:numPr>
        <w:tabs>
          <w:tab w:val="left" w:pos="300"/>
        </w:tabs>
        <w:spacing w:line="243" w:lineRule="auto"/>
        <w:ind w:right="835" w:hanging="262"/>
        <w:rPr>
          <w:lang w:val="tr-TR"/>
        </w:rPr>
      </w:pPr>
      <w:r w:rsidRPr="006B7C90">
        <w:rPr>
          <w:lang w:val="tr-TR"/>
        </w:rPr>
        <w:t>Şampiyonaların açılış ve kapanış törenleri, madalyaların  ve diplomaların verilmesi UMB resmi delegesi tarafından  gerçekleştirilecektir.</w:t>
      </w:r>
    </w:p>
    <w:p w:rsidR="00366EDE" w:rsidRPr="006B7C90" w:rsidRDefault="00366EDE" w:rsidP="00366EDE">
      <w:pPr>
        <w:pStyle w:val="GvdeMetni"/>
        <w:tabs>
          <w:tab w:val="left" w:pos="300"/>
        </w:tabs>
        <w:spacing w:line="243" w:lineRule="auto"/>
        <w:ind w:left="120" w:right="835"/>
        <w:rPr>
          <w:lang w:val="tr-TR"/>
        </w:rPr>
      </w:pPr>
    </w:p>
    <w:p w:rsidR="005346C1" w:rsidRPr="006B7C90" w:rsidRDefault="005346C1" w:rsidP="005346C1">
      <w:pPr>
        <w:pStyle w:val="GvdeMetni"/>
        <w:numPr>
          <w:ilvl w:val="0"/>
          <w:numId w:val="13"/>
        </w:numPr>
        <w:tabs>
          <w:tab w:val="left" w:pos="300"/>
        </w:tabs>
        <w:spacing w:line="243" w:lineRule="auto"/>
        <w:ind w:right="536" w:hanging="262"/>
        <w:rPr>
          <w:lang w:val="tr-TR"/>
        </w:rPr>
      </w:pPr>
      <w:r w:rsidRPr="006B7C90">
        <w:rPr>
          <w:lang w:val="tr-TR"/>
        </w:rPr>
        <w:t>Bir dünya şampiyonasındaki UMB resmi delegesi  ek olarak  şampiyonaların  yürütülmesinin denetlenmesi  görevi vardır.  Yürürlükteki  kuralların  uygulanmasını sağlamakla  görevlidir ve  gerekli bütün önlemleri almaya yetkilidir. Gerekirse,  organizasyonu düzenleyen federasyonun resmi delegesi ile istişare yaptıktan sonra kuralları ihlal eden bir katılımcının  çıkarılmasına  veya turnuvanın durdurulmasına karar verebilir.</w:t>
      </w:r>
    </w:p>
    <w:p w:rsidR="005346C1" w:rsidRPr="006B7C90" w:rsidRDefault="005346C1" w:rsidP="005346C1">
      <w:pPr>
        <w:pStyle w:val="GvdeMetni"/>
        <w:tabs>
          <w:tab w:val="left" w:pos="300"/>
        </w:tabs>
        <w:spacing w:line="243" w:lineRule="auto"/>
        <w:ind w:left="120" w:right="536"/>
        <w:rPr>
          <w:lang w:val="tr-TR"/>
        </w:rPr>
      </w:pPr>
    </w:p>
    <w:p w:rsidR="00672393" w:rsidRPr="006B7C90" w:rsidRDefault="00612E7E">
      <w:pPr>
        <w:pStyle w:val="GvdeMetni"/>
        <w:ind w:left="120"/>
        <w:rPr>
          <w:lang w:val="tr-TR"/>
        </w:rPr>
      </w:pPr>
      <w:r w:rsidRPr="006B7C90">
        <w:rPr>
          <w:u w:val="single" w:color="000000"/>
          <w:lang w:val="tr-TR"/>
        </w:rPr>
        <w:t xml:space="preserve">Madde </w:t>
      </w:r>
      <w:r w:rsidR="00572F7D" w:rsidRPr="006B7C90">
        <w:rPr>
          <w:u w:val="single" w:color="000000"/>
          <w:lang w:val="tr-TR"/>
        </w:rPr>
        <w:t xml:space="preserve">103 </w:t>
      </w:r>
      <w:r w:rsidRPr="006B7C90">
        <w:rPr>
          <w:u w:val="single" w:color="000000"/>
          <w:lang w:val="tr-TR"/>
        </w:rPr>
        <w:t>–</w:t>
      </w:r>
      <w:r w:rsidR="00572F7D" w:rsidRPr="006B7C90">
        <w:rPr>
          <w:u w:val="single" w:color="000000"/>
          <w:lang w:val="tr-TR"/>
        </w:rPr>
        <w:t xml:space="preserve"> </w:t>
      </w:r>
      <w:r w:rsidRPr="006B7C90">
        <w:rPr>
          <w:u w:val="single" w:color="000000"/>
          <w:lang w:val="tr-TR"/>
        </w:rPr>
        <w:t xml:space="preserve">Öncelik </w:t>
      </w:r>
    </w:p>
    <w:p w:rsidR="00672393" w:rsidRPr="006B7C90" w:rsidRDefault="00672393">
      <w:pPr>
        <w:spacing w:before="14" w:line="200" w:lineRule="exact"/>
        <w:rPr>
          <w:sz w:val="20"/>
          <w:szCs w:val="20"/>
          <w:lang w:val="tr-TR"/>
        </w:rPr>
      </w:pPr>
    </w:p>
    <w:p w:rsidR="004C507A" w:rsidRPr="006B7C90" w:rsidRDefault="004C507A" w:rsidP="004C507A">
      <w:pPr>
        <w:pStyle w:val="GvdeMetni"/>
        <w:numPr>
          <w:ilvl w:val="0"/>
          <w:numId w:val="12"/>
        </w:numPr>
        <w:tabs>
          <w:tab w:val="left" w:pos="300"/>
        </w:tabs>
        <w:spacing w:before="69" w:line="243" w:lineRule="auto"/>
        <w:ind w:right="599" w:hanging="262"/>
        <w:rPr>
          <w:lang w:val="tr-TR"/>
        </w:rPr>
      </w:pPr>
      <w:r w:rsidRPr="006B7C90">
        <w:rPr>
          <w:lang w:val="tr-TR"/>
        </w:rPr>
        <w:t>UMB nin bütün etkinliklerinde  veya  UMB’nin temsil edildiği tüm durumlarda başkanlık  organizasyonu düzenleyen federasyonun  başkanına veya vekiline verilecektir.</w:t>
      </w:r>
    </w:p>
    <w:p w:rsidR="00672393" w:rsidRPr="006B7C90" w:rsidRDefault="00672393">
      <w:pPr>
        <w:spacing w:before="20" w:line="260" w:lineRule="exact"/>
        <w:rPr>
          <w:sz w:val="26"/>
          <w:szCs w:val="26"/>
          <w:lang w:val="tr-TR"/>
        </w:rPr>
      </w:pPr>
    </w:p>
    <w:p w:rsidR="004C507A" w:rsidRPr="006B7C90" w:rsidRDefault="004C507A" w:rsidP="004C507A">
      <w:pPr>
        <w:pStyle w:val="GvdeMetni"/>
        <w:numPr>
          <w:ilvl w:val="0"/>
          <w:numId w:val="12"/>
        </w:numPr>
        <w:tabs>
          <w:tab w:val="left" w:pos="300"/>
        </w:tabs>
        <w:spacing w:line="243" w:lineRule="auto"/>
        <w:ind w:right="605" w:hanging="262"/>
        <w:rPr>
          <w:lang w:val="tr-TR"/>
        </w:rPr>
      </w:pPr>
      <w:r w:rsidRPr="006B7C90">
        <w:rPr>
          <w:lang w:val="tr-TR"/>
        </w:rPr>
        <w:t xml:space="preserve">Ülkenin  diplomatik ya da konsolosluk </w:t>
      </w:r>
      <w:r w:rsidR="007C21F3" w:rsidRPr="006B7C90">
        <w:rPr>
          <w:lang w:val="tr-TR"/>
        </w:rPr>
        <w:t xml:space="preserve"> personeli  ya da diğer yetkililerinin bulunması durumunda,  bu kişiler için ayrılacak olan yerlerin belirlenmesi  organizatörün nezaket çerçevesinde alacağı  kararına bağlıdır.</w:t>
      </w:r>
    </w:p>
    <w:p w:rsidR="007C21F3" w:rsidRPr="006B7C90" w:rsidRDefault="007C21F3" w:rsidP="007C21F3">
      <w:pPr>
        <w:pStyle w:val="GvdeMetni"/>
        <w:tabs>
          <w:tab w:val="left" w:pos="300"/>
        </w:tabs>
        <w:spacing w:line="243" w:lineRule="auto"/>
        <w:ind w:left="120" w:right="605"/>
        <w:rPr>
          <w:lang w:val="tr-TR"/>
        </w:rPr>
      </w:pPr>
    </w:p>
    <w:p w:rsidR="00672393" w:rsidRPr="006B7C90" w:rsidRDefault="00672393">
      <w:pPr>
        <w:spacing w:line="200" w:lineRule="exact"/>
        <w:rPr>
          <w:sz w:val="20"/>
          <w:szCs w:val="20"/>
          <w:lang w:val="tr-TR"/>
        </w:rPr>
      </w:pPr>
    </w:p>
    <w:p w:rsidR="00672393" w:rsidRPr="006B7C90" w:rsidRDefault="00672393">
      <w:pPr>
        <w:spacing w:before="2" w:line="240" w:lineRule="exact"/>
        <w:rPr>
          <w:sz w:val="24"/>
          <w:szCs w:val="24"/>
          <w:lang w:val="tr-TR"/>
        </w:rPr>
      </w:pPr>
    </w:p>
    <w:p w:rsidR="00672393" w:rsidRPr="006B7C90" w:rsidRDefault="007C21F3">
      <w:pPr>
        <w:pStyle w:val="GvdeMetni"/>
        <w:spacing w:before="69"/>
        <w:rPr>
          <w:lang w:val="tr-TR"/>
        </w:rPr>
      </w:pPr>
      <w:r w:rsidRPr="006B7C90">
        <w:rPr>
          <w:u w:val="single" w:color="000000"/>
          <w:lang w:val="tr-TR"/>
        </w:rPr>
        <w:t>Madde</w:t>
      </w:r>
      <w:r w:rsidR="00572F7D" w:rsidRPr="006B7C90">
        <w:rPr>
          <w:u w:val="single" w:color="000000"/>
          <w:lang w:val="tr-TR"/>
        </w:rPr>
        <w:t xml:space="preserve"> 104 </w:t>
      </w:r>
      <w:r w:rsidRPr="006B7C90">
        <w:rPr>
          <w:u w:val="single" w:color="000000"/>
          <w:lang w:val="tr-TR"/>
        </w:rPr>
        <w:t>–</w:t>
      </w:r>
      <w:r w:rsidR="00572F7D" w:rsidRPr="006B7C90">
        <w:rPr>
          <w:u w:val="single" w:color="000000"/>
          <w:lang w:val="tr-TR"/>
        </w:rPr>
        <w:t xml:space="preserve"> </w:t>
      </w:r>
      <w:r w:rsidRPr="006B7C90">
        <w:rPr>
          <w:u w:val="single" w:color="000000"/>
          <w:lang w:val="tr-TR"/>
        </w:rPr>
        <w:t>Bayraklar ve renkler</w:t>
      </w:r>
    </w:p>
    <w:p w:rsidR="00672393" w:rsidRPr="006B7C90" w:rsidRDefault="00672393">
      <w:pPr>
        <w:spacing w:before="14" w:line="200" w:lineRule="exact"/>
        <w:rPr>
          <w:sz w:val="20"/>
          <w:szCs w:val="20"/>
          <w:lang w:val="tr-TR"/>
        </w:rPr>
      </w:pPr>
    </w:p>
    <w:p w:rsidR="007C21F3" w:rsidRPr="006B7C90" w:rsidRDefault="007C21F3">
      <w:pPr>
        <w:pStyle w:val="GvdeMetni"/>
        <w:spacing w:before="69" w:line="243" w:lineRule="auto"/>
        <w:ind w:right="117"/>
        <w:rPr>
          <w:lang w:val="tr-TR"/>
        </w:rPr>
      </w:pPr>
      <w:r w:rsidRPr="006B7C90">
        <w:rPr>
          <w:lang w:val="tr-TR"/>
        </w:rPr>
        <w:t>UMB organizasyonunun yapılacağı  salonun  UMB, organizasyonu yapan federasyon ve  temsil edilen ülkelerin bayraklarıyla dekore edilmesi zorunludur.</w:t>
      </w:r>
    </w:p>
    <w:p w:rsidR="00672393" w:rsidRPr="006B7C90" w:rsidRDefault="00672393">
      <w:pPr>
        <w:spacing w:before="20" w:line="260" w:lineRule="exact"/>
        <w:rPr>
          <w:sz w:val="26"/>
          <w:szCs w:val="26"/>
          <w:lang w:val="tr-TR"/>
        </w:rPr>
      </w:pPr>
    </w:p>
    <w:p w:rsidR="00672393" w:rsidRPr="006B7C90" w:rsidRDefault="007C21F3">
      <w:pPr>
        <w:pStyle w:val="GvdeMetni"/>
        <w:rPr>
          <w:lang w:val="tr-TR"/>
        </w:rPr>
      </w:pPr>
      <w:r w:rsidRPr="006B7C90">
        <w:rPr>
          <w:u w:val="single" w:color="000000"/>
          <w:lang w:val="tr-TR"/>
        </w:rPr>
        <w:t>Madde</w:t>
      </w:r>
      <w:r w:rsidR="00572F7D" w:rsidRPr="006B7C90">
        <w:rPr>
          <w:u w:val="single" w:color="000000"/>
          <w:lang w:val="tr-TR"/>
        </w:rPr>
        <w:t xml:space="preserve"> 105 </w:t>
      </w:r>
      <w:r w:rsidRPr="006B7C90">
        <w:rPr>
          <w:u w:val="single" w:color="000000"/>
          <w:lang w:val="tr-TR"/>
        </w:rPr>
        <w:t>–</w:t>
      </w:r>
      <w:r w:rsidR="00572F7D" w:rsidRPr="006B7C90">
        <w:rPr>
          <w:u w:val="single" w:color="000000"/>
          <w:lang w:val="tr-TR"/>
        </w:rPr>
        <w:t xml:space="preserve"> </w:t>
      </w:r>
      <w:r w:rsidRPr="006B7C90">
        <w:rPr>
          <w:u w:val="single" w:color="000000"/>
          <w:lang w:val="tr-TR"/>
        </w:rPr>
        <w:t>Davetiyeler ve giriş ücretleri</w:t>
      </w:r>
    </w:p>
    <w:p w:rsidR="00672393" w:rsidRPr="006B7C90" w:rsidRDefault="00672393">
      <w:pPr>
        <w:spacing w:before="14" w:line="200" w:lineRule="exact"/>
        <w:rPr>
          <w:sz w:val="20"/>
          <w:szCs w:val="20"/>
          <w:lang w:val="tr-TR"/>
        </w:rPr>
      </w:pPr>
    </w:p>
    <w:p w:rsidR="00250058" w:rsidRPr="006B7C90" w:rsidRDefault="00250058" w:rsidP="007C21F3">
      <w:pPr>
        <w:pStyle w:val="GvdeMetni"/>
        <w:numPr>
          <w:ilvl w:val="0"/>
          <w:numId w:val="11"/>
        </w:numPr>
        <w:tabs>
          <w:tab w:val="left" w:pos="280"/>
        </w:tabs>
        <w:spacing w:before="69" w:line="243" w:lineRule="auto"/>
        <w:ind w:right="545" w:hanging="242"/>
        <w:jc w:val="both"/>
        <w:rPr>
          <w:lang w:val="tr-TR"/>
        </w:rPr>
      </w:pPr>
      <w:r w:rsidRPr="006B7C90">
        <w:rPr>
          <w:lang w:val="tr-TR"/>
        </w:rPr>
        <w:t>Organizasyonu düzenleyen federasyon  oyuncu gönderen tüm federasyonlara beşer davetiye göndermekle yükümlüdür. Sadece şampiyona başlamadan önce geleceklerini bildiren  davetli kişiler için yer ayrılması zorunludur.</w:t>
      </w:r>
    </w:p>
    <w:p w:rsidR="00672393" w:rsidRPr="006B7C90" w:rsidRDefault="00672393">
      <w:pPr>
        <w:spacing w:before="20" w:line="260" w:lineRule="exact"/>
        <w:rPr>
          <w:sz w:val="26"/>
          <w:szCs w:val="26"/>
          <w:lang w:val="tr-TR"/>
        </w:rPr>
      </w:pPr>
    </w:p>
    <w:p w:rsidR="0087299A" w:rsidRPr="006B7C90" w:rsidRDefault="0087299A" w:rsidP="0087299A">
      <w:pPr>
        <w:pStyle w:val="GvdeMetni"/>
        <w:numPr>
          <w:ilvl w:val="0"/>
          <w:numId w:val="11"/>
        </w:numPr>
        <w:tabs>
          <w:tab w:val="left" w:pos="280"/>
        </w:tabs>
        <w:spacing w:line="243" w:lineRule="auto"/>
        <w:ind w:right="569" w:hanging="242"/>
        <w:rPr>
          <w:lang w:val="tr-TR"/>
        </w:rPr>
      </w:pPr>
      <w:r w:rsidRPr="006B7C90">
        <w:rPr>
          <w:lang w:val="tr-TR"/>
        </w:rPr>
        <w:t>UMB komitesi üyeleri,  yarışmayı himaye eden  kuruluşun  komitesinin üyeleri, UMB’nin bağışçıları, dünya hakemleri ve  bağlı federasyonların, tanınmış konfederasyonların ve   ortak üyelerin  yüksek komitelerinin  üyeleri eğer tanınmıyorlarsa kimliklerini göstererek  turnuvanın düzenleneceği salona ücretsiz girebilirler.</w:t>
      </w:r>
      <w:r w:rsidR="009865B7" w:rsidRPr="006B7C90">
        <w:rPr>
          <w:lang w:val="tr-TR"/>
        </w:rPr>
        <w:t xml:space="preserve"> Yerlerin rezervasyonu ile ilgili olarak yukarıdaki  paragraf 1 kuralları uygulanır.</w:t>
      </w:r>
    </w:p>
    <w:p w:rsidR="00672393" w:rsidRPr="006B7C90" w:rsidRDefault="00672393">
      <w:pPr>
        <w:spacing w:before="20" w:line="260" w:lineRule="exact"/>
        <w:rPr>
          <w:sz w:val="26"/>
          <w:szCs w:val="26"/>
          <w:lang w:val="tr-TR"/>
        </w:rPr>
      </w:pPr>
    </w:p>
    <w:p w:rsidR="00672393" w:rsidRPr="006B7C90" w:rsidRDefault="00634A40">
      <w:pPr>
        <w:pStyle w:val="GvdeMetni"/>
        <w:rPr>
          <w:lang w:val="tr-TR"/>
        </w:rPr>
      </w:pPr>
      <w:r w:rsidRPr="006B7C90">
        <w:rPr>
          <w:u w:val="single" w:color="000000"/>
          <w:lang w:val="tr-TR"/>
        </w:rPr>
        <w:t>Madde</w:t>
      </w:r>
      <w:r w:rsidR="00572F7D" w:rsidRPr="006B7C90">
        <w:rPr>
          <w:u w:val="single" w:color="000000"/>
          <w:lang w:val="tr-TR"/>
        </w:rPr>
        <w:t xml:space="preserve"> 106</w:t>
      </w:r>
      <w:r w:rsidRPr="006B7C90">
        <w:rPr>
          <w:u w:val="single" w:color="000000"/>
          <w:lang w:val="tr-TR"/>
        </w:rPr>
        <w:t>- Konuşmalar</w:t>
      </w:r>
    </w:p>
    <w:p w:rsidR="00672393" w:rsidRPr="006B7C90" w:rsidRDefault="00672393">
      <w:pPr>
        <w:spacing w:before="14" w:line="200" w:lineRule="exact"/>
        <w:rPr>
          <w:sz w:val="20"/>
          <w:szCs w:val="20"/>
          <w:lang w:val="tr-TR"/>
        </w:rPr>
      </w:pPr>
    </w:p>
    <w:p w:rsidR="00634A40" w:rsidRPr="006B7C90" w:rsidRDefault="00634A40">
      <w:pPr>
        <w:pStyle w:val="GvdeMetni"/>
        <w:spacing w:before="69"/>
        <w:rPr>
          <w:lang w:val="tr-TR"/>
        </w:rPr>
      </w:pPr>
      <w:r w:rsidRPr="006B7C90">
        <w:rPr>
          <w:lang w:val="tr-TR"/>
        </w:rPr>
        <w:t>Açılış resepsiyonunda aşağıda belirtilen kişilerin konuşma yapmasına izin verilir:</w:t>
      </w:r>
    </w:p>
    <w:p w:rsidR="00634A40" w:rsidRPr="006B7C90" w:rsidRDefault="00634A40" w:rsidP="00634A40">
      <w:pPr>
        <w:pStyle w:val="GvdeMetni"/>
        <w:numPr>
          <w:ilvl w:val="0"/>
          <w:numId w:val="28"/>
        </w:numPr>
        <w:rPr>
          <w:lang w:val="tr-TR"/>
        </w:rPr>
      </w:pPr>
      <w:r w:rsidRPr="006B7C90">
        <w:rPr>
          <w:lang w:val="tr-TR"/>
        </w:rPr>
        <w:t>Organizasyonu düzenleyen federasyonun başkanı veya vekili;</w:t>
      </w:r>
    </w:p>
    <w:p w:rsidR="00634A40" w:rsidRPr="006B7C90" w:rsidRDefault="00634A40" w:rsidP="00634A40">
      <w:pPr>
        <w:pStyle w:val="GvdeMetni"/>
        <w:numPr>
          <w:ilvl w:val="0"/>
          <w:numId w:val="28"/>
        </w:numPr>
        <w:spacing w:before="3" w:line="243" w:lineRule="auto"/>
        <w:ind w:right="366"/>
        <w:rPr>
          <w:lang w:val="tr-TR"/>
        </w:rPr>
      </w:pPr>
      <w:r w:rsidRPr="006B7C90">
        <w:rPr>
          <w:lang w:val="tr-TR"/>
        </w:rPr>
        <w:t>Şampiyonaya  katılan  tüm delegasyonların adına  bir yabancı delegasyon başkanı;</w:t>
      </w:r>
    </w:p>
    <w:p w:rsidR="00672393" w:rsidRPr="006B7C90" w:rsidRDefault="00572F7D">
      <w:pPr>
        <w:pStyle w:val="GvdeMetni"/>
        <w:rPr>
          <w:lang w:val="tr-TR"/>
        </w:rPr>
      </w:pPr>
      <w:r w:rsidRPr="006B7C90">
        <w:rPr>
          <w:lang w:val="tr-TR"/>
        </w:rPr>
        <w:t>-</w:t>
      </w:r>
      <w:r w:rsidR="00634A40" w:rsidRPr="006B7C90">
        <w:rPr>
          <w:lang w:val="tr-TR"/>
        </w:rPr>
        <w:t xml:space="preserve"> UMB resmi delegesi;</w:t>
      </w:r>
    </w:p>
    <w:p w:rsidR="00634A40" w:rsidRPr="006B7C90" w:rsidRDefault="00572F7D">
      <w:pPr>
        <w:pStyle w:val="GvdeMetni"/>
        <w:spacing w:before="3" w:line="243" w:lineRule="auto"/>
        <w:ind w:right="482"/>
        <w:rPr>
          <w:lang w:val="tr-TR"/>
        </w:rPr>
      </w:pPr>
      <w:r w:rsidRPr="006B7C90">
        <w:rPr>
          <w:lang w:val="tr-TR"/>
        </w:rPr>
        <w:t>-</w:t>
      </w:r>
      <w:r w:rsidR="00634A40" w:rsidRPr="006B7C90">
        <w:rPr>
          <w:lang w:val="tr-TR"/>
        </w:rPr>
        <w:t xml:space="preserve"> UMB  resmi  delegesinin onayı ile organizatörün konuşma yapmasını istediği diğer  herhangi bir kişi. </w:t>
      </w:r>
    </w:p>
    <w:p w:rsidR="00634A40" w:rsidRPr="006B7C90" w:rsidRDefault="00634A40">
      <w:pPr>
        <w:pStyle w:val="GvdeMetni"/>
        <w:rPr>
          <w:u w:val="single" w:color="000000"/>
          <w:lang w:val="tr-TR"/>
        </w:rPr>
      </w:pPr>
    </w:p>
    <w:p w:rsidR="00672393" w:rsidRPr="006B7C90" w:rsidRDefault="00634A40">
      <w:pPr>
        <w:pStyle w:val="GvdeMetni"/>
        <w:rPr>
          <w:lang w:val="tr-TR"/>
        </w:rPr>
      </w:pPr>
      <w:r w:rsidRPr="006B7C90">
        <w:rPr>
          <w:u w:val="single" w:color="000000"/>
          <w:lang w:val="tr-TR"/>
        </w:rPr>
        <w:t>Madde</w:t>
      </w:r>
      <w:r w:rsidR="00572F7D" w:rsidRPr="006B7C90">
        <w:rPr>
          <w:u w:val="single" w:color="000000"/>
          <w:lang w:val="tr-TR"/>
        </w:rPr>
        <w:t xml:space="preserve"> 107 </w:t>
      </w:r>
      <w:r w:rsidRPr="006B7C90">
        <w:rPr>
          <w:u w:val="single" w:color="000000"/>
          <w:lang w:val="tr-TR"/>
        </w:rPr>
        <w:t>–</w:t>
      </w:r>
      <w:r w:rsidR="00572F7D" w:rsidRPr="006B7C90">
        <w:rPr>
          <w:u w:val="single" w:color="000000"/>
          <w:lang w:val="tr-TR"/>
        </w:rPr>
        <w:t xml:space="preserve"> </w:t>
      </w:r>
      <w:r w:rsidRPr="006B7C90">
        <w:rPr>
          <w:u w:val="single" w:color="000000"/>
          <w:lang w:val="tr-TR"/>
        </w:rPr>
        <w:t>Açılış Töreni</w:t>
      </w:r>
    </w:p>
    <w:p w:rsidR="00672393" w:rsidRPr="006B7C90" w:rsidRDefault="00672393">
      <w:pPr>
        <w:spacing w:before="14" w:line="200" w:lineRule="exact"/>
        <w:rPr>
          <w:sz w:val="20"/>
          <w:szCs w:val="20"/>
          <w:lang w:val="tr-TR"/>
        </w:rPr>
      </w:pPr>
    </w:p>
    <w:p w:rsidR="00634A40" w:rsidRPr="006B7C90" w:rsidRDefault="00634A40" w:rsidP="00634A40">
      <w:pPr>
        <w:pStyle w:val="GvdeMetni"/>
        <w:numPr>
          <w:ilvl w:val="0"/>
          <w:numId w:val="10"/>
        </w:numPr>
        <w:tabs>
          <w:tab w:val="left" w:pos="280"/>
        </w:tabs>
        <w:spacing w:before="69" w:line="243" w:lineRule="auto"/>
        <w:ind w:right="646" w:hanging="242"/>
        <w:rPr>
          <w:lang w:val="tr-TR"/>
        </w:rPr>
      </w:pPr>
      <w:r w:rsidRPr="006B7C90">
        <w:rPr>
          <w:lang w:val="tr-TR"/>
        </w:rPr>
        <w:t xml:space="preserve"> Açılış töreni şampiyonanın  oynanacağı salonda ilk  maçtan hemen önce gerçekleştirilir.</w:t>
      </w:r>
    </w:p>
    <w:p w:rsidR="00672393" w:rsidRPr="006B7C90" w:rsidRDefault="00672393">
      <w:pPr>
        <w:spacing w:before="20" w:line="260" w:lineRule="exact"/>
        <w:rPr>
          <w:sz w:val="26"/>
          <w:szCs w:val="26"/>
          <w:lang w:val="tr-TR"/>
        </w:rPr>
      </w:pPr>
    </w:p>
    <w:p w:rsidR="002C7174" w:rsidRPr="006B7C90" w:rsidRDefault="002C7174" w:rsidP="00634A40">
      <w:pPr>
        <w:pStyle w:val="GvdeMetni"/>
        <w:numPr>
          <w:ilvl w:val="0"/>
          <w:numId w:val="10"/>
        </w:numPr>
        <w:tabs>
          <w:tab w:val="left" w:pos="280"/>
        </w:tabs>
        <w:spacing w:line="243" w:lineRule="auto"/>
        <w:ind w:right="791" w:hanging="242"/>
        <w:jc w:val="both"/>
        <w:rPr>
          <w:lang w:val="tr-TR"/>
        </w:rPr>
      </w:pPr>
      <w:r w:rsidRPr="006B7C90">
        <w:rPr>
          <w:lang w:val="tr-TR"/>
        </w:rPr>
        <w:t xml:space="preserve"> Katılımcılara  hoş</w:t>
      </w:r>
      <w:r w:rsidR="00685A1F">
        <w:rPr>
          <w:lang w:val="tr-TR"/>
        </w:rPr>
        <w:t xml:space="preserve"> </w:t>
      </w:r>
      <w:r w:rsidRPr="006B7C90">
        <w:rPr>
          <w:lang w:val="tr-TR"/>
        </w:rPr>
        <w:t>geldiniz demek amacıyla organizasyonu düzenleyen federasyonun başkanı veya vekilinin  veya bir yetkilinin  kısa bir konuşma yapmasına izin verilir. Gerekirse,  mevcut kişilerden  biri ya da diğer</w:t>
      </w:r>
      <w:r w:rsidR="00685A1F">
        <w:rPr>
          <w:lang w:val="tr-TR"/>
        </w:rPr>
        <w:t>inin</w:t>
      </w:r>
      <w:r w:rsidRPr="006B7C90">
        <w:rPr>
          <w:lang w:val="tr-TR"/>
        </w:rPr>
        <w:t xml:space="preserve"> de konuşma  yapması mümkündür.</w:t>
      </w:r>
    </w:p>
    <w:p w:rsidR="00672393" w:rsidRPr="006B7C90" w:rsidRDefault="00672393">
      <w:pPr>
        <w:spacing w:before="20" w:line="260" w:lineRule="exact"/>
        <w:rPr>
          <w:sz w:val="26"/>
          <w:szCs w:val="26"/>
          <w:lang w:val="tr-TR"/>
        </w:rPr>
      </w:pPr>
    </w:p>
    <w:p w:rsidR="0019151C" w:rsidRPr="006B7C90" w:rsidRDefault="0019151C" w:rsidP="0019151C">
      <w:pPr>
        <w:pStyle w:val="GvdeMetni"/>
        <w:numPr>
          <w:ilvl w:val="0"/>
          <w:numId w:val="10"/>
        </w:numPr>
        <w:tabs>
          <w:tab w:val="left" w:pos="280"/>
          <w:tab w:val="left" w:pos="8789"/>
        </w:tabs>
        <w:spacing w:line="243" w:lineRule="auto"/>
        <w:ind w:left="160" w:right="400" w:hanging="60"/>
        <w:rPr>
          <w:lang w:val="tr-TR"/>
        </w:rPr>
      </w:pPr>
      <w:r w:rsidRPr="006B7C90">
        <w:rPr>
          <w:lang w:val="tr-TR"/>
        </w:rPr>
        <w:t xml:space="preserve">  Daha  sonra UMB resmi delegesi, aşağıdaki sözlerle,   UMB’nin resmi dillerinden birinde veya ev sahibi ülkenin dilinde şampiyonanın açılışını ilan eder:</w:t>
      </w:r>
    </w:p>
    <w:p w:rsidR="00672393" w:rsidRPr="006B7C90" w:rsidRDefault="00672393">
      <w:pPr>
        <w:spacing w:before="20" w:line="260" w:lineRule="exact"/>
        <w:rPr>
          <w:sz w:val="26"/>
          <w:szCs w:val="26"/>
          <w:lang w:val="tr-TR"/>
        </w:rPr>
      </w:pPr>
    </w:p>
    <w:p w:rsidR="00536FA0" w:rsidRPr="006B7C90" w:rsidRDefault="00572F7D" w:rsidP="00536FA0">
      <w:pPr>
        <w:pStyle w:val="GvdeMetni"/>
        <w:ind w:right="683"/>
        <w:jc w:val="both"/>
        <w:rPr>
          <w:lang w:val="tr-TR"/>
        </w:rPr>
      </w:pPr>
      <w:r w:rsidRPr="006B7C90">
        <w:rPr>
          <w:lang w:val="tr-TR"/>
        </w:rPr>
        <w:t>"</w:t>
      </w:r>
      <w:r w:rsidR="00536FA0" w:rsidRPr="006B7C90">
        <w:rPr>
          <w:lang w:val="tr-TR"/>
        </w:rPr>
        <w:t xml:space="preserve"> UMB……. Yılı …… dünya şampiyonasının düzenlenmesini …………… </w:t>
      </w:r>
    </w:p>
    <w:p w:rsidR="00536FA0" w:rsidRPr="006B7C90" w:rsidRDefault="00536FA0" w:rsidP="00536FA0">
      <w:pPr>
        <w:pStyle w:val="GvdeMetni"/>
        <w:ind w:right="683"/>
        <w:jc w:val="both"/>
        <w:rPr>
          <w:lang w:val="tr-TR"/>
        </w:rPr>
      </w:pPr>
    </w:p>
    <w:p w:rsidR="00536FA0" w:rsidRPr="006B7C90" w:rsidRDefault="00536FA0" w:rsidP="00536FA0">
      <w:pPr>
        <w:pStyle w:val="GvdeMetni"/>
        <w:ind w:right="683"/>
        <w:jc w:val="both"/>
        <w:rPr>
          <w:lang w:val="tr-TR"/>
        </w:rPr>
      </w:pPr>
    </w:p>
    <w:p w:rsidR="00536FA0" w:rsidRPr="006B7C90" w:rsidRDefault="00536FA0" w:rsidP="00536FA0">
      <w:pPr>
        <w:pStyle w:val="GvdeMetni"/>
        <w:ind w:right="683"/>
        <w:jc w:val="both"/>
        <w:rPr>
          <w:lang w:val="tr-TR"/>
        </w:rPr>
      </w:pPr>
    </w:p>
    <w:p w:rsidR="00536FA0" w:rsidRPr="006B7C90" w:rsidRDefault="00536FA0" w:rsidP="00536FA0">
      <w:pPr>
        <w:pStyle w:val="GvdeMetni"/>
        <w:ind w:right="683"/>
        <w:jc w:val="both"/>
        <w:rPr>
          <w:lang w:val="tr-TR"/>
        </w:rPr>
      </w:pPr>
    </w:p>
    <w:p w:rsidR="00536FA0" w:rsidRPr="006B7C90" w:rsidRDefault="00536FA0" w:rsidP="00536FA0">
      <w:pPr>
        <w:pStyle w:val="GvdeMetni"/>
        <w:ind w:right="683"/>
        <w:jc w:val="both"/>
        <w:rPr>
          <w:lang w:val="tr-TR"/>
        </w:rPr>
      </w:pPr>
    </w:p>
    <w:p w:rsidR="00536FA0" w:rsidRPr="006B7C90" w:rsidRDefault="00536FA0" w:rsidP="00536FA0">
      <w:pPr>
        <w:pStyle w:val="GvdeMetni"/>
        <w:ind w:right="683"/>
        <w:jc w:val="both"/>
        <w:rPr>
          <w:lang w:val="tr-TR"/>
        </w:rPr>
      </w:pPr>
    </w:p>
    <w:p w:rsidR="00536FA0" w:rsidRPr="006B7C90" w:rsidRDefault="00536FA0" w:rsidP="00536FA0">
      <w:pPr>
        <w:pStyle w:val="GvdeMetni"/>
        <w:ind w:right="683"/>
        <w:jc w:val="both"/>
        <w:rPr>
          <w:lang w:val="tr-TR"/>
        </w:rPr>
      </w:pPr>
    </w:p>
    <w:p w:rsidR="00536FA0" w:rsidRPr="006B7C90" w:rsidRDefault="00536FA0" w:rsidP="00536FA0">
      <w:pPr>
        <w:pStyle w:val="GvdeMetni"/>
        <w:ind w:right="683"/>
        <w:jc w:val="both"/>
        <w:rPr>
          <w:lang w:val="tr-TR"/>
        </w:rPr>
      </w:pPr>
    </w:p>
    <w:p w:rsidR="00536FA0" w:rsidRPr="006B7C90" w:rsidRDefault="00536FA0" w:rsidP="00536FA0">
      <w:pPr>
        <w:pStyle w:val="GvdeMetni"/>
        <w:ind w:right="683"/>
        <w:jc w:val="both"/>
        <w:rPr>
          <w:lang w:val="tr-TR"/>
        </w:rPr>
      </w:pPr>
    </w:p>
    <w:p w:rsidR="00536FA0" w:rsidRPr="006B7C90" w:rsidRDefault="00536FA0" w:rsidP="00536FA0">
      <w:pPr>
        <w:pStyle w:val="GvdeMetni"/>
        <w:ind w:right="683"/>
        <w:jc w:val="both"/>
        <w:rPr>
          <w:lang w:val="tr-TR"/>
        </w:rPr>
      </w:pPr>
    </w:p>
    <w:p w:rsidR="00536FA0" w:rsidRPr="006B7C90" w:rsidRDefault="00536FA0" w:rsidP="00536FA0">
      <w:pPr>
        <w:pStyle w:val="GvdeMetni"/>
        <w:ind w:right="683"/>
        <w:jc w:val="both"/>
        <w:rPr>
          <w:lang w:val="tr-TR"/>
        </w:rPr>
      </w:pPr>
    </w:p>
    <w:p w:rsidR="00536FA0" w:rsidRPr="006B7C90" w:rsidRDefault="00536FA0" w:rsidP="00536FA0">
      <w:pPr>
        <w:pStyle w:val="GvdeMetni"/>
        <w:ind w:right="683"/>
        <w:jc w:val="both"/>
        <w:rPr>
          <w:lang w:val="tr-TR"/>
        </w:rPr>
      </w:pPr>
    </w:p>
    <w:p w:rsidR="00536FA0" w:rsidRPr="006B7C90" w:rsidRDefault="00536FA0" w:rsidP="00536FA0">
      <w:pPr>
        <w:pStyle w:val="GvdeMetni"/>
        <w:ind w:right="683"/>
        <w:jc w:val="both"/>
        <w:rPr>
          <w:lang w:val="tr-TR"/>
        </w:rPr>
      </w:pPr>
    </w:p>
    <w:p w:rsidR="00536FA0" w:rsidRPr="006B7C90" w:rsidRDefault="00536FA0" w:rsidP="00536FA0">
      <w:pPr>
        <w:pStyle w:val="GvdeMetni"/>
        <w:ind w:right="683"/>
        <w:jc w:val="both"/>
        <w:rPr>
          <w:lang w:val="tr-TR"/>
        </w:rPr>
      </w:pPr>
    </w:p>
    <w:p w:rsidR="00536FA0" w:rsidRPr="006B7C90" w:rsidRDefault="00536FA0" w:rsidP="00536FA0">
      <w:pPr>
        <w:pStyle w:val="GvdeMetni"/>
        <w:ind w:right="683"/>
        <w:jc w:val="both"/>
        <w:rPr>
          <w:lang w:val="tr-TR"/>
        </w:rPr>
      </w:pPr>
    </w:p>
    <w:p w:rsidR="00536FA0" w:rsidRPr="006B7C90" w:rsidRDefault="00536FA0" w:rsidP="00536FA0">
      <w:pPr>
        <w:pStyle w:val="GvdeMetni"/>
        <w:ind w:right="683"/>
        <w:jc w:val="both"/>
        <w:rPr>
          <w:lang w:val="tr-TR"/>
        </w:rPr>
      </w:pPr>
      <w:r w:rsidRPr="006B7C90">
        <w:rPr>
          <w:lang w:val="tr-TR"/>
        </w:rPr>
        <w:t xml:space="preserve">federasyonuna vermiştir, ve  biz de bu vesileyle ……-………. Tarihleri arasında bu salonda oynanacak  maçlara  yetkilileri, ilgili kişileri ve oyuncuları davet ettik.” </w:t>
      </w:r>
    </w:p>
    <w:p w:rsidR="00672393" w:rsidRPr="006B7C90" w:rsidRDefault="00672393">
      <w:pPr>
        <w:spacing w:before="3" w:line="280" w:lineRule="exact"/>
        <w:rPr>
          <w:sz w:val="28"/>
          <w:szCs w:val="28"/>
          <w:lang w:val="tr-TR"/>
        </w:rPr>
      </w:pPr>
    </w:p>
    <w:p w:rsidR="00536FA0" w:rsidRPr="006B7C90" w:rsidRDefault="00536FA0">
      <w:pPr>
        <w:pStyle w:val="GvdeMetni"/>
        <w:ind w:left="120"/>
        <w:rPr>
          <w:spacing w:val="-1"/>
          <w:lang w:val="tr-TR"/>
        </w:rPr>
      </w:pPr>
      <w:r w:rsidRPr="006B7C90">
        <w:rPr>
          <w:spacing w:val="-1"/>
          <w:lang w:val="tr-TR"/>
        </w:rPr>
        <w:t xml:space="preserve">“ Bu dalın bir önceki dünya şampiyonasının ……. ‘nin ………………şehrinde  …….. federasyonunun büyük özeni ile düzenlendiğini ve   kazananın ………………. Federasyonunun temsilcisi olan oyuncu olduğunu hatırlatmak isterim. </w:t>
      </w:r>
    </w:p>
    <w:p w:rsidR="00536FA0" w:rsidRPr="006B7C90" w:rsidRDefault="00536FA0">
      <w:pPr>
        <w:pStyle w:val="GvdeMetni"/>
        <w:ind w:left="120"/>
        <w:rPr>
          <w:spacing w:val="-1"/>
          <w:lang w:val="tr-TR"/>
        </w:rPr>
      </w:pPr>
    </w:p>
    <w:p w:rsidR="00536767" w:rsidRPr="006B7C90" w:rsidRDefault="00536767">
      <w:pPr>
        <w:pStyle w:val="GvdeMetni"/>
        <w:ind w:left="120"/>
        <w:rPr>
          <w:spacing w:val="-1"/>
          <w:lang w:val="tr-TR"/>
        </w:rPr>
      </w:pPr>
      <w:r w:rsidRPr="006B7C90">
        <w:rPr>
          <w:spacing w:val="-1"/>
          <w:lang w:val="tr-TR"/>
        </w:rPr>
        <w:t>“ UMB adına   ….. bilardosu dalındaki dünya şampiyonasının  resmi açılışını  ilan etmekten onur duyuyoruz.”</w:t>
      </w:r>
    </w:p>
    <w:p w:rsidR="00672393" w:rsidRPr="006B7C90" w:rsidRDefault="00672393">
      <w:pPr>
        <w:spacing w:before="20" w:line="260" w:lineRule="exact"/>
        <w:rPr>
          <w:sz w:val="26"/>
          <w:szCs w:val="26"/>
          <w:lang w:val="tr-TR"/>
        </w:rPr>
      </w:pPr>
    </w:p>
    <w:p w:rsidR="00536767" w:rsidRPr="006B7C90" w:rsidRDefault="00536767" w:rsidP="00536767">
      <w:pPr>
        <w:pStyle w:val="GvdeMetni"/>
        <w:numPr>
          <w:ilvl w:val="0"/>
          <w:numId w:val="10"/>
        </w:numPr>
        <w:tabs>
          <w:tab w:val="left" w:pos="300"/>
        </w:tabs>
        <w:spacing w:line="243" w:lineRule="auto"/>
        <w:ind w:left="120" w:right="497" w:hanging="262"/>
        <w:jc w:val="both"/>
        <w:rPr>
          <w:lang w:val="tr-TR"/>
        </w:rPr>
      </w:pPr>
      <w:r w:rsidRPr="006B7C90">
        <w:rPr>
          <w:lang w:val="tr-TR"/>
        </w:rPr>
        <w:t xml:space="preserve"> Daha sonra hemen  or</w:t>
      </w:r>
      <w:r w:rsidR="00ED2292" w:rsidRPr="006B7C90">
        <w:rPr>
          <w:lang w:val="tr-TR"/>
        </w:rPr>
        <w:t>ganizasyonu düzenleyen  federas</w:t>
      </w:r>
      <w:r w:rsidRPr="006B7C90">
        <w:rPr>
          <w:lang w:val="tr-TR"/>
        </w:rPr>
        <w:t>yonun ülkesinin milli marşı çalınırken UMB’nin ve  organizasyonu düzenleyen federasyonun bayrağı salona çekilir(hala çekilmemiş ise).</w:t>
      </w:r>
    </w:p>
    <w:p w:rsidR="00672393" w:rsidRPr="006B7C90" w:rsidRDefault="00672393">
      <w:pPr>
        <w:spacing w:before="20" w:line="260" w:lineRule="exact"/>
        <w:rPr>
          <w:sz w:val="26"/>
          <w:szCs w:val="26"/>
          <w:lang w:val="tr-TR"/>
        </w:rPr>
      </w:pPr>
    </w:p>
    <w:p w:rsidR="00672393" w:rsidRPr="006B7C90" w:rsidRDefault="00CF0513">
      <w:pPr>
        <w:pStyle w:val="GvdeMetni"/>
        <w:ind w:left="120"/>
        <w:rPr>
          <w:lang w:val="tr-TR"/>
        </w:rPr>
      </w:pPr>
      <w:r w:rsidRPr="006B7C90">
        <w:rPr>
          <w:u w:val="single" w:color="000000"/>
          <w:lang w:val="tr-TR"/>
        </w:rPr>
        <w:t>Madde</w:t>
      </w:r>
      <w:r w:rsidR="00572F7D" w:rsidRPr="006B7C90">
        <w:rPr>
          <w:u w:val="single" w:color="000000"/>
          <w:lang w:val="tr-TR"/>
        </w:rPr>
        <w:t xml:space="preserve"> 108 - </w:t>
      </w:r>
      <w:r w:rsidRPr="006B7C90">
        <w:rPr>
          <w:u w:val="single" w:color="000000"/>
          <w:lang w:val="tr-TR"/>
        </w:rPr>
        <w:t xml:space="preserve"> Madalyaların ve diplomaların verilmesi</w:t>
      </w:r>
    </w:p>
    <w:p w:rsidR="00672393" w:rsidRPr="006B7C90" w:rsidRDefault="00672393">
      <w:pPr>
        <w:spacing w:before="14" w:line="200" w:lineRule="exact"/>
        <w:rPr>
          <w:sz w:val="20"/>
          <w:szCs w:val="20"/>
          <w:lang w:val="tr-TR"/>
        </w:rPr>
      </w:pPr>
    </w:p>
    <w:p w:rsidR="00CF0513" w:rsidRPr="006B7C90" w:rsidRDefault="00CF0513" w:rsidP="00CF0513">
      <w:pPr>
        <w:pStyle w:val="GvdeMetni"/>
        <w:numPr>
          <w:ilvl w:val="0"/>
          <w:numId w:val="9"/>
        </w:numPr>
        <w:tabs>
          <w:tab w:val="left" w:pos="300"/>
        </w:tabs>
        <w:spacing w:before="69" w:line="243" w:lineRule="auto"/>
        <w:ind w:right="461" w:hanging="262"/>
        <w:rPr>
          <w:lang w:val="tr-TR"/>
        </w:rPr>
      </w:pPr>
      <w:r w:rsidRPr="006B7C90">
        <w:rPr>
          <w:lang w:val="tr-TR"/>
        </w:rPr>
        <w:t xml:space="preserve"> Son maçın tamamlanmasından sonra UMB resmi delegesi aşağıdaki sözlerle, UMB’nin resmi dillerinden birinde veya ev</w:t>
      </w:r>
      <w:r w:rsidR="00685A1F">
        <w:rPr>
          <w:lang w:val="tr-TR"/>
        </w:rPr>
        <w:t xml:space="preserve"> </w:t>
      </w:r>
      <w:r w:rsidRPr="006B7C90">
        <w:rPr>
          <w:lang w:val="tr-TR"/>
        </w:rPr>
        <w:t>sahibi ülkenin dilinde  madalyaları ve diplomaları verir:</w:t>
      </w:r>
    </w:p>
    <w:p w:rsidR="00CF0513" w:rsidRPr="006B7C90" w:rsidRDefault="00CF0513" w:rsidP="00CF0513">
      <w:pPr>
        <w:pStyle w:val="GvdeMetni"/>
        <w:tabs>
          <w:tab w:val="left" w:pos="300"/>
        </w:tabs>
        <w:spacing w:before="69" w:line="243" w:lineRule="auto"/>
        <w:ind w:right="461"/>
        <w:rPr>
          <w:lang w:val="tr-TR"/>
        </w:rPr>
      </w:pPr>
    </w:p>
    <w:p w:rsidR="00CF0513" w:rsidRPr="006B7C90" w:rsidRDefault="00CF0513" w:rsidP="00CF0513">
      <w:pPr>
        <w:pStyle w:val="GvdeMetni"/>
        <w:tabs>
          <w:tab w:val="left" w:pos="300"/>
        </w:tabs>
        <w:spacing w:before="69" w:line="243" w:lineRule="auto"/>
        <w:ind w:right="461"/>
        <w:rPr>
          <w:lang w:val="tr-TR"/>
        </w:rPr>
      </w:pPr>
      <w:r w:rsidRPr="006B7C90">
        <w:rPr>
          <w:lang w:val="tr-TR"/>
        </w:rPr>
        <w:t>“UMB adına,  …. Dalında dünya şampiyonu zaferinin ve madalyasının  ………….federasyonunun temsilcisi, oyuncu….. kazandığını ilan ediyoruz.” Altın madalya ve diploma kazanana verilir.</w:t>
      </w:r>
    </w:p>
    <w:p w:rsidR="0009419F" w:rsidRPr="006B7C90" w:rsidRDefault="0009419F" w:rsidP="00CF0513">
      <w:pPr>
        <w:pStyle w:val="GvdeMetni"/>
        <w:tabs>
          <w:tab w:val="left" w:pos="300"/>
        </w:tabs>
        <w:spacing w:before="69" w:line="243" w:lineRule="auto"/>
        <w:ind w:right="461"/>
        <w:rPr>
          <w:lang w:val="tr-TR"/>
        </w:rPr>
      </w:pPr>
    </w:p>
    <w:p w:rsidR="0009419F" w:rsidRPr="006B7C90" w:rsidRDefault="0009419F" w:rsidP="00CF0513">
      <w:pPr>
        <w:pStyle w:val="GvdeMetni"/>
        <w:tabs>
          <w:tab w:val="left" w:pos="300"/>
        </w:tabs>
        <w:spacing w:before="69" w:line="243" w:lineRule="auto"/>
        <w:ind w:right="461"/>
        <w:rPr>
          <w:lang w:val="tr-TR"/>
        </w:rPr>
      </w:pPr>
      <w:r w:rsidRPr="006B7C90">
        <w:rPr>
          <w:lang w:val="tr-TR"/>
        </w:rPr>
        <w:t>Daha sonra ikinci aşağıdaki sözlerle ilan edilir:</w:t>
      </w:r>
    </w:p>
    <w:p w:rsidR="0009419F" w:rsidRPr="006B7C90" w:rsidRDefault="0009419F" w:rsidP="00CF0513">
      <w:pPr>
        <w:pStyle w:val="GvdeMetni"/>
        <w:tabs>
          <w:tab w:val="left" w:pos="300"/>
        </w:tabs>
        <w:spacing w:before="69" w:line="243" w:lineRule="auto"/>
        <w:ind w:right="461"/>
        <w:rPr>
          <w:lang w:val="tr-TR"/>
        </w:rPr>
      </w:pPr>
      <w:r w:rsidRPr="006B7C90">
        <w:rPr>
          <w:lang w:val="tr-TR"/>
        </w:rPr>
        <w:t>“Şampiyonanın ikincisi ………………..federasyonunun oyuncusu…….” Gümüş madalya ve diploma ikinciye verilir.</w:t>
      </w:r>
    </w:p>
    <w:p w:rsidR="0009419F" w:rsidRPr="006B7C90" w:rsidRDefault="0009419F" w:rsidP="00CF0513">
      <w:pPr>
        <w:pStyle w:val="GvdeMetni"/>
        <w:tabs>
          <w:tab w:val="left" w:pos="300"/>
        </w:tabs>
        <w:spacing w:before="69" w:line="243" w:lineRule="auto"/>
        <w:ind w:right="461"/>
        <w:rPr>
          <w:lang w:val="tr-TR"/>
        </w:rPr>
      </w:pPr>
    </w:p>
    <w:p w:rsidR="0009419F" w:rsidRPr="006B7C90" w:rsidRDefault="0009419F" w:rsidP="0009419F">
      <w:pPr>
        <w:pStyle w:val="GvdeMetni"/>
        <w:tabs>
          <w:tab w:val="left" w:pos="300"/>
        </w:tabs>
        <w:spacing w:before="69" w:line="243" w:lineRule="auto"/>
        <w:ind w:right="461"/>
        <w:rPr>
          <w:lang w:val="tr-TR"/>
        </w:rPr>
      </w:pPr>
      <w:r w:rsidRPr="006B7C90">
        <w:rPr>
          <w:lang w:val="tr-TR"/>
        </w:rPr>
        <w:t xml:space="preserve">Daha sonra üçüncü </w:t>
      </w:r>
      <w:r w:rsidR="00685A1F">
        <w:rPr>
          <w:lang w:val="tr-TR"/>
        </w:rPr>
        <w:t>a</w:t>
      </w:r>
      <w:r w:rsidRPr="006B7C90">
        <w:rPr>
          <w:lang w:val="tr-TR"/>
        </w:rPr>
        <w:t>şağıdaki sözlerle ilan edilir:</w:t>
      </w:r>
    </w:p>
    <w:p w:rsidR="0009419F" w:rsidRPr="006B7C90" w:rsidRDefault="0009419F" w:rsidP="0009419F">
      <w:pPr>
        <w:pStyle w:val="GvdeMetni"/>
        <w:tabs>
          <w:tab w:val="left" w:pos="300"/>
        </w:tabs>
        <w:spacing w:before="69" w:line="243" w:lineRule="auto"/>
        <w:ind w:right="461"/>
        <w:rPr>
          <w:lang w:val="tr-TR"/>
        </w:rPr>
      </w:pPr>
      <w:r w:rsidRPr="006B7C90">
        <w:rPr>
          <w:lang w:val="tr-TR"/>
        </w:rPr>
        <w:t>“Şampiyonanın üçüncüsü ………………..federasyonunun oyuncusu…….” Bronz madalya ve diploma üçüncüye verilir.</w:t>
      </w:r>
    </w:p>
    <w:p w:rsidR="00672393" w:rsidRPr="006B7C90" w:rsidRDefault="00672393">
      <w:pPr>
        <w:spacing w:before="20" w:line="260" w:lineRule="exact"/>
        <w:rPr>
          <w:sz w:val="26"/>
          <w:szCs w:val="26"/>
          <w:lang w:val="tr-TR"/>
        </w:rPr>
      </w:pPr>
    </w:p>
    <w:p w:rsidR="00455437" w:rsidRPr="006B7C90" w:rsidRDefault="00455437" w:rsidP="00455437">
      <w:pPr>
        <w:spacing w:before="20" w:line="260" w:lineRule="exact"/>
        <w:ind w:left="142"/>
        <w:rPr>
          <w:rFonts w:ascii="Times New Roman" w:hAnsi="Times New Roman"/>
          <w:sz w:val="24"/>
          <w:szCs w:val="24"/>
          <w:lang w:val="tr-TR"/>
        </w:rPr>
      </w:pPr>
      <w:r w:rsidRPr="006B7C90">
        <w:rPr>
          <w:rFonts w:ascii="Times New Roman" w:hAnsi="Times New Roman"/>
          <w:sz w:val="24"/>
          <w:szCs w:val="24"/>
          <w:lang w:val="tr-TR"/>
        </w:rPr>
        <w:t>Daha sonra dördüncü aşağıdaki sözlerle ilan edilir:</w:t>
      </w:r>
    </w:p>
    <w:p w:rsidR="00672393" w:rsidRPr="006B7C90" w:rsidRDefault="00455437" w:rsidP="00455437">
      <w:pPr>
        <w:spacing w:before="20" w:line="260" w:lineRule="exact"/>
        <w:ind w:left="142"/>
        <w:rPr>
          <w:rFonts w:ascii="Times New Roman" w:hAnsi="Times New Roman"/>
          <w:sz w:val="24"/>
          <w:szCs w:val="24"/>
          <w:lang w:val="tr-TR"/>
        </w:rPr>
      </w:pPr>
      <w:r w:rsidRPr="006B7C90">
        <w:rPr>
          <w:rFonts w:ascii="Times New Roman" w:hAnsi="Times New Roman"/>
          <w:sz w:val="24"/>
          <w:szCs w:val="24"/>
          <w:lang w:val="tr-TR"/>
        </w:rPr>
        <w:t>“Şampiyonanın dördüncüsü ………………..federasyonunun oyuncusu…….” Diploma dördüncüye verilir.</w:t>
      </w:r>
    </w:p>
    <w:p w:rsidR="00672393" w:rsidRPr="006B7C90" w:rsidRDefault="00672393">
      <w:pPr>
        <w:spacing w:before="20" w:line="260" w:lineRule="exact"/>
        <w:rPr>
          <w:sz w:val="26"/>
          <w:szCs w:val="26"/>
          <w:lang w:val="tr-TR"/>
        </w:rPr>
      </w:pPr>
    </w:p>
    <w:p w:rsidR="00546322" w:rsidRPr="006B7C90" w:rsidRDefault="00546322" w:rsidP="00546322">
      <w:pPr>
        <w:pStyle w:val="GvdeMetni"/>
        <w:numPr>
          <w:ilvl w:val="0"/>
          <w:numId w:val="9"/>
        </w:numPr>
        <w:tabs>
          <w:tab w:val="left" w:pos="300"/>
        </w:tabs>
        <w:spacing w:line="243" w:lineRule="auto"/>
        <w:ind w:right="446" w:hanging="262"/>
        <w:rPr>
          <w:lang w:val="tr-TR"/>
        </w:rPr>
      </w:pPr>
      <w:r w:rsidRPr="006B7C90">
        <w:rPr>
          <w:lang w:val="tr-TR"/>
        </w:rPr>
        <w:t>Madalya ve diploma sahibi dört oyuncu  zafer kürsüsünde ayakta dururlar  ve  şampiyonun  ülkesinin milli marşı çalınır.</w:t>
      </w:r>
    </w:p>
    <w:p w:rsidR="00672393" w:rsidRPr="006B7C90" w:rsidRDefault="00672393">
      <w:pPr>
        <w:spacing w:before="20" w:line="260" w:lineRule="exact"/>
        <w:rPr>
          <w:sz w:val="26"/>
          <w:szCs w:val="26"/>
          <w:lang w:val="tr-TR"/>
        </w:rPr>
      </w:pPr>
    </w:p>
    <w:p w:rsidR="00672393" w:rsidRPr="006B7C90" w:rsidRDefault="008F6680">
      <w:pPr>
        <w:pStyle w:val="GvdeMetni"/>
        <w:ind w:left="120"/>
        <w:rPr>
          <w:lang w:val="tr-TR"/>
        </w:rPr>
      </w:pPr>
      <w:r w:rsidRPr="006B7C90">
        <w:rPr>
          <w:u w:val="single" w:color="000000"/>
          <w:lang w:val="tr-TR"/>
        </w:rPr>
        <w:t>Madde</w:t>
      </w:r>
      <w:r w:rsidR="00572F7D" w:rsidRPr="006B7C90">
        <w:rPr>
          <w:u w:val="single" w:color="000000"/>
          <w:lang w:val="tr-TR"/>
        </w:rPr>
        <w:t xml:space="preserve"> 109 </w:t>
      </w:r>
      <w:r w:rsidRPr="006B7C90">
        <w:rPr>
          <w:u w:val="single" w:color="000000"/>
          <w:lang w:val="tr-TR"/>
        </w:rPr>
        <w:t>–</w:t>
      </w:r>
      <w:r w:rsidR="00572F7D" w:rsidRPr="006B7C90">
        <w:rPr>
          <w:u w:val="single" w:color="000000"/>
          <w:lang w:val="tr-TR"/>
        </w:rPr>
        <w:t xml:space="preserve"> </w:t>
      </w:r>
      <w:r w:rsidRPr="006B7C90">
        <w:rPr>
          <w:u w:val="single" w:color="000000"/>
          <w:lang w:val="tr-TR"/>
        </w:rPr>
        <w:t>Kapanış  töreni</w:t>
      </w:r>
    </w:p>
    <w:p w:rsidR="00672393" w:rsidRPr="006B7C90" w:rsidRDefault="00672393">
      <w:pPr>
        <w:spacing w:before="14" w:line="200" w:lineRule="exact"/>
        <w:rPr>
          <w:sz w:val="20"/>
          <w:szCs w:val="20"/>
          <w:lang w:val="tr-TR"/>
        </w:rPr>
      </w:pPr>
    </w:p>
    <w:p w:rsidR="00ED2292" w:rsidRPr="006B7C90" w:rsidRDefault="00ED2292" w:rsidP="008F6680">
      <w:pPr>
        <w:pStyle w:val="GvdeMetni"/>
        <w:numPr>
          <w:ilvl w:val="0"/>
          <w:numId w:val="8"/>
        </w:numPr>
        <w:tabs>
          <w:tab w:val="left" w:pos="300"/>
        </w:tabs>
        <w:spacing w:before="69" w:line="243" w:lineRule="auto"/>
        <w:ind w:right="695" w:hanging="262"/>
        <w:rPr>
          <w:lang w:val="tr-TR"/>
        </w:rPr>
      </w:pPr>
      <w:r w:rsidRPr="006B7C90">
        <w:rPr>
          <w:lang w:val="tr-TR"/>
        </w:rPr>
        <w:t>Madalyaların ve diplomaların verilmesinden</w:t>
      </w:r>
      <w:r w:rsidR="00685A1F">
        <w:rPr>
          <w:lang w:val="tr-TR"/>
        </w:rPr>
        <w:t xml:space="preserve"> </w:t>
      </w:r>
      <w:r w:rsidRPr="006B7C90">
        <w:rPr>
          <w:lang w:val="tr-TR"/>
        </w:rPr>
        <w:t>hemen sonra UMB resmi delegesi   aşağıdaki sözlerle, UMB’nin resmi dillerinden birinde veya ev</w:t>
      </w:r>
      <w:r w:rsidR="00685A1F">
        <w:rPr>
          <w:lang w:val="tr-TR"/>
        </w:rPr>
        <w:t xml:space="preserve"> </w:t>
      </w:r>
      <w:r w:rsidRPr="006B7C90">
        <w:rPr>
          <w:lang w:val="tr-TR"/>
        </w:rPr>
        <w:t>sahibi ülkenin dilinde şampiyonanın kapanışını yapar:</w:t>
      </w:r>
    </w:p>
    <w:p w:rsidR="00ED2292" w:rsidRPr="006B7C90" w:rsidRDefault="00ED2292" w:rsidP="00ED2292">
      <w:pPr>
        <w:pStyle w:val="GvdeMetni"/>
        <w:tabs>
          <w:tab w:val="left" w:pos="300"/>
        </w:tabs>
        <w:spacing w:before="69" w:line="243" w:lineRule="auto"/>
        <w:ind w:left="120" w:right="695"/>
        <w:rPr>
          <w:lang w:val="tr-TR"/>
        </w:rPr>
      </w:pPr>
    </w:p>
    <w:p w:rsidR="00672393" w:rsidRPr="006B7C90" w:rsidRDefault="00ED2292" w:rsidP="00ED2292">
      <w:pPr>
        <w:pStyle w:val="GvdeMetni"/>
        <w:tabs>
          <w:tab w:val="left" w:pos="300"/>
        </w:tabs>
        <w:spacing w:before="69" w:line="243" w:lineRule="auto"/>
        <w:ind w:left="120" w:right="695"/>
        <w:rPr>
          <w:sz w:val="26"/>
          <w:szCs w:val="26"/>
          <w:lang w:val="tr-TR"/>
        </w:rPr>
      </w:pPr>
      <w:r w:rsidRPr="006B7C90">
        <w:rPr>
          <w:lang w:val="tr-TR"/>
        </w:rPr>
        <w:t>“…. Federasyonuna ………..dünya şampiyonasını düzenlediği için teşekkür ediyoruz ve bağlı federasyonlardan  birini aynı şampiyonayı gelecek yılların birinde organize etmeye davet ediyoruz, ve  …………bilardo dalındaki …… dünya şampiyonasının sona erdiğini ilan ediyoruz.”</w:t>
      </w:r>
    </w:p>
    <w:p w:rsidR="00ED2292" w:rsidRPr="006B7C90" w:rsidRDefault="00ED2292">
      <w:pPr>
        <w:spacing w:before="20" w:line="260" w:lineRule="exact"/>
        <w:rPr>
          <w:sz w:val="26"/>
          <w:szCs w:val="26"/>
          <w:lang w:val="tr-TR"/>
        </w:rPr>
      </w:pPr>
    </w:p>
    <w:p w:rsidR="00672393" w:rsidRPr="006B7C90" w:rsidRDefault="00672393">
      <w:pPr>
        <w:rPr>
          <w:lang w:val="tr-TR"/>
        </w:rPr>
        <w:sectPr w:rsidR="00672393" w:rsidRPr="006B7C90">
          <w:pgSz w:w="11905" w:h="16840"/>
          <w:pgMar w:top="940" w:right="1680" w:bottom="280" w:left="1320" w:header="718" w:footer="0" w:gutter="0"/>
          <w:cols w:space="708"/>
        </w:sectPr>
      </w:pPr>
    </w:p>
    <w:p w:rsidR="00672393" w:rsidRPr="006B7C90" w:rsidRDefault="00672393">
      <w:pPr>
        <w:spacing w:line="200" w:lineRule="exact"/>
        <w:rPr>
          <w:sz w:val="20"/>
          <w:szCs w:val="20"/>
          <w:lang w:val="tr-TR"/>
        </w:rPr>
      </w:pPr>
    </w:p>
    <w:p w:rsidR="00672393" w:rsidRPr="006B7C90" w:rsidRDefault="00672393">
      <w:pPr>
        <w:spacing w:before="14" w:line="240" w:lineRule="exact"/>
        <w:rPr>
          <w:sz w:val="24"/>
          <w:szCs w:val="24"/>
          <w:lang w:val="tr-TR"/>
        </w:rPr>
      </w:pPr>
    </w:p>
    <w:p w:rsidR="00ED2292" w:rsidRPr="006B7C90" w:rsidRDefault="00ED2292" w:rsidP="00ED2292">
      <w:pPr>
        <w:pStyle w:val="GvdeMetni"/>
        <w:numPr>
          <w:ilvl w:val="0"/>
          <w:numId w:val="8"/>
        </w:numPr>
        <w:tabs>
          <w:tab w:val="left" w:pos="280"/>
        </w:tabs>
        <w:spacing w:before="69" w:line="243" w:lineRule="auto"/>
        <w:ind w:right="722"/>
        <w:jc w:val="both"/>
        <w:rPr>
          <w:lang w:val="tr-TR"/>
        </w:rPr>
      </w:pPr>
      <w:r w:rsidRPr="006B7C90">
        <w:rPr>
          <w:lang w:val="tr-TR"/>
        </w:rPr>
        <w:t>Daha sonra hemen  organizasyonu düzenleyen  federasyonun ülkesinin milli marşı çalınırken UMB’nin ve  organizasyonu düzenleyen federasyonun bayrağı indirilir(sabit değilse).</w:t>
      </w:r>
    </w:p>
    <w:p w:rsidR="00672393" w:rsidRPr="006B7C90" w:rsidRDefault="00672393">
      <w:pPr>
        <w:spacing w:before="20" w:line="260" w:lineRule="exact"/>
        <w:rPr>
          <w:sz w:val="26"/>
          <w:szCs w:val="26"/>
          <w:lang w:val="tr-TR"/>
        </w:rPr>
      </w:pPr>
    </w:p>
    <w:p w:rsidR="00672393" w:rsidRPr="006B7C90" w:rsidRDefault="00161139" w:rsidP="00161139">
      <w:pPr>
        <w:pStyle w:val="GvdeMetni"/>
        <w:ind w:right="3073"/>
        <w:jc w:val="both"/>
        <w:rPr>
          <w:lang w:val="tr-TR"/>
        </w:rPr>
      </w:pPr>
      <w:r w:rsidRPr="006B7C90">
        <w:rPr>
          <w:u w:val="single" w:color="000000"/>
          <w:lang w:val="tr-TR"/>
        </w:rPr>
        <w:t>Madde</w:t>
      </w:r>
      <w:r w:rsidR="00572F7D" w:rsidRPr="006B7C90">
        <w:rPr>
          <w:u w:val="single" w:color="000000"/>
          <w:lang w:val="tr-TR"/>
        </w:rPr>
        <w:t xml:space="preserve"> 110 </w:t>
      </w:r>
      <w:r w:rsidRPr="006B7C90">
        <w:rPr>
          <w:u w:val="single" w:color="000000"/>
          <w:lang w:val="tr-TR"/>
        </w:rPr>
        <w:t>–</w:t>
      </w:r>
      <w:r w:rsidR="00572F7D" w:rsidRPr="006B7C90">
        <w:rPr>
          <w:u w:val="single" w:color="000000"/>
          <w:lang w:val="tr-TR"/>
        </w:rPr>
        <w:t xml:space="preserve"> </w:t>
      </w:r>
      <w:r w:rsidRPr="006B7C90">
        <w:rPr>
          <w:u w:val="single" w:color="000000"/>
          <w:lang w:val="tr-TR"/>
        </w:rPr>
        <w:t>Ödüllerin  dağıtılması</w:t>
      </w:r>
    </w:p>
    <w:p w:rsidR="00672393" w:rsidRPr="006B7C90" w:rsidRDefault="00672393">
      <w:pPr>
        <w:spacing w:before="14" w:line="200" w:lineRule="exact"/>
        <w:rPr>
          <w:sz w:val="20"/>
          <w:szCs w:val="20"/>
          <w:lang w:val="tr-TR"/>
        </w:rPr>
      </w:pPr>
    </w:p>
    <w:p w:rsidR="00161139" w:rsidRPr="006B7C90" w:rsidRDefault="00161139" w:rsidP="00161139">
      <w:pPr>
        <w:pStyle w:val="GvdeMetni"/>
        <w:numPr>
          <w:ilvl w:val="0"/>
          <w:numId w:val="7"/>
        </w:numPr>
        <w:tabs>
          <w:tab w:val="left" w:pos="280"/>
        </w:tabs>
        <w:spacing w:before="69" w:line="243" w:lineRule="auto"/>
        <w:ind w:right="701" w:hanging="242"/>
        <w:rPr>
          <w:lang w:val="tr-TR"/>
        </w:rPr>
      </w:pPr>
      <w:r w:rsidRPr="006B7C90">
        <w:rPr>
          <w:lang w:val="tr-TR"/>
        </w:rPr>
        <w:t>Ödüllerin ve/veya hediyelerin dağıtılması için  en uygun zaman organizatör ile madde 1.2 de belirtilen delege arasındaki anlaşmayla belirlenir.</w:t>
      </w:r>
    </w:p>
    <w:p w:rsidR="00672393" w:rsidRPr="006B7C90" w:rsidRDefault="00672393">
      <w:pPr>
        <w:spacing w:before="20" w:line="260" w:lineRule="exact"/>
        <w:rPr>
          <w:sz w:val="26"/>
          <w:szCs w:val="26"/>
          <w:lang w:val="tr-TR"/>
        </w:rPr>
      </w:pPr>
    </w:p>
    <w:p w:rsidR="00161139" w:rsidRPr="006B7C90" w:rsidRDefault="00161139" w:rsidP="00161139">
      <w:pPr>
        <w:pStyle w:val="GvdeMetni"/>
        <w:numPr>
          <w:ilvl w:val="0"/>
          <w:numId w:val="7"/>
        </w:numPr>
        <w:tabs>
          <w:tab w:val="left" w:pos="280"/>
        </w:tabs>
        <w:spacing w:line="243" w:lineRule="auto"/>
        <w:ind w:right="435" w:hanging="242"/>
        <w:rPr>
          <w:lang w:val="tr-TR"/>
        </w:rPr>
      </w:pPr>
      <w:r w:rsidRPr="006B7C90">
        <w:rPr>
          <w:lang w:val="tr-TR"/>
        </w:rPr>
        <w:t xml:space="preserve"> Bu dağıtımın madalya ve diploma dağıtımı töreni sırasında  veya   turnuva salonundaki kapanış töreninde yapılmasına izin verilmez.</w:t>
      </w:r>
    </w:p>
    <w:p w:rsidR="00672393" w:rsidRPr="006B7C90" w:rsidRDefault="00672393">
      <w:pPr>
        <w:spacing w:before="20" w:line="260" w:lineRule="exact"/>
        <w:rPr>
          <w:sz w:val="26"/>
          <w:szCs w:val="26"/>
          <w:lang w:val="tr-TR"/>
        </w:rPr>
      </w:pPr>
    </w:p>
    <w:p w:rsidR="00161139" w:rsidRPr="006B7C90" w:rsidRDefault="00161139" w:rsidP="00C774CE">
      <w:pPr>
        <w:pStyle w:val="GvdeMetni"/>
        <w:numPr>
          <w:ilvl w:val="0"/>
          <w:numId w:val="7"/>
        </w:numPr>
        <w:tabs>
          <w:tab w:val="left" w:pos="280"/>
        </w:tabs>
        <w:spacing w:line="243" w:lineRule="auto"/>
        <w:ind w:right="548"/>
        <w:jc w:val="both"/>
        <w:rPr>
          <w:lang w:val="tr-TR"/>
        </w:rPr>
      </w:pPr>
      <w:r w:rsidRPr="006B7C90">
        <w:rPr>
          <w:lang w:val="tr-TR"/>
        </w:rPr>
        <w:t>Bu sadece bir sonraki etkinlik  vesilesiyle veya olası bir veda yemeği sırasında gerçekleştirilebilir.</w:t>
      </w:r>
      <w:r w:rsidR="00C774CE" w:rsidRPr="006B7C90">
        <w:rPr>
          <w:lang w:val="tr-TR"/>
        </w:rPr>
        <w:t>Bu durumda,  dağıtımın programın başlangıcında yapı</w:t>
      </w:r>
      <w:r w:rsidR="00685A1F">
        <w:rPr>
          <w:lang w:val="tr-TR"/>
        </w:rPr>
        <w:t>l</w:t>
      </w:r>
      <w:r w:rsidR="00C774CE" w:rsidRPr="006B7C90">
        <w:rPr>
          <w:lang w:val="tr-TR"/>
        </w:rPr>
        <w:t>ması zorunludur. Aynı kural olası bir resmi kısım için de  uygulanır. Bu iki kurala uyulmak kaydıyla,  geri kalan hususlar organizatörün seçimine bağlıdır.</w:t>
      </w:r>
    </w:p>
    <w:p w:rsidR="00C774CE" w:rsidRPr="006B7C90" w:rsidRDefault="00C774CE" w:rsidP="00C774CE">
      <w:pPr>
        <w:pStyle w:val="GvdeMetni"/>
        <w:tabs>
          <w:tab w:val="left" w:pos="280"/>
        </w:tabs>
        <w:spacing w:line="243" w:lineRule="auto"/>
        <w:ind w:right="548"/>
        <w:jc w:val="both"/>
        <w:rPr>
          <w:lang w:val="tr-TR"/>
        </w:rPr>
      </w:pPr>
    </w:p>
    <w:p w:rsidR="00672393" w:rsidRPr="006B7C90" w:rsidRDefault="00C774CE" w:rsidP="00C774CE">
      <w:pPr>
        <w:pStyle w:val="GvdeMetni"/>
        <w:tabs>
          <w:tab w:val="left" w:pos="4253"/>
        </w:tabs>
        <w:ind w:right="5199"/>
        <w:jc w:val="both"/>
        <w:rPr>
          <w:lang w:val="tr-TR"/>
        </w:rPr>
      </w:pPr>
      <w:r w:rsidRPr="006B7C90">
        <w:rPr>
          <w:lang w:val="tr-TR"/>
        </w:rPr>
        <w:t>Madde</w:t>
      </w:r>
      <w:r w:rsidR="00572F7D" w:rsidRPr="006B7C90">
        <w:rPr>
          <w:lang w:val="tr-TR"/>
        </w:rPr>
        <w:t xml:space="preserve"> 111 </w:t>
      </w:r>
      <w:r w:rsidRPr="006B7C90">
        <w:rPr>
          <w:lang w:val="tr-TR"/>
        </w:rPr>
        <w:t>-</w:t>
      </w:r>
      <w:r w:rsidR="00572F7D" w:rsidRPr="006B7C90">
        <w:rPr>
          <w:lang w:val="tr-TR"/>
        </w:rPr>
        <w:t xml:space="preserve"> 120 </w:t>
      </w:r>
      <w:r w:rsidRPr="006B7C90">
        <w:rPr>
          <w:lang w:val="tr-TR"/>
        </w:rPr>
        <w:t>–</w:t>
      </w:r>
      <w:r w:rsidR="00572F7D" w:rsidRPr="006B7C90">
        <w:rPr>
          <w:lang w:val="tr-TR"/>
        </w:rPr>
        <w:t xml:space="preserve"> </w:t>
      </w:r>
      <w:r w:rsidRPr="006B7C90">
        <w:rPr>
          <w:lang w:val="tr-TR"/>
        </w:rPr>
        <w:t>hiçbir şey.</w:t>
      </w:r>
    </w:p>
    <w:p w:rsidR="00672393" w:rsidRPr="006B7C90" w:rsidRDefault="00672393">
      <w:pPr>
        <w:jc w:val="both"/>
        <w:rPr>
          <w:lang w:val="tr-TR"/>
        </w:rPr>
        <w:sectPr w:rsidR="00672393" w:rsidRPr="006B7C90">
          <w:pgSz w:w="11905" w:h="16840"/>
          <w:pgMar w:top="940" w:right="1680" w:bottom="280" w:left="1340" w:header="718" w:footer="0" w:gutter="0"/>
          <w:cols w:space="708"/>
        </w:sectPr>
      </w:pPr>
    </w:p>
    <w:p w:rsidR="00672393" w:rsidRPr="006B7C90" w:rsidRDefault="00672393">
      <w:pPr>
        <w:spacing w:before="18" w:line="160" w:lineRule="exact"/>
        <w:rPr>
          <w:sz w:val="16"/>
          <w:szCs w:val="16"/>
          <w:lang w:val="tr-TR"/>
        </w:rPr>
      </w:pPr>
    </w:p>
    <w:p w:rsidR="00672393" w:rsidRPr="006B7C90" w:rsidRDefault="001B26EC">
      <w:pPr>
        <w:pStyle w:val="Balk11"/>
        <w:ind w:left="120"/>
        <w:rPr>
          <w:b w:val="0"/>
          <w:bCs w:val="0"/>
          <w:u w:val="none"/>
          <w:lang w:val="tr-TR"/>
        </w:rPr>
      </w:pPr>
      <w:r w:rsidRPr="006B7C90">
        <w:rPr>
          <w:spacing w:val="-1"/>
          <w:u w:val="thick" w:color="000000"/>
          <w:lang w:val="tr-TR"/>
        </w:rPr>
        <w:t xml:space="preserve">BÖLÜM </w:t>
      </w:r>
      <w:r w:rsidR="00572F7D" w:rsidRPr="006B7C90">
        <w:rPr>
          <w:u w:val="thick" w:color="000000"/>
          <w:lang w:val="tr-TR"/>
        </w:rPr>
        <w:t xml:space="preserve"> X</w:t>
      </w:r>
      <w:r w:rsidR="00572F7D" w:rsidRPr="006B7C90">
        <w:rPr>
          <w:spacing w:val="-1"/>
          <w:u w:val="thick" w:color="000000"/>
          <w:lang w:val="tr-TR"/>
        </w:rPr>
        <w:t xml:space="preserve"> </w:t>
      </w:r>
      <w:r w:rsidRPr="006B7C90">
        <w:rPr>
          <w:u w:val="thick" w:color="000000"/>
          <w:lang w:val="tr-TR"/>
        </w:rPr>
        <w:t>–</w:t>
      </w:r>
      <w:r w:rsidR="00572F7D" w:rsidRPr="006B7C90">
        <w:rPr>
          <w:spacing w:val="-1"/>
          <w:u w:val="thick" w:color="000000"/>
          <w:lang w:val="tr-TR"/>
        </w:rPr>
        <w:t xml:space="preserve"> </w:t>
      </w:r>
      <w:r w:rsidRPr="006B7C90">
        <w:rPr>
          <w:spacing w:val="-1"/>
          <w:u w:val="thick" w:color="000000"/>
          <w:lang w:val="tr-TR"/>
        </w:rPr>
        <w:t>SON HÜKÜMLER</w:t>
      </w:r>
    </w:p>
    <w:p w:rsidR="00672393" w:rsidRPr="006B7C90" w:rsidRDefault="00672393">
      <w:pPr>
        <w:spacing w:before="13" w:line="200" w:lineRule="exact"/>
        <w:rPr>
          <w:sz w:val="20"/>
          <w:szCs w:val="20"/>
          <w:lang w:val="tr-TR"/>
        </w:rPr>
      </w:pPr>
    </w:p>
    <w:p w:rsidR="00672393" w:rsidRPr="006B7C90" w:rsidRDefault="001B26EC">
      <w:pPr>
        <w:pStyle w:val="GvdeMetni"/>
        <w:spacing w:before="69"/>
        <w:ind w:left="120"/>
        <w:rPr>
          <w:lang w:val="tr-TR"/>
        </w:rPr>
      </w:pPr>
      <w:r w:rsidRPr="006B7C90">
        <w:rPr>
          <w:u w:val="single" w:color="000000"/>
          <w:lang w:val="tr-TR"/>
        </w:rPr>
        <w:t xml:space="preserve">Madde </w:t>
      </w:r>
      <w:r w:rsidR="00572F7D" w:rsidRPr="006B7C90">
        <w:rPr>
          <w:u w:val="single" w:color="000000"/>
          <w:lang w:val="tr-TR"/>
        </w:rPr>
        <w:t xml:space="preserve"> 121 - </w:t>
      </w:r>
      <w:r w:rsidRPr="006B7C90">
        <w:rPr>
          <w:spacing w:val="-1"/>
          <w:u w:val="single" w:color="000000"/>
          <w:lang w:val="tr-TR"/>
        </w:rPr>
        <w:t>İhlal</w:t>
      </w:r>
    </w:p>
    <w:p w:rsidR="00672393" w:rsidRPr="006B7C90" w:rsidRDefault="00672393">
      <w:pPr>
        <w:spacing w:before="14" w:line="200" w:lineRule="exact"/>
        <w:rPr>
          <w:sz w:val="20"/>
          <w:szCs w:val="20"/>
          <w:lang w:val="tr-TR"/>
        </w:rPr>
      </w:pPr>
    </w:p>
    <w:p w:rsidR="001B26EC" w:rsidRPr="006B7C90" w:rsidRDefault="001B26EC">
      <w:pPr>
        <w:pStyle w:val="GvdeMetni"/>
        <w:spacing w:before="69" w:line="243" w:lineRule="auto"/>
        <w:ind w:left="120"/>
        <w:rPr>
          <w:lang w:val="tr-TR"/>
        </w:rPr>
      </w:pPr>
      <w:r w:rsidRPr="006B7C90">
        <w:rPr>
          <w:lang w:val="tr-TR"/>
        </w:rPr>
        <w:t>Mevcut kuralların her türlü ihlalinde,  zorunlu yönetmeliklerin disiplin  işlemleriyle  ilgili hükümleri uygulanır.</w:t>
      </w:r>
    </w:p>
    <w:p w:rsidR="00672393" w:rsidRPr="006B7C90" w:rsidRDefault="00672393">
      <w:pPr>
        <w:spacing w:before="20" w:line="260" w:lineRule="exact"/>
        <w:rPr>
          <w:sz w:val="26"/>
          <w:szCs w:val="26"/>
          <w:lang w:val="tr-TR"/>
        </w:rPr>
      </w:pPr>
    </w:p>
    <w:p w:rsidR="00672393" w:rsidRPr="006B7C90" w:rsidRDefault="00685A1F">
      <w:pPr>
        <w:pStyle w:val="GvdeMetni"/>
        <w:ind w:left="120"/>
        <w:rPr>
          <w:lang w:val="tr-TR"/>
        </w:rPr>
      </w:pPr>
      <w:r>
        <w:rPr>
          <w:u w:val="single" w:color="000000"/>
          <w:lang w:val="tr-TR"/>
        </w:rPr>
        <w:t xml:space="preserve">Madde </w:t>
      </w:r>
      <w:r w:rsidR="00572F7D" w:rsidRPr="006B7C90">
        <w:rPr>
          <w:u w:val="single" w:color="000000"/>
          <w:lang w:val="tr-TR"/>
        </w:rPr>
        <w:t xml:space="preserve">122 </w:t>
      </w:r>
      <w:r w:rsidR="001B26EC" w:rsidRPr="006B7C90">
        <w:rPr>
          <w:u w:val="single" w:color="000000"/>
          <w:lang w:val="tr-TR"/>
        </w:rPr>
        <w:t>–</w:t>
      </w:r>
      <w:r w:rsidR="00572F7D" w:rsidRPr="006B7C90">
        <w:rPr>
          <w:u w:val="single" w:color="000000"/>
          <w:lang w:val="tr-TR"/>
        </w:rPr>
        <w:t xml:space="preserve"> </w:t>
      </w:r>
      <w:r w:rsidR="001B26EC" w:rsidRPr="006B7C90">
        <w:rPr>
          <w:spacing w:val="-1"/>
          <w:u w:val="single" w:color="000000"/>
          <w:lang w:val="tr-TR"/>
        </w:rPr>
        <w:t xml:space="preserve">Yürürlük ve </w:t>
      </w:r>
      <w:r w:rsidR="001B26EC" w:rsidRPr="006B7C90">
        <w:rPr>
          <w:u w:val="single" w:color="000000"/>
          <w:lang w:val="tr-TR"/>
        </w:rPr>
        <w:t>iptal etme</w:t>
      </w:r>
    </w:p>
    <w:p w:rsidR="00672393" w:rsidRPr="006B7C90" w:rsidRDefault="00672393">
      <w:pPr>
        <w:spacing w:before="14" w:line="200" w:lineRule="exact"/>
        <w:rPr>
          <w:sz w:val="20"/>
          <w:szCs w:val="20"/>
          <w:lang w:val="tr-TR"/>
        </w:rPr>
      </w:pPr>
    </w:p>
    <w:p w:rsidR="00D5256C" w:rsidRPr="006B7C90" w:rsidRDefault="00D5256C" w:rsidP="00D5256C">
      <w:pPr>
        <w:pStyle w:val="GvdeMetni"/>
        <w:numPr>
          <w:ilvl w:val="0"/>
          <w:numId w:val="6"/>
        </w:numPr>
        <w:tabs>
          <w:tab w:val="left" w:pos="300"/>
        </w:tabs>
        <w:spacing w:before="69" w:line="243" w:lineRule="auto"/>
        <w:ind w:right="825"/>
        <w:rPr>
          <w:lang w:val="tr-TR"/>
        </w:rPr>
      </w:pPr>
      <w:r w:rsidRPr="006B7C90">
        <w:rPr>
          <w:lang w:val="tr-TR"/>
        </w:rPr>
        <w:t>Mevcut kurallar yürürlükteki düzenlemelere dayanarak UMB komitesi tarafından belirlenmiştir.  Bu kurallar 1 Ocak 1989 dan beri yürürlüktedir ve o tarihten beri  önceki ve bu kuralların aksine olan önceki düzenlemeleri iptal eder.</w:t>
      </w:r>
    </w:p>
    <w:p w:rsidR="00672393" w:rsidRPr="006B7C90" w:rsidRDefault="00672393">
      <w:pPr>
        <w:spacing w:before="20" w:line="260" w:lineRule="exact"/>
        <w:rPr>
          <w:sz w:val="26"/>
          <w:szCs w:val="26"/>
          <w:lang w:val="tr-TR"/>
        </w:rPr>
      </w:pPr>
    </w:p>
    <w:p w:rsidR="00D5256C" w:rsidRPr="006B7C90" w:rsidRDefault="00D5256C" w:rsidP="00D5256C">
      <w:pPr>
        <w:pStyle w:val="GvdeMetni"/>
        <w:numPr>
          <w:ilvl w:val="0"/>
          <w:numId w:val="6"/>
        </w:numPr>
        <w:tabs>
          <w:tab w:val="left" w:pos="300"/>
        </w:tabs>
        <w:spacing w:line="243" w:lineRule="auto"/>
        <w:ind w:right="531" w:hanging="262"/>
        <w:rPr>
          <w:lang w:val="tr-TR"/>
        </w:rPr>
      </w:pPr>
      <w:r w:rsidRPr="006B7C90">
        <w:rPr>
          <w:lang w:val="tr-TR"/>
        </w:rPr>
        <w:t xml:space="preserve"> Bağlı federasyonlar, tanınmış konfederasyonlar, UMB’nin ortak üyeleri bunlara uymakla ve uyulmasını sağlamakla yükümlüdür.</w:t>
      </w:r>
    </w:p>
    <w:p w:rsidR="00D5256C" w:rsidRPr="006B7C90" w:rsidRDefault="00D5256C" w:rsidP="00D5256C">
      <w:pPr>
        <w:pStyle w:val="GvdeMetni"/>
        <w:tabs>
          <w:tab w:val="left" w:pos="300"/>
        </w:tabs>
        <w:spacing w:line="243" w:lineRule="auto"/>
        <w:ind w:left="120" w:right="531"/>
        <w:rPr>
          <w:lang w:val="tr-TR"/>
        </w:rPr>
      </w:pPr>
    </w:p>
    <w:p w:rsidR="00672393" w:rsidRPr="006B7C90" w:rsidRDefault="00D5256C">
      <w:pPr>
        <w:pStyle w:val="GvdeMetni"/>
        <w:ind w:left="119"/>
        <w:rPr>
          <w:lang w:val="tr-TR"/>
        </w:rPr>
      </w:pPr>
      <w:r w:rsidRPr="006B7C90">
        <w:rPr>
          <w:lang w:val="tr-TR"/>
        </w:rPr>
        <w:t>Madde</w:t>
      </w:r>
      <w:r w:rsidR="00572F7D" w:rsidRPr="006B7C90">
        <w:rPr>
          <w:lang w:val="tr-TR"/>
        </w:rPr>
        <w:t xml:space="preserve"> 123 </w:t>
      </w:r>
      <w:r w:rsidRPr="006B7C90">
        <w:rPr>
          <w:lang w:val="tr-TR"/>
        </w:rPr>
        <w:t>-</w:t>
      </w:r>
      <w:r w:rsidR="00572F7D" w:rsidRPr="006B7C90">
        <w:rPr>
          <w:lang w:val="tr-TR"/>
        </w:rPr>
        <w:t xml:space="preserve"> 130 - </w:t>
      </w:r>
      <w:r w:rsidRPr="006B7C90">
        <w:rPr>
          <w:lang w:val="tr-TR"/>
        </w:rPr>
        <w:t>hiçbir</w:t>
      </w:r>
      <w:r w:rsidR="00685A1F">
        <w:rPr>
          <w:lang w:val="tr-TR"/>
        </w:rPr>
        <w:t xml:space="preserve"> </w:t>
      </w:r>
      <w:r w:rsidRPr="006B7C90">
        <w:rPr>
          <w:lang w:val="tr-TR"/>
        </w:rPr>
        <w:t>şey</w:t>
      </w:r>
    </w:p>
    <w:p w:rsidR="00672393" w:rsidRPr="006B7C90" w:rsidRDefault="00672393">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C02795" w:rsidRPr="006B7C90" w:rsidRDefault="00C02795">
      <w:pPr>
        <w:spacing w:before="4" w:line="120" w:lineRule="exact"/>
        <w:rPr>
          <w:sz w:val="12"/>
          <w:szCs w:val="12"/>
          <w:lang w:val="tr-TR"/>
        </w:rPr>
      </w:pPr>
    </w:p>
    <w:p w:rsidR="00672393" w:rsidRPr="006B7C90" w:rsidRDefault="00672393">
      <w:pPr>
        <w:spacing w:line="200" w:lineRule="exact"/>
        <w:rPr>
          <w:sz w:val="20"/>
          <w:szCs w:val="20"/>
          <w:lang w:val="tr-TR"/>
        </w:rPr>
      </w:pPr>
    </w:p>
    <w:p w:rsidR="00672393" w:rsidRPr="006B7C90" w:rsidRDefault="00F42747" w:rsidP="00F42747">
      <w:pPr>
        <w:tabs>
          <w:tab w:val="left" w:pos="3105"/>
        </w:tabs>
        <w:spacing w:line="200" w:lineRule="exact"/>
        <w:rPr>
          <w:sz w:val="20"/>
          <w:szCs w:val="20"/>
          <w:lang w:val="tr-TR"/>
        </w:rPr>
      </w:pPr>
      <w:r w:rsidRPr="006B7C90">
        <w:rPr>
          <w:sz w:val="20"/>
          <w:szCs w:val="20"/>
          <w:lang w:val="tr-TR"/>
        </w:rPr>
        <w:tab/>
      </w:r>
    </w:p>
    <w:p w:rsidR="00672393" w:rsidRPr="006B7C90" w:rsidRDefault="00C02795">
      <w:pPr>
        <w:spacing w:line="200" w:lineRule="exact"/>
        <w:rPr>
          <w:rFonts w:ascii="Times New Roman" w:hAnsi="Times New Roman"/>
          <w:b/>
          <w:sz w:val="24"/>
          <w:szCs w:val="24"/>
          <w:lang w:val="tr-TR"/>
        </w:rPr>
      </w:pPr>
      <w:r w:rsidRPr="006B7C90">
        <w:rPr>
          <w:rFonts w:ascii="Times New Roman" w:hAnsi="Times New Roman"/>
          <w:b/>
          <w:sz w:val="24"/>
          <w:szCs w:val="24"/>
          <w:lang w:val="tr-TR"/>
        </w:rPr>
        <w:t>UMB DÜNYA ORGANİZASYONU KURALLARININ EK-1'İ</w:t>
      </w:r>
    </w:p>
    <w:p w:rsidR="00672393" w:rsidRPr="006B7C90" w:rsidRDefault="00572F7D">
      <w:pPr>
        <w:pStyle w:val="GvdeMetni"/>
        <w:spacing w:before="69"/>
        <w:rPr>
          <w:lang w:val="tr-TR"/>
        </w:rPr>
      </w:pPr>
      <w:r w:rsidRPr="006B7C90">
        <w:rPr>
          <w:lang w:val="tr-TR"/>
        </w:rPr>
        <w:t>(</w:t>
      </w:r>
      <w:r w:rsidR="00F42747" w:rsidRPr="006B7C90">
        <w:rPr>
          <w:lang w:val="tr-TR"/>
        </w:rPr>
        <w:t>Kasım 1990 versiyonu</w:t>
      </w:r>
      <w:r w:rsidRPr="006B7C90">
        <w:rPr>
          <w:lang w:val="tr-TR"/>
        </w:rPr>
        <w:t>)</w:t>
      </w:r>
    </w:p>
    <w:p w:rsidR="00672393" w:rsidRPr="006B7C90" w:rsidRDefault="00672393">
      <w:pPr>
        <w:spacing w:before="3" w:line="280" w:lineRule="exact"/>
        <w:rPr>
          <w:sz w:val="28"/>
          <w:szCs w:val="28"/>
          <w:lang w:val="tr-TR"/>
        </w:rPr>
      </w:pPr>
    </w:p>
    <w:p w:rsidR="00672393" w:rsidRPr="006B7C90" w:rsidRDefault="00F42747">
      <w:pPr>
        <w:pStyle w:val="GvdeMetni"/>
        <w:rPr>
          <w:lang w:val="tr-TR"/>
        </w:rPr>
      </w:pPr>
      <w:r w:rsidRPr="006B7C90">
        <w:rPr>
          <w:spacing w:val="-1"/>
          <w:u w:val="single" w:color="000000"/>
          <w:lang w:val="tr-TR"/>
        </w:rPr>
        <w:t>Oyuncuların reklam markaları  giymesi</w:t>
      </w:r>
    </w:p>
    <w:p w:rsidR="00672393" w:rsidRPr="006B7C90" w:rsidRDefault="00672393">
      <w:pPr>
        <w:spacing w:before="14" w:line="200" w:lineRule="exact"/>
        <w:rPr>
          <w:sz w:val="20"/>
          <w:szCs w:val="20"/>
          <w:lang w:val="tr-TR"/>
        </w:rPr>
      </w:pPr>
    </w:p>
    <w:p w:rsidR="00F42747" w:rsidRPr="006B7C90" w:rsidRDefault="00F42747" w:rsidP="00F42747">
      <w:pPr>
        <w:pStyle w:val="GvdeMetni"/>
        <w:numPr>
          <w:ilvl w:val="0"/>
          <w:numId w:val="5"/>
        </w:numPr>
        <w:tabs>
          <w:tab w:val="left" w:pos="280"/>
        </w:tabs>
        <w:spacing w:before="69" w:line="243" w:lineRule="auto"/>
        <w:ind w:right="1125" w:hanging="242"/>
        <w:rPr>
          <w:lang w:val="tr-TR"/>
        </w:rPr>
      </w:pPr>
      <w:r w:rsidRPr="006B7C90">
        <w:rPr>
          <w:lang w:val="tr-TR"/>
        </w:rPr>
        <w:t>Reklam markalarının  giyilmesine ilişkin mevcut düzenlemeler  dünya organizasyon  kurallarının  51. Maddesine göre oluşturulmuştur.</w:t>
      </w:r>
    </w:p>
    <w:p w:rsidR="00672393" w:rsidRPr="006B7C90" w:rsidRDefault="00672393">
      <w:pPr>
        <w:spacing w:before="20" w:line="260" w:lineRule="exact"/>
        <w:rPr>
          <w:sz w:val="26"/>
          <w:szCs w:val="26"/>
          <w:lang w:val="tr-TR"/>
        </w:rPr>
      </w:pPr>
    </w:p>
    <w:p w:rsidR="00EC4F5F" w:rsidRPr="006B7C90" w:rsidRDefault="00EC4F5F" w:rsidP="00F42747">
      <w:pPr>
        <w:pStyle w:val="GvdeMetni"/>
        <w:numPr>
          <w:ilvl w:val="0"/>
          <w:numId w:val="5"/>
        </w:numPr>
        <w:tabs>
          <w:tab w:val="left" w:pos="280"/>
        </w:tabs>
        <w:spacing w:line="243" w:lineRule="auto"/>
        <w:ind w:right="1193" w:hanging="242"/>
        <w:jc w:val="both"/>
        <w:rPr>
          <w:lang w:val="tr-TR"/>
        </w:rPr>
      </w:pPr>
      <w:r w:rsidRPr="006B7C90">
        <w:rPr>
          <w:lang w:val="tr-TR"/>
        </w:rPr>
        <w:t>Sadece spor ahlakına  uygun ürünlerin reklamı yapılabilir. 6 cm</w:t>
      </w:r>
      <w:r w:rsidRPr="006B7C90">
        <w:rPr>
          <w:vertAlign w:val="superscript"/>
          <w:lang w:val="tr-TR"/>
        </w:rPr>
        <w:t>2</w:t>
      </w:r>
      <w:r w:rsidRPr="006B7C90">
        <w:rPr>
          <w:lang w:val="tr-TR"/>
        </w:rPr>
        <w:t xml:space="preserve"> yi geçmemek kaydıyla  marka isimleri rek</w:t>
      </w:r>
      <w:r w:rsidR="00685A1F">
        <w:rPr>
          <w:lang w:val="tr-TR"/>
        </w:rPr>
        <w:t>l</w:t>
      </w:r>
      <w:r w:rsidRPr="006B7C90">
        <w:rPr>
          <w:lang w:val="tr-TR"/>
        </w:rPr>
        <w:t>a</w:t>
      </w:r>
      <w:r w:rsidR="00685A1F">
        <w:rPr>
          <w:lang w:val="tr-TR"/>
        </w:rPr>
        <w:t>m</w:t>
      </w:r>
      <w:r w:rsidRPr="006B7C90">
        <w:rPr>
          <w:lang w:val="tr-TR"/>
        </w:rPr>
        <w:t xml:space="preserve"> markası olarak değerlendirilmez.</w:t>
      </w:r>
    </w:p>
    <w:p w:rsidR="00672393" w:rsidRPr="006B7C90" w:rsidRDefault="00672393">
      <w:pPr>
        <w:spacing w:before="20" w:line="260" w:lineRule="exact"/>
        <w:rPr>
          <w:sz w:val="26"/>
          <w:szCs w:val="26"/>
          <w:lang w:val="tr-TR"/>
        </w:rPr>
      </w:pPr>
    </w:p>
    <w:p w:rsidR="008C0092" w:rsidRPr="006B7C90" w:rsidRDefault="008C0092" w:rsidP="008C0092">
      <w:pPr>
        <w:pStyle w:val="GvdeMetni"/>
        <w:numPr>
          <w:ilvl w:val="0"/>
          <w:numId w:val="5"/>
        </w:numPr>
        <w:tabs>
          <w:tab w:val="left" w:pos="340"/>
        </w:tabs>
        <w:spacing w:line="243" w:lineRule="auto"/>
        <w:ind w:right="652" w:hanging="242"/>
        <w:rPr>
          <w:lang w:val="tr-TR"/>
        </w:rPr>
      </w:pPr>
      <w:r w:rsidRPr="006B7C90">
        <w:rPr>
          <w:lang w:val="tr-TR"/>
        </w:rPr>
        <w:t>Reklam markaları aşağıdaki yerlere yapıştırılabilir: sol kola, sağ kola,  göğse. Bu  izin verilen yerlerin her birine bir ya da birden fazla  aynı veya ayrı reklam markaları  yapıştırılabilir.</w:t>
      </w:r>
    </w:p>
    <w:p w:rsidR="00611DF2" w:rsidRPr="006B7C90" w:rsidRDefault="00611DF2" w:rsidP="00611DF2">
      <w:pPr>
        <w:pStyle w:val="GvdeMetni"/>
        <w:tabs>
          <w:tab w:val="left" w:pos="340"/>
        </w:tabs>
        <w:spacing w:line="243" w:lineRule="auto"/>
        <w:ind w:right="652"/>
        <w:rPr>
          <w:lang w:val="tr-TR"/>
        </w:rPr>
      </w:pPr>
    </w:p>
    <w:p w:rsidR="00611DF2" w:rsidRPr="006B7C90" w:rsidRDefault="00611DF2" w:rsidP="00611DF2">
      <w:pPr>
        <w:pStyle w:val="GvdeMetni"/>
        <w:tabs>
          <w:tab w:val="left" w:pos="340"/>
        </w:tabs>
        <w:spacing w:line="243" w:lineRule="auto"/>
        <w:ind w:right="652"/>
        <w:rPr>
          <w:lang w:val="tr-TR"/>
        </w:rPr>
      </w:pPr>
      <w:r w:rsidRPr="006B7C90">
        <w:rPr>
          <w:lang w:val="tr-TR"/>
        </w:rPr>
        <w:t>Sırttaki reklam markalarına izin verilmez.</w:t>
      </w:r>
    </w:p>
    <w:p w:rsidR="008C0092" w:rsidRPr="006B7C90" w:rsidRDefault="008C0092" w:rsidP="008C0092">
      <w:pPr>
        <w:pStyle w:val="GvdeMetni"/>
        <w:tabs>
          <w:tab w:val="left" w:pos="340"/>
        </w:tabs>
        <w:spacing w:line="243" w:lineRule="auto"/>
        <w:ind w:right="652"/>
        <w:rPr>
          <w:lang w:val="tr-TR"/>
        </w:rPr>
      </w:pPr>
    </w:p>
    <w:p w:rsidR="00611DF2" w:rsidRPr="006B7C90" w:rsidRDefault="00572F7D" w:rsidP="00611DF2">
      <w:pPr>
        <w:pStyle w:val="GvdeMetni"/>
        <w:spacing w:line="243" w:lineRule="auto"/>
        <w:ind w:right="1517" w:hanging="242"/>
        <w:rPr>
          <w:lang w:val="tr-TR"/>
        </w:rPr>
      </w:pPr>
      <w:r w:rsidRPr="006B7C90">
        <w:rPr>
          <w:lang w:val="tr-TR"/>
        </w:rPr>
        <w:t>4.a)</w:t>
      </w:r>
      <w:r w:rsidR="00611DF2" w:rsidRPr="006B7C90">
        <w:rPr>
          <w:lang w:val="tr-TR"/>
        </w:rPr>
        <w:t xml:space="preserve"> Bir oyuncu tarafından giyilen reklam markalarının  toplam alanı 300 cm2’yi  aşamaz. Aşağıdaki 4.c) paragrafı hükümleri saklıdır.</w:t>
      </w:r>
    </w:p>
    <w:p w:rsidR="00672393" w:rsidRPr="006B7C90" w:rsidRDefault="00672393">
      <w:pPr>
        <w:spacing w:before="20" w:line="260" w:lineRule="exact"/>
        <w:rPr>
          <w:sz w:val="26"/>
          <w:szCs w:val="26"/>
          <w:lang w:val="tr-TR"/>
        </w:rPr>
      </w:pPr>
    </w:p>
    <w:p w:rsidR="00611DF2" w:rsidRPr="006B7C90" w:rsidRDefault="00611DF2" w:rsidP="00611DF2">
      <w:pPr>
        <w:pStyle w:val="GvdeMetni"/>
        <w:numPr>
          <w:ilvl w:val="0"/>
          <w:numId w:val="4"/>
        </w:numPr>
        <w:tabs>
          <w:tab w:val="left" w:pos="300"/>
        </w:tabs>
        <w:spacing w:line="243" w:lineRule="auto"/>
        <w:ind w:right="2103" w:hanging="242"/>
        <w:rPr>
          <w:lang w:val="tr-TR"/>
        </w:rPr>
      </w:pPr>
      <w:r w:rsidRPr="006B7C90">
        <w:rPr>
          <w:lang w:val="tr-TR"/>
        </w:rPr>
        <w:t xml:space="preserve"> Aşağıdaki  paragraf 4.c) saklı kalmak üzere,  bir reklamın azami alanı 100 cm2’dir.</w:t>
      </w:r>
    </w:p>
    <w:p w:rsidR="00672393" w:rsidRPr="006B7C90" w:rsidRDefault="00672393">
      <w:pPr>
        <w:spacing w:before="20" w:line="260" w:lineRule="exact"/>
        <w:rPr>
          <w:sz w:val="26"/>
          <w:szCs w:val="26"/>
          <w:lang w:val="tr-TR"/>
        </w:rPr>
      </w:pPr>
    </w:p>
    <w:p w:rsidR="00E825D4" w:rsidRPr="006B7C90" w:rsidRDefault="00E825D4" w:rsidP="00E825D4">
      <w:pPr>
        <w:pStyle w:val="GvdeMetni"/>
        <w:numPr>
          <w:ilvl w:val="0"/>
          <w:numId w:val="4"/>
        </w:numPr>
        <w:tabs>
          <w:tab w:val="left" w:pos="286"/>
        </w:tabs>
        <w:spacing w:line="243" w:lineRule="auto"/>
        <w:ind w:right="1583" w:hanging="242"/>
        <w:rPr>
          <w:lang w:val="tr-TR"/>
        </w:rPr>
      </w:pPr>
      <w:r w:rsidRPr="006B7C90">
        <w:rPr>
          <w:lang w:val="tr-TR"/>
        </w:rPr>
        <w:t>Tek bir reklam markasının giyilmesi durumunda sadece tek bir kolda olabilir.Bu, maksimum 250 cm2 yüzey alanına sahip olabilir.</w:t>
      </w:r>
    </w:p>
    <w:p w:rsidR="00672393" w:rsidRPr="006B7C90" w:rsidRDefault="00672393">
      <w:pPr>
        <w:spacing w:before="20" w:line="260" w:lineRule="exact"/>
        <w:rPr>
          <w:sz w:val="26"/>
          <w:szCs w:val="26"/>
          <w:lang w:val="tr-TR"/>
        </w:rPr>
      </w:pPr>
    </w:p>
    <w:p w:rsidR="00E825D4" w:rsidRPr="006B7C90" w:rsidRDefault="00E825D4" w:rsidP="00E825D4">
      <w:pPr>
        <w:pStyle w:val="GvdeMetni"/>
        <w:numPr>
          <w:ilvl w:val="0"/>
          <w:numId w:val="4"/>
        </w:numPr>
        <w:tabs>
          <w:tab w:val="left" w:pos="300"/>
        </w:tabs>
        <w:spacing w:line="243" w:lineRule="auto"/>
        <w:ind w:right="1399" w:hanging="242"/>
        <w:rPr>
          <w:lang w:val="tr-TR"/>
        </w:rPr>
      </w:pPr>
      <w:r w:rsidRPr="006B7C90">
        <w:rPr>
          <w:lang w:val="tr-TR"/>
        </w:rPr>
        <w:t>Bir reklam markasının   yüzey alanı dikdörtgen biçiminde olduğundaki haline göre belirlenir.</w:t>
      </w:r>
    </w:p>
    <w:p w:rsidR="003A2AC9" w:rsidRPr="006B7C90" w:rsidRDefault="003A2AC9" w:rsidP="003A2AC9">
      <w:pPr>
        <w:pStyle w:val="GvdeMetni"/>
        <w:tabs>
          <w:tab w:val="left" w:pos="300"/>
        </w:tabs>
        <w:spacing w:line="243" w:lineRule="auto"/>
        <w:ind w:right="1399"/>
        <w:rPr>
          <w:lang w:val="tr-TR"/>
        </w:rPr>
      </w:pPr>
    </w:p>
    <w:p w:rsidR="003A2AC9" w:rsidRPr="006B7C90" w:rsidRDefault="003A2AC9" w:rsidP="003A2AC9">
      <w:pPr>
        <w:pStyle w:val="GvdeMetni"/>
        <w:tabs>
          <w:tab w:val="left" w:pos="300"/>
        </w:tabs>
        <w:spacing w:line="243" w:lineRule="auto"/>
        <w:ind w:right="1399"/>
        <w:rPr>
          <w:lang w:val="tr-TR"/>
        </w:rPr>
      </w:pPr>
    </w:p>
    <w:p w:rsidR="003A2AC9" w:rsidRPr="006B7C90" w:rsidRDefault="003A2AC9" w:rsidP="003A2AC9">
      <w:pPr>
        <w:pStyle w:val="GvdeMetni"/>
        <w:tabs>
          <w:tab w:val="left" w:pos="300"/>
        </w:tabs>
        <w:spacing w:line="243" w:lineRule="auto"/>
        <w:ind w:right="1399"/>
        <w:rPr>
          <w:lang w:val="tr-TR"/>
        </w:rPr>
      </w:pPr>
      <w:r w:rsidRPr="006B7C90">
        <w:rPr>
          <w:lang w:val="tr-TR"/>
        </w:rPr>
        <w:t>Bu ek,  dünya organizasyonu kurallarının bir parçasıdır. 1 Kasım 1990 ta</w:t>
      </w:r>
      <w:r w:rsidR="00685A1F">
        <w:rPr>
          <w:lang w:val="tr-TR"/>
        </w:rPr>
        <w:t xml:space="preserve">rihinden beri yürürlüktedir ve </w:t>
      </w:r>
      <w:r w:rsidRPr="006B7C90">
        <w:rPr>
          <w:lang w:val="tr-TR"/>
        </w:rPr>
        <w:t xml:space="preserve"> o tarihten  beri  kendisinden önceki ve kendisine </w:t>
      </w:r>
      <w:r w:rsidR="00685A1F" w:rsidRPr="006B7C90">
        <w:rPr>
          <w:lang w:val="tr-TR"/>
        </w:rPr>
        <w:t>aykırı</w:t>
      </w:r>
      <w:r w:rsidRPr="006B7C90">
        <w:rPr>
          <w:lang w:val="tr-TR"/>
        </w:rPr>
        <w:t xml:space="preserve">  diğer kuralları geçersiz kılmıştır.</w:t>
      </w:r>
    </w:p>
    <w:p w:rsidR="00672393" w:rsidRPr="006B7C90" w:rsidRDefault="00672393">
      <w:pPr>
        <w:spacing w:line="240" w:lineRule="exact"/>
        <w:rPr>
          <w:sz w:val="24"/>
          <w:szCs w:val="24"/>
          <w:lang w:val="tr-TR"/>
        </w:rPr>
      </w:pPr>
    </w:p>
    <w:p w:rsidR="00672393" w:rsidRPr="006B7C90" w:rsidRDefault="00672393">
      <w:pPr>
        <w:spacing w:before="19" w:line="340" w:lineRule="exact"/>
        <w:rPr>
          <w:sz w:val="34"/>
          <w:szCs w:val="34"/>
          <w:lang w:val="tr-TR"/>
        </w:rPr>
      </w:pPr>
    </w:p>
    <w:p w:rsidR="00672393" w:rsidRPr="006B7C90" w:rsidRDefault="00672393">
      <w:pPr>
        <w:spacing w:line="243" w:lineRule="auto"/>
        <w:rPr>
          <w:lang w:val="tr-TR"/>
        </w:rPr>
        <w:sectPr w:rsidR="00672393" w:rsidRPr="006B7C90">
          <w:headerReference w:type="even" r:id="rId9"/>
          <w:headerReference w:type="default" r:id="rId10"/>
          <w:pgSz w:w="11905" w:h="16840"/>
          <w:pgMar w:top="960" w:right="1460" w:bottom="280" w:left="1340" w:header="730" w:footer="0" w:gutter="0"/>
          <w:pgNumType w:start="1"/>
          <w:cols w:space="708"/>
        </w:sectPr>
      </w:pPr>
    </w:p>
    <w:p w:rsidR="00672393" w:rsidRPr="006B7C90" w:rsidRDefault="00672393">
      <w:pPr>
        <w:spacing w:before="1" w:line="160" w:lineRule="exact"/>
        <w:rPr>
          <w:sz w:val="16"/>
          <w:szCs w:val="16"/>
          <w:lang w:val="tr-TR"/>
        </w:rPr>
      </w:pPr>
    </w:p>
    <w:p w:rsidR="00672393" w:rsidRPr="006B7C90" w:rsidRDefault="0041398A">
      <w:pPr>
        <w:spacing w:before="74"/>
        <w:ind w:left="120"/>
        <w:rPr>
          <w:rFonts w:ascii="Times New Roman" w:eastAsia="Times New Roman" w:hAnsi="Times New Roman"/>
          <w:sz w:val="20"/>
          <w:szCs w:val="20"/>
          <w:lang w:val="tr-TR"/>
        </w:rPr>
      </w:pPr>
      <w:r w:rsidRPr="006B7C90">
        <w:rPr>
          <w:rFonts w:ascii="Times New Roman"/>
          <w:b/>
          <w:sz w:val="20"/>
          <w:u w:val="thick" w:color="000000"/>
          <w:lang w:val="tr-TR"/>
        </w:rPr>
        <w:t>UMB</w:t>
      </w:r>
      <w:r w:rsidRPr="006B7C90">
        <w:rPr>
          <w:rFonts w:ascii="Times New Roman"/>
          <w:b/>
          <w:sz w:val="20"/>
          <w:u w:val="thick" w:color="000000"/>
          <w:lang w:val="tr-TR"/>
        </w:rPr>
        <w:t>’</w:t>
      </w:r>
      <w:r w:rsidRPr="006B7C90">
        <w:rPr>
          <w:rFonts w:ascii="Times New Roman"/>
          <w:b/>
          <w:sz w:val="20"/>
          <w:u w:val="thick" w:color="000000"/>
          <w:lang w:val="tr-TR"/>
        </w:rPr>
        <w:t>N</w:t>
      </w:r>
      <w:r w:rsidRPr="006B7C90">
        <w:rPr>
          <w:rFonts w:ascii="Times New Roman"/>
          <w:b/>
          <w:sz w:val="20"/>
          <w:u w:val="thick" w:color="000000"/>
          <w:lang w:val="tr-TR"/>
        </w:rPr>
        <w:t>İ</w:t>
      </w:r>
      <w:r w:rsidRPr="006B7C90">
        <w:rPr>
          <w:rFonts w:ascii="Times New Roman"/>
          <w:b/>
          <w:sz w:val="20"/>
          <w:u w:val="thick" w:color="000000"/>
          <w:lang w:val="tr-TR"/>
        </w:rPr>
        <w:t>N  D</w:t>
      </w:r>
      <w:r w:rsidRPr="006B7C90">
        <w:rPr>
          <w:rFonts w:ascii="Times New Roman"/>
          <w:b/>
          <w:sz w:val="20"/>
          <w:u w:val="thick" w:color="000000"/>
          <w:lang w:val="tr-TR"/>
        </w:rPr>
        <w:t>Ü</w:t>
      </w:r>
      <w:r w:rsidRPr="006B7C90">
        <w:rPr>
          <w:rFonts w:ascii="Times New Roman"/>
          <w:b/>
          <w:sz w:val="20"/>
          <w:u w:val="thick" w:color="000000"/>
          <w:lang w:val="tr-TR"/>
        </w:rPr>
        <w:t>NYA ORGAN</w:t>
      </w:r>
      <w:r w:rsidRPr="006B7C90">
        <w:rPr>
          <w:rFonts w:ascii="Times New Roman"/>
          <w:b/>
          <w:sz w:val="20"/>
          <w:u w:val="thick" w:color="000000"/>
          <w:lang w:val="tr-TR"/>
        </w:rPr>
        <w:t>İ</w:t>
      </w:r>
      <w:r w:rsidRPr="006B7C90">
        <w:rPr>
          <w:rFonts w:ascii="Times New Roman"/>
          <w:b/>
          <w:sz w:val="20"/>
          <w:u w:val="thick" w:color="000000"/>
          <w:lang w:val="tr-TR"/>
        </w:rPr>
        <w:t>ZASYONU KURALLARININ EK 2</w:t>
      </w:r>
      <w:r w:rsidRPr="006B7C90">
        <w:rPr>
          <w:rFonts w:ascii="Times New Roman"/>
          <w:b/>
          <w:sz w:val="20"/>
          <w:u w:val="thick" w:color="000000"/>
          <w:lang w:val="tr-TR"/>
        </w:rPr>
        <w:t>’</w:t>
      </w:r>
      <w:r w:rsidRPr="006B7C90">
        <w:rPr>
          <w:rFonts w:ascii="Times New Roman"/>
          <w:b/>
          <w:sz w:val="20"/>
          <w:u w:val="thick" w:color="000000"/>
          <w:lang w:val="tr-TR"/>
        </w:rPr>
        <w:t>S</w:t>
      </w:r>
      <w:r w:rsidRPr="006B7C90">
        <w:rPr>
          <w:rFonts w:ascii="Times New Roman"/>
          <w:b/>
          <w:sz w:val="20"/>
          <w:u w:val="thick" w:color="000000"/>
          <w:lang w:val="tr-TR"/>
        </w:rPr>
        <w:t>İ</w:t>
      </w:r>
    </w:p>
    <w:p w:rsidR="00672393" w:rsidRPr="006B7C90" w:rsidRDefault="00672393">
      <w:pPr>
        <w:spacing w:before="2" w:line="160" w:lineRule="exact"/>
        <w:rPr>
          <w:sz w:val="16"/>
          <w:szCs w:val="16"/>
          <w:lang w:val="tr-TR"/>
        </w:rPr>
      </w:pPr>
    </w:p>
    <w:p w:rsidR="00672393" w:rsidRPr="006B7C90" w:rsidRDefault="00572F7D">
      <w:pPr>
        <w:spacing w:before="74"/>
        <w:ind w:left="119"/>
        <w:rPr>
          <w:rFonts w:ascii="Times New Roman" w:eastAsia="Times New Roman" w:hAnsi="Times New Roman"/>
          <w:sz w:val="20"/>
          <w:szCs w:val="20"/>
          <w:lang w:val="tr-TR"/>
        </w:rPr>
      </w:pPr>
      <w:r w:rsidRPr="006B7C90">
        <w:rPr>
          <w:rFonts w:ascii="Times New Roman"/>
          <w:spacing w:val="-1"/>
          <w:sz w:val="20"/>
          <w:lang w:val="tr-TR"/>
        </w:rPr>
        <w:t>(</w:t>
      </w:r>
      <w:r w:rsidRPr="006B7C90">
        <w:rPr>
          <w:rFonts w:ascii="Times New Roman"/>
          <w:sz w:val="20"/>
          <w:lang w:val="tr-TR"/>
        </w:rPr>
        <w:t>1997</w:t>
      </w:r>
      <w:r w:rsidR="0041398A" w:rsidRPr="006B7C90">
        <w:rPr>
          <w:rFonts w:ascii="Times New Roman"/>
          <w:sz w:val="20"/>
          <w:lang w:val="tr-TR"/>
        </w:rPr>
        <w:t xml:space="preserve"> versiyonu</w:t>
      </w:r>
      <w:r w:rsidRPr="006B7C90">
        <w:rPr>
          <w:rFonts w:ascii="Times New Roman"/>
          <w:sz w:val="20"/>
          <w:lang w:val="tr-TR"/>
        </w:rPr>
        <w:t>)</w:t>
      </w:r>
    </w:p>
    <w:p w:rsidR="00672393" w:rsidRPr="006B7C90" w:rsidRDefault="00672393">
      <w:pPr>
        <w:spacing w:line="200" w:lineRule="exact"/>
        <w:rPr>
          <w:sz w:val="20"/>
          <w:szCs w:val="20"/>
          <w:lang w:val="tr-TR"/>
        </w:rPr>
      </w:pPr>
    </w:p>
    <w:p w:rsidR="00672393" w:rsidRPr="006B7C90" w:rsidRDefault="00672393">
      <w:pPr>
        <w:spacing w:before="12" w:line="260" w:lineRule="exact"/>
        <w:rPr>
          <w:sz w:val="26"/>
          <w:szCs w:val="26"/>
          <w:lang w:val="tr-TR"/>
        </w:rPr>
      </w:pPr>
    </w:p>
    <w:p w:rsidR="00672393" w:rsidRPr="006B7C90" w:rsidRDefault="00523358">
      <w:pPr>
        <w:ind w:left="119"/>
        <w:rPr>
          <w:rFonts w:ascii="Times New Roman" w:eastAsia="Times New Roman" w:hAnsi="Times New Roman"/>
          <w:sz w:val="20"/>
          <w:szCs w:val="20"/>
          <w:lang w:val="tr-TR"/>
        </w:rPr>
      </w:pPr>
      <w:r w:rsidRPr="006B7C90">
        <w:rPr>
          <w:rFonts w:ascii="Times New Roman"/>
          <w:sz w:val="20"/>
          <w:u w:val="single" w:color="000000"/>
          <w:lang w:val="tr-TR"/>
        </w:rPr>
        <w:t>Oyunlar</w:t>
      </w:r>
      <w:r w:rsidRPr="006B7C90">
        <w:rPr>
          <w:rFonts w:ascii="Times New Roman"/>
          <w:sz w:val="20"/>
          <w:u w:val="single" w:color="000000"/>
          <w:lang w:val="tr-TR"/>
        </w:rPr>
        <w:t>ı</w:t>
      </w:r>
      <w:r w:rsidRPr="006B7C90">
        <w:rPr>
          <w:rFonts w:ascii="Times New Roman"/>
          <w:sz w:val="20"/>
          <w:u w:val="single" w:color="000000"/>
          <w:lang w:val="tr-TR"/>
        </w:rPr>
        <w:t>n uz</w:t>
      </w:r>
      <w:r w:rsidR="00620E9F" w:rsidRPr="006B7C90">
        <w:rPr>
          <w:rFonts w:ascii="Times New Roman"/>
          <w:sz w:val="20"/>
          <w:u w:val="single" w:color="000000"/>
          <w:lang w:val="tr-TR"/>
        </w:rPr>
        <w:t>unlu</w:t>
      </w:r>
      <w:r w:rsidR="00620E9F" w:rsidRPr="006B7C90">
        <w:rPr>
          <w:rFonts w:ascii="Times New Roman"/>
          <w:sz w:val="20"/>
          <w:u w:val="single" w:color="000000"/>
          <w:lang w:val="tr-TR"/>
        </w:rPr>
        <w:t>ğ</w:t>
      </w:r>
      <w:r w:rsidR="00620E9F" w:rsidRPr="006B7C90">
        <w:rPr>
          <w:rFonts w:ascii="Times New Roman"/>
          <w:sz w:val="20"/>
          <w:u w:val="single" w:color="000000"/>
          <w:lang w:val="tr-TR"/>
        </w:rPr>
        <w:t>u</w:t>
      </w:r>
    </w:p>
    <w:p w:rsidR="00672393" w:rsidRPr="006B7C90" w:rsidRDefault="00672393">
      <w:pPr>
        <w:spacing w:before="3" w:line="160" w:lineRule="exact"/>
        <w:rPr>
          <w:sz w:val="16"/>
          <w:szCs w:val="16"/>
          <w:lang w:val="tr-TR"/>
        </w:rPr>
      </w:pPr>
    </w:p>
    <w:p w:rsidR="00523358" w:rsidRPr="006B7C90" w:rsidRDefault="00523358">
      <w:pPr>
        <w:spacing w:before="74" w:line="244" w:lineRule="auto"/>
        <w:ind w:left="119" w:right="102"/>
        <w:rPr>
          <w:rFonts w:ascii="Times New Roman"/>
          <w:sz w:val="20"/>
          <w:lang w:val="tr-TR"/>
        </w:rPr>
      </w:pPr>
      <w:r w:rsidRPr="006B7C90">
        <w:rPr>
          <w:rFonts w:ascii="Times New Roman"/>
          <w:sz w:val="20"/>
          <w:lang w:val="tr-TR"/>
        </w:rPr>
        <w:t>Organizat</w:t>
      </w:r>
      <w:r w:rsidRPr="006B7C90">
        <w:rPr>
          <w:rFonts w:ascii="Times New Roman"/>
          <w:sz w:val="20"/>
          <w:lang w:val="tr-TR"/>
        </w:rPr>
        <w:t>ö</w:t>
      </w:r>
      <w:r w:rsidRPr="006B7C90">
        <w:rPr>
          <w:rFonts w:ascii="Times New Roman"/>
          <w:sz w:val="20"/>
          <w:lang w:val="tr-TR"/>
        </w:rPr>
        <w:t xml:space="preserve">r her </w:t>
      </w:r>
      <w:r w:rsidRPr="006B7C90">
        <w:rPr>
          <w:rFonts w:ascii="Times New Roman"/>
          <w:sz w:val="20"/>
          <w:lang w:val="tr-TR"/>
        </w:rPr>
        <w:t>ş</w:t>
      </w:r>
      <w:r w:rsidRPr="006B7C90">
        <w:rPr>
          <w:rFonts w:ascii="Times New Roman"/>
          <w:sz w:val="20"/>
          <w:lang w:val="tr-TR"/>
        </w:rPr>
        <w:t>ampiyona i</w:t>
      </w:r>
      <w:r w:rsidRPr="006B7C90">
        <w:rPr>
          <w:rFonts w:ascii="Times New Roman"/>
          <w:sz w:val="20"/>
          <w:lang w:val="tr-TR"/>
        </w:rPr>
        <w:t>ç</w:t>
      </w:r>
      <w:r w:rsidRPr="006B7C90">
        <w:rPr>
          <w:rFonts w:ascii="Times New Roman"/>
          <w:sz w:val="20"/>
          <w:lang w:val="tr-TR"/>
        </w:rPr>
        <w:t>in  oyunlar</w:t>
      </w:r>
      <w:r w:rsidRPr="006B7C90">
        <w:rPr>
          <w:rFonts w:ascii="Times New Roman"/>
          <w:sz w:val="20"/>
          <w:lang w:val="tr-TR"/>
        </w:rPr>
        <w:t>ı</w:t>
      </w:r>
      <w:r w:rsidRPr="006B7C90">
        <w:rPr>
          <w:rFonts w:ascii="Times New Roman"/>
          <w:sz w:val="20"/>
          <w:lang w:val="tr-TR"/>
        </w:rPr>
        <w:t>n uz</w:t>
      </w:r>
      <w:r w:rsidR="00620E9F" w:rsidRPr="006B7C90">
        <w:rPr>
          <w:rFonts w:ascii="Times New Roman"/>
          <w:sz w:val="20"/>
          <w:lang w:val="tr-TR"/>
        </w:rPr>
        <w:t>unlu</w:t>
      </w:r>
      <w:r w:rsidR="00620E9F" w:rsidRPr="006B7C90">
        <w:rPr>
          <w:rFonts w:ascii="Times New Roman"/>
          <w:sz w:val="20"/>
          <w:lang w:val="tr-TR"/>
        </w:rPr>
        <w:t>ğ</w:t>
      </w:r>
      <w:r w:rsidR="00620E9F" w:rsidRPr="006B7C90">
        <w:rPr>
          <w:rFonts w:ascii="Times New Roman"/>
          <w:sz w:val="20"/>
          <w:lang w:val="tr-TR"/>
        </w:rPr>
        <w:t>unu</w:t>
      </w:r>
      <w:r w:rsidRPr="006B7C90">
        <w:rPr>
          <w:rFonts w:ascii="Times New Roman"/>
          <w:sz w:val="20"/>
          <w:lang w:val="tr-TR"/>
        </w:rPr>
        <w:t xml:space="preserve"> teklif edebilir. Bu tekliflerin uygulanmas</w:t>
      </w:r>
      <w:r w:rsidRPr="006B7C90">
        <w:rPr>
          <w:rFonts w:ascii="Times New Roman"/>
          <w:sz w:val="20"/>
          <w:lang w:val="tr-TR"/>
        </w:rPr>
        <w:t>ı</w:t>
      </w:r>
      <w:r w:rsidRPr="006B7C90">
        <w:rPr>
          <w:rFonts w:ascii="Times New Roman"/>
          <w:sz w:val="20"/>
          <w:lang w:val="tr-TR"/>
        </w:rPr>
        <w:t xml:space="preserve"> UMB komitesi ile anla</w:t>
      </w:r>
      <w:r w:rsidRPr="006B7C90">
        <w:rPr>
          <w:rFonts w:ascii="Times New Roman"/>
          <w:sz w:val="20"/>
          <w:lang w:val="tr-TR"/>
        </w:rPr>
        <w:t>şı</w:t>
      </w:r>
      <w:r w:rsidRPr="006B7C90">
        <w:rPr>
          <w:rFonts w:ascii="Times New Roman"/>
          <w:sz w:val="20"/>
          <w:lang w:val="tr-TR"/>
        </w:rPr>
        <w:t>lmas</w:t>
      </w:r>
      <w:r w:rsidRPr="006B7C90">
        <w:rPr>
          <w:rFonts w:ascii="Times New Roman"/>
          <w:sz w:val="20"/>
          <w:lang w:val="tr-TR"/>
        </w:rPr>
        <w:t>ı</w:t>
      </w:r>
      <w:r w:rsidRPr="006B7C90">
        <w:rPr>
          <w:rFonts w:ascii="Times New Roman"/>
          <w:sz w:val="20"/>
          <w:lang w:val="tr-TR"/>
        </w:rPr>
        <w:t>na ba</w:t>
      </w:r>
      <w:r w:rsidRPr="006B7C90">
        <w:rPr>
          <w:rFonts w:ascii="Times New Roman"/>
          <w:sz w:val="20"/>
          <w:lang w:val="tr-TR"/>
        </w:rPr>
        <w:t>ğ</w:t>
      </w:r>
      <w:r w:rsidRPr="006B7C90">
        <w:rPr>
          <w:rFonts w:ascii="Times New Roman"/>
          <w:sz w:val="20"/>
          <w:lang w:val="tr-TR"/>
        </w:rPr>
        <w:t>l</w:t>
      </w:r>
      <w:r w:rsidRPr="006B7C90">
        <w:rPr>
          <w:rFonts w:ascii="Times New Roman"/>
          <w:sz w:val="20"/>
          <w:lang w:val="tr-TR"/>
        </w:rPr>
        <w:t>ı</w:t>
      </w:r>
      <w:r w:rsidRPr="006B7C90">
        <w:rPr>
          <w:rFonts w:ascii="Times New Roman"/>
          <w:sz w:val="20"/>
          <w:lang w:val="tr-TR"/>
        </w:rPr>
        <w:t>d</w:t>
      </w:r>
      <w:r w:rsidRPr="006B7C90">
        <w:rPr>
          <w:rFonts w:ascii="Times New Roman"/>
          <w:sz w:val="20"/>
          <w:lang w:val="tr-TR"/>
        </w:rPr>
        <w:t>ı</w:t>
      </w:r>
      <w:r w:rsidRPr="006B7C90">
        <w:rPr>
          <w:rFonts w:ascii="Times New Roman"/>
          <w:sz w:val="20"/>
          <w:lang w:val="tr-TR"/>
        </w:rPr>
        <w:t>r.  B</w:t>
      </w:r>
      <w:r w:rsidRPr="006B7C90">
        <w:rPr>
          <w:rFonts w:ascii="Times New Roman"/>
          <w:sz w:val="20"/>
          <w:lang w:val="tr-TR"/>
        </w:rPr>
        <w:t>ö</w:t>
      </w:r>
      <w:r w:rsidRPr="006B7C90">
        <w:rPr>
          <w:rFonts w:ascii="Times New Roman"/>
          <w:sz w:val="20"/>
          <w:lang w:val="tr-TR"/>
        </w:rPr>
        <w:t>yle bir teklifin olmamas</w:t>
      </w:r>
      <w:r w:rsidRPr="006B7C90">
        <w:rPr>
          <w:rFonts w:ascii="Times New Roman"/>
          <w:sz w:val="20"/>
          <w:lang w:val="tr-TR"/>
        </w:rPr>
        <w:t>ı</w:t>
      </w:r>
      <w:r w:rsidRPr="006B7C90">
        <w:rPr>
          <w:rFonts w:ascii="Times New Roman"/>
          <w:sz w:val="20"/>
          <w:lang w:val="tr-TR"/>
        </w:rPr>
        <w:t xml:space="preserve"> durumunda veya  organizat</w:t>
      </w:r>
      <w:r w:rsidRPr="006B7C90">
        <w:rPr>
          <w:rFonts w:ascii="Times New Roman"/>
          <w:sz w:val="20"/>
          <w:lang w:val="tr-TR"/>
        </w:rPr>
        <w:t>ö</w:t>
      </w:r>
      <w:r w:rsidRPr="006B7C90">
        <w:rPr>
          <w:rFonts w:ascii="Times New Roman"/>
          <w:sz w:val="20"/>
          <w:lang w:val="tr-TR"/>
        </w:rPr>
        <w:t>r ile  UMB komitesi  aras</w:t>
      </w:r>
      <w:r w:rsidRPr="006B7C90">
        <w:rPr>
          <w:rFonts w:ascii="Times New Roman"/>
          <w:sz w:val="20"/>
          <w:lang w:val="tr-TR"/>
        </w:rPr>
        <w:t>ı</w:t>
      </w:r>
      <w:r w:rsidRPr="006B7C90">
        <w:rPr>
          <w:rFonts w:ascii="Times New Roman"/>
          <w:sz w:val="20"/>
          <w:lang w:val="tr-TR"/>
        </w:rPr>
        <w:t>nda anla</w:t>
      </w:r>
      <w:r w:rsidRPr="006B7C90">
        <w:rPr>
          <w:rFonts w:ascii="Times New Roman"/>
          <w:sz w:val="20"/>
          <w:lang w:val="tr-TR"/>
        </w:rPr>
        <w:t>ş</w:t>
      </w:r>
      <w:r w:rsidRPr="006B7C90">
        <w:rPr>
          <w:rFonts w:ascii="Times New Roman"/>
          <w:sz w:val="20"/>
          <w:lang w:val="tr-TR"/>
        </w:rPr>
        <w:t>mazl</w:t>
      </w:r>
      <w:r w:rsidRPr="006B7C90">
        <w:rPr>
          <w:rFonts w:ascii="Times New Roman"/>
          <w:sz w:val="20"/>
          <w:lang w:val="tr-TR"/>
        </w:rPr>
        <w:t>ı</w:t>
      </w:r>
      <w:r w:rsidRPr="006B7C90">
        <w:rPr>
          <w:rFonts w:ascii="Times New Roman"/>
          <w:sz w:val="20"/>
          <w:lang w:val="tr-TR"/>
        </w:rPr>
        <w:t>k olmas</w:t>
      </w:r>
      <w:r w:rsidRPr="006B7C90">
        <w:rPr>
          <w:rFonts w:ascii="Times New Roman"/>
          <w:sz w:val="20"/>
          <w:lang w:val="tr-TR"/>
        </w:rPr>
        <w:t>ı</w:t>
      </w:r>
      <w:r w:rsidRPr="006B7C90">
        <w:rPr>
          <w:rFonts w:ascii="Times New Roman"/>
          <w:sz w:val="20"/>
          <w:lang w:val="tr-TR"/>
        </w:rPr>
        <w:t xml:space="preserve"> durumunda komite taraf</w:t>
      </w:r>
      <w:r w:rsidRPr="006B7C90">
        <w:rPr>
          <w:rFonts w:ascii="Times New Roman"/>
          <w:sz w:val="20"/>
          <w:lang w:val="tr-TR"/>
        </w:rPr>
        <w:t>ı</w:t>
      </w:r>
      <w:r w:rsidRPr="006B7C90">
        <w:rPr>
          <w:rFonts w:ascii="Times New Roman"/>
          <w:sz w:val="20"/>
          <w:lang w:val="tr-TR"/>
        </w:rPr>
        <w:t>ndan belirlenecek olan uz</w:t>
      </w:r>
      <w:r w:rsidR="00620E9F" w:rsidRPr="006B7C90">
        <w:rPr>
          <w:rFonts w:ascii="Times New Roman"/>
          <w:sz w:val="20"/>
          <w:lang w:val="tr-TR"/>
        </w:rPr>
        <w:t>unluklar</w:t>
      </w:r>
      <w:r w:rsidRPr="006B7C90">
        <w:rPr>
          <w:rFonts w:ascii="Times New Roman"/>
          <w:sz w:val="20"/>
          <w:lang w:val="tr-TR"/>
        </w:rPr>
        <w:t xml:space="preserve"> uygulan</w:t>
      </w:r>
      <w:r w:rsidRPr="006B7C90">
        <w:rPr>
          <w:rFonts w:ascii="Times New Roman"/>
          <w:sz w:val="20"/>
          <w:lang w:val="tr-TR"/>
        </w:rPr>
        <w:t>ı</w:t>
      </w:r>
      <w:r w:rsidRPr="006B7C90">
        <w:rPr>
          <w:rFonts w:ascii="Times New Roman"/>
          <w:sz w:val="20"/>
          <w:lang w:val="tr-TR"/>
        </w:rPr>
        <w:t>r.</w:t>
      </w:r>
    </w:p>
    <w:p w:rsidR="00672393" w:rsidRPr="006B7C90" w:rsidRDefault="00672393">
      <w:pPr>
        <w:spacing w:before="6" w:line="240" w:lineRule="exact"/>
        <w:rPr>
          <w:sz w:val="24"/>
          <w:szCs w:val="24"/>
          <w:lang w:val="tr-TR"/>
        </w:rPr>
      </w:pPr>
    </w:p>
    <w:tbl>
      <w:tblPr>
        <w:tblW w:w="0" w:type="auto"/>
        <w:tblInd w:w="573" w:type="dxa"/>
        <w:tblLayout w:type="fixed"/>
        <w:tblCellMar>
          <w:left w:w="0" w:type="dxa"/>
          <w:right w:w="0" w:type="dxa"/>
        </w:tblCellMar>
        <w:tblLook w:val="01E0"/>
      </w:tblPr>
      <w:tblGrid>
        <w:gridCol w:w="2190"/>
        <w:gridCol w:w="1968"/>
        <w:gridCol w:w="1974"/>
        <w:gridCol w:w="1968"/>
      </w:tblGrid>
      <w:tr w:rsidR="00672393" w:rsidRPr="005519CA" w:rsidTr="005519CA">
        <w:trPr>
          <w:trHeight w:hRule="exact" w:val="643"/>
        </w:trPr>
        <w:tc>
          <w:tcPr>
            <w:tcW w:w="2190" w:type="dxa"/>
            <w:tcBorders>
              <w:top w:val="single" w:sz="8"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105"/>
              <w:ind w:left="99"/>
              <w:rPr>
                <w:rFonts w:ascii="Times New Roman" w:eastAsia="Times New Roman" w:hAnsi="Times New Roman"/>
                <w:sz w:val="20"/>
                <w:szCs w:val="20"/>
                <w:lang w:val="tr-TR"/>
              </w:rPr>
            </w:pPr>
            <w:r w:rsidRPr="005519CA">
              <w:rPr>
                <w:rFonts w:ascii="Times New Roman"/>
                <w:spacing w:val="-1"/>
                <w:sz w:val="20"/>
                <w:lang w:val="tr-TR"/>
              </w:rPr>
              <w:t>(</w:t>
            </w:r>
            <w:r w:rsidR="00523358" w:rsidRPr="005519CA">
              <w:rPr>
                <w:rFonts w:ascii="Times New Roman"/>
                <w:spacing w:val="-1"/>
                <w:sz w:val="20"/>
                <w:lang w:val="tr-TR"/>
              </w:rPr>
              <w:t>tavsiye edilen uz</w:t>
            </w:r>
            <w:r w:rsidR="00620E9F" w:rsidRPr="005519CA">
              <w:rPr>
                <w:rFonts w:ascii="Times New Roman"/>
                <w:spacing w:val="-1"/>
                <w:sz w:val="20"/>
                <w:lang w:val="tr-TR"/>
              </w:rPr>
              <w:t>unluk</w:t>
            </w:r>
            <w:r w:rsidRPr="005519CA">
              <w:rPr>
                <w:rFonts w:ascii="Times New Roman"/>
                <w:spacing w:val="-1"/>
                <w:sz w:val="20"/>
                <w:lang w:val="tr-TR"/>
              </w:rPr>
              <w:t>)</w:t>
            </w:r>
          </w:p>
        </w:tc>
        <w:tc>
          <w:tcPr>
            <w:tcW w:w="1968" w:type="dxa"/>
            <w:tcBorders>
              <w:top w:val="single" w:sz="8" w:space="0" w:color="000000"/>
              <w:left w:val="single" w:sz="7" w:space="0" w:color="000000"/>
              <w:bottom w:val="single" w:sz="7" w:space="0" w:color="000000"/>
              <w:right w:val="single" w:sz="7" w:space="0" w:color="000000"/>
            </w:tcBorders>
          </w:tcPr>
          <w:p w:rsidR="00672393" w:rsidRPr="005519CA" w:rsidRDefault="00523358" w:rsidP="005519CA">
            <w:pPr>
              <w:pStyle w:val="TableParagraph"/>
              <w:spacing w:before="105" w:line="244" w:lineRule="auto"/>
              <w:ind w:left="99" w:right="752"/>
              <w:rPr>
                <w:rFonts w:ascii="Times New Roman" w:eastAsia="Times New Roman" w:hAnsi="Times New Roman"/>
                <w:sz w:val="20"/>
                <w:szCs w:val="20"/>
                <w:lang w:val="tr-TR"/>
              </w:rPr>
            </w:pPr>
            <w:r w:rsidRPr="005519CA">
              <w:rPr>
                <w:rFonts w:ascii="Times New Roman"/>
                <w:spacing w:val="-1"/>
                <w:sz w:val="20"/>
                <w:lang w:val="tr-TR"/>
              </w:rPr>
              <w:t>Tekli uz</w:t>
            </w:r>
            <w:r w:rsidR="00620E9F" w:rsidRPr="005519CA">
              <w:rPr>
                <w:rFonts w:ascii="Times New Roman"/>
                <w:spacing w:val="-1"/>
                <w:sz w:val="20"/>
                <w:lang w:val="tr-TR"/>
              </w:rPr>
              <w:t>unluk</w:t>
            </w:r>
          </w:p>
        </w:tc>
        <w:tc>
          <w:tcPr>
            <w:tcW w:w="1974" w:type="dxa"/>
            <w:tcBorders>
              <w:top w:val="single" w:sz="8" w:space="0" w:color="000000"/>
              <w:left w:val="single" w:sz="7" w:space="0" w:color="000000"/>
              <w:bottom w:val="single" w:sz="7" w:space="0" w:color="000000"/>
              <w:right w:val="single" w:sz="7" w:space="0" w:color="000000"/>
            </w:tcBorders>
          </w:tcPr>
          <w:p w:rsidR="00672393" w:rsidRPr="005519CA" w:rsidRDefault="00523358" w:rsidP="005519CA">
            <w:pPr>
              <w:pStyle w:val="TableParagraph"/>
              <w:tabs>
                <w:tab w:val="left" w:pos="948"/>
              </w:tabs>
              <w:spacing w:before="105" w:line="244" w:lineRule="auto"/>
              <w:ind w:left="99" w:right="1026"/>
              <w:rPr>
                <w:rFonts w:ascii="Times New Roman" w:eastAsia="Times New Roman" w:hAnsi="Times New Roman"/>
                <w:sz w:val="20"/>
                <w:szCs w:val="20"/>
                <w:lang w:val="tr-TR"/>
              </w:rPr>
            </w:pPr>
            <w:r w:rsidRPr="005519CA">
              <w:rPr>
                <w:rFonts w:ascii="Times New Roman"/>
                <w:sz w:val="20"/>
                <w:lang w:val="tr-TR"/>
              </w:rPr>
              <w:t xml:space="preserve">3 setin en </w:t>
            </w:r>
            <w:r w:rsidR="00620E9F" w:rsidRPr="005519CA">
              <w:rPr>
                <w:rFonts w:ascii="Times New Roman"/>
                <w:sz w:val="20"/>
                <w:lang w:val="tr-TR"/>
              </w:rPr>
              <w:t>iyisi</w:t>
            </w:r>
          </w:p>
        </w:tc>
        <w:tc>
          <w:tcPr>
            <w:tcW w:w="1968" w:type="dxa"/>
            <w:tcBorders>
              <w:top w:val="single" w:sz="8" w:space="0" w:color="000000"/>
              <w:left w:val="single" w:sz="7" w:space="0" w:color="000000"/>
              <w:bottom w:val="single" w:sz="7" w:space="0" w:color="000000"/>
              <w:right w:val="single" w:sz="7" w:space="0" w:color="000000"/>
            </w:tcBorders>
          </w:tcPr>
          <w:p w:rsidR="00672393" w:rsidRPr="005519CA" w:rsidRDefault="00523358" w:rsidP="005519CA">
            <w:pPr>
              <w:pStyle w:val="TableParagraph"/>
              <w:tabs>
                <w:tab w:val="left" w:pos="959"/>
                <w:tab w:val="left" w:pos="1101"/>
                <w:tab w:val="left" w:pos="1242"/>
              </w:tabs>
              <w:spacing w:before="105" w:line="244" w:lineRule="auto"/>
              <w:ind w:left="99" w:right="1009"/>
              <w:rPr>
                <w:rFonts w:ascii="Times New Roman" w:eastAsia="Times New Roman" w:hAnsi="Times New Roman"/>
                <w:sz w:val="20"/>
                <w:szCs w:val="20"/>
                <w:lang w:val="tr-TR"/>
              </w:rPr>
            </w:pPr>
            <w:r w:rsidRPr="005519CA">
              <w:rPr>
                <w:rFonts w:ascii="Times New Roman"/>
                <w:sz w:val="20"/>
                <w:lang w:val="tr-TR"/>
              </w:rPr>
              <w:t>5 setin en  iyisi</w:t>
            </w:r>
          </w:p>
        </w:tc>
      </w:tr>
      <w:tr w:rsidR="00672393" w:rsidRPr="005519CA" w:rsidTr="005519CA">
        <w:trPr>
          <w:trHeight w:hRule="exact" w:val="394"/>
        </w:trPr>
        <w:tc>
          <w:tcPr>
            <w:tcW w:w="2190"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90"/>
              <w:ind w:left="99"/>
              <w:rPr>
                <w:rFonts w:ascii="Times New Roman" w:eastAsia="Times New Roman" w:hAnsi="Times New Roman"/>
                <w:sz w:val="20"/>
                <w:szCs w:val="20"/>
                <w:lang w:val="tr-TR"/>
              </w:rPr>
            </w:pPr>
            <w:r w:rsidRPr="005519CA">
              <w:rPr>
                <w:rFonts w:ascii="Times New Roman"/>
                <w:sz w:val="20"/>
                <w:lang w:val="tr-TR"/>
              </w:rPr>
              <w:t xml:space="preserve">1. </w:t>
            </w:r>
            <w:r w:rsidR="00523358" w:rsidRPr="005519CA">
              <w:rPr>
                <w:rFonts w:ascii="Times New Roman"/>
                <w:spacing w:val="-1"/>
                <w:sz w:val="20"/>
                <w:lang w:val="tr-TR"/>
              </w:rPr>
              <w:t>Karambol(carom)</w:t>
            </w:r>
          </w:p>
        </w:tc>
        <w:tc>
          <w:tcPr>
            <w:tcW w:w="1968" w:type="dxa"/>
            <w:tcBorders>
              <w:top w:val="single" w:sz="7" w:space="0" w:color="000000"/>
              <w:left w:val="single" w:sz="7" w:space="0" w:color="000000"/>
              <w:bottom w:val="single" w:sz="7" w:space="0" w:color="000000"/>
              <w:right w:val="single" w:sz="7" w:space="0" w:color="000000"/>
            </w:tcBorders>
          </w:tcPr>
          <w:p w:rsidR="00672393" w:rsidRPr="005519CA" w:rsidRDefault="00672393">
            <w:pPr>
              <w:rPr>
                <w:lang w:val="tr-TR"/>
              </w:rPr>
            </w:pPr>
          </w:p>
        </w:tc>
        <w:tc>
          <w:tcPr>
            <w:tcW w:w="1974" w:type="dxa"/>
            <w:tcBorders>
              <w:top w:val="single" w:sz="7" w:space="0" w:color="000000"/>
              <w:left w:val="single" w:sz="7" w:space="0" w:color="000000"/>
              <w:bottom w:val="single" w:sz="7" w:space="0" w:color="000000"/>
              <w:right w:val="single" w:sz="7" w:space="0" w:color="000000"/>
            </w:tcBorders>
          </w:tcPr>
          <w:p w:rsidR="00672393" w:rsidRPr="005519CA" w:rsidRDefault="00672393">
            <w:pPr>
              <w:rPr>
                <w:lang w:val="tr-TR"/>
              </w:rPr>
            </w:pPr>
          </w:p>
        </w:tc>
        <w:tc>
          <w:tcPr>
            <w:tcW w:w="1968" w:type="dxa"/>
            <w:tcBorders>
              <w:top w:val="single" w:sz="7" w:space="0" w:color="000000"/>
              <w:left w:val="single" w:sz="7" w:space="0" w:color="000000"/>
              <w:bottom w:val="single" w:sz="7" w:space="0" w:color="000000"/>
              <w:right w:val="single" w:sz="7" w:space="0" w:color="000000"/>
            </w:tcBorders>
          </w:tcPr>
          <w:p w:rsidR="00672393" w:rsidRPr="005519CA" w:rsidRDefault="00672393">
            <w:pPr>
              <w:rPr>
                <w:lang w:val="tr-TR"/>
              </w:rPr>
            </w:pPr>
          </w:p>
        </w:tc>
      </w:tr>
      <w:tr w:rsidR="00672393" w:rsidRPr="005519CA" w:rsidTr="005519CA">
        <w:trPr>
          <w:trHeight w:hRule="exact" w:val="394"/>
        </w:trPr>
        <w:tc>
          <w:tcPr>
            <w:tcW w:w="2190"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90"/>
              <w:ind w:left="99"/>
              <w:rPr>
                <w:rFonts w:ascii="Times New Roman" w:eastAsia="Times New Roman" w:hAnsi="Times New Roman"/>
                <w:sz w:val="20"/>
                <w:szCs w:val="20"/>
                <w:lang w:val="tr-TR"/>
              </w:rPr>
            </w:pPr>
            <w:r w:rsidRPr="005519CA">
              <w:rPr>
                <w:rFonts w:ascii="Times New Roman"/>
                <w:spacing w:val="-1"/>
                <w:sz w:val="20"/>
                <w:lang w:val="tr-TR"/>
              </w:rPr>
              <w:t>partie</w:t>
            </w:r>
            <w:r w:rsidRPr="005519CA">
              <w:rPr>
                <w:rFonts w:ascii="Times New Roman"/>
                <w:sz w:val="20"/>
                <w:lang w:val="tr-TR"/>
              </w:rPr>
              <w:t xml:space="preserve"> </w:t>
            </w:r>
            <w:r w:rsidRPr="005519CA">
              <w:rPr>
                <w:rFonts w:ascii="Times New Roman"/>
                <w:spacing w:val="-1"/>
                <w:sz w:val="20"/>
                <w:lang w:val="tr-TR"/>
              </w:rPr>
              <w:t>libre</w:t>
            </w:r>
          </w:p>
        </w:tc>
        <w:tc>
          <w:tcPr>
            <w:tcW w:w="1968"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90"/>
              <w:ind w:left="101" w:right="752"/>
              <w:rPr>
                <w:rFonts w:ascii="Times New Roman" w:eastAsia="Times New Roman" w:hAnsi="Times New Roman"/>
                <w:sz w:val="20"/>
                <w:szCs w:val="20"/>
                <w:lang w:val="tr-TR"/>
              </w:rPr>
            </w:pPr>
            <w:r w:rsidRPr="005519CA">
              <w:rPr>
                <w:rFonts w:ascii="Times New Roman"/>
                <w:sz w:val="20"/>
                <w:lang w:val="tr-TR"/>
              </w:rPr>
              <w:t>400</w:t>
            </w:r>
          </w:p>
        </w:tc>
        <w:tc>
          <w:tcPr>
            <w:tcW w:w="1974"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90"/>
              <w:ind w:left="100"/>
              <w:rPr>
                <w:rFonts w:ascii="Times New Roman" w:eastAsia="Times New Roman" w:hAnsi="Times New Roman"/>
                <w:sz w:val="20"/>
                <w:szCs w:val="20"/>
                <w:lang w:val="tr-TR"/>
              </w:rPr>
            </w:pPr>
            <w:r w:rsidRPr="005519CA">
              <w:rPr>
                <w:rFonts w:ascii="Times New Roman"/>
                <w:sz w:val="20"/>
                <w:lang w:val="tr-TR"/>
              </w:rPr>
              <w:t>120</w:t>
            </w:r>
          </w:p>
        </w:tc>
        <w:tc>
          <w:tcPr>
            <w:tcW w:w="1968"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90"/>
              <w:ind w:left="100"/>
              <w:rPr>
                <w:rFonts w:ascii="Times New Roman" w:eastAsia="Times New Roman" w:hAnsi="Times New Roman"/>
                <w:sz w:val="20"/>
                <w:szCs w:val="20"/>
                <w:lang w:val="tr-TR"/>
              </w:rPr>
            </w:pPr>
            <w:r w:rsidRPr="005519CA">
              <w:rPr>
                <w:rFonts w:ascii="Times New Roman"/>
                <w:sz w:val="20"/>
                <w:lang w:val="tr-TR"/>
              </w:rPr>
              <w:t>80</w:t>
            </w:r>
          </w:p>
        </w:tc>
      </w:tr>
      <w:tr w:rsidR="00672393" w:rsidRPr="005519CA" w:rsidTr="005519CA">
        <w:trPr>
          <w:trHeight w:hRule="exact" w:val="394"/>
        </w:trPr>
        <w:tc>
          <w:tcPr>
            <w:tcW w:w="2190"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90"/>
              <w:ind w:left="99"/>
              <w:rPr>
                <w:rFonts w:ascii="Times New Roman" w:eastAsia="Times New Roman" w:hAnsi="Times New Roman"/>
                <w:sz w:val="20"/>
                <w:szCs w:val="20"/>
                <w:lang w:val="tr-TR"/>
              </w:rPr>
            </w:pPr>
            <w:r w:rsidRPr="005519CA">
              <w:rPr>
                <w:rFonts w:ascii="Times New Roman"/>
                <w:sz w:val="20"/>
                <w:lang w:val="tr-TR"/>
              </w:rPr>
              <w:t xml:space="preserve">cadre </w:t>
            </w:r>
            <w:r w:rsidRPr="005519CA">
              <w:rPr>
                <w:rFonts w:ascii="Times New Roman"/>
                <w:spacing w:val="-1"/>
                <w:sz w:val="20"/>
                <w:lang w:val="tr-TR"/>
              </w:rPr>
              <w:t>47/2</w:t>
            </w:r>
          </w:p>
        </w:tc>
        <w:tc>
          <w:tcPr>
            <w:tcW w:w="1968"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90"/>
              <w:ind w:left="101" w:right="752"/>
              <w:rPr>
                <w:rFonts w:ascii="Times New Roman" w:eastAsia="Times New Roman" w:hAnsi="Times New Roman"/>
                <w:sz w:val="20"/>
                <w:szCs w:val="20"/>
                <w:lang w:val="tr-TR"/>
              </w:rPr>
            </w:pPr>
            <w:r w:rsidRPr="005519CA">
              <w:rPr>
                <w:rFonts w:ascii="Times New Roman"/>
                <w:sz w:val="20"/>
                <w:lang w:val="tr-TR"/>
              </w:rPr>
              <w:t>300</w:t>
            </w:r>
          </w:p>
        </w:tc>
        <w:tc>
          <w:tcPr>
            <w:tcW w:w="1974"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90"/>
              <w:ind w:left="201"/>
              <w:rPr>
                <w:rFonts w:ascii="Times New Roman" w:eastAsia="Times New Roman" w:hAnsi="Times New Roman"/>
                <w:sz w:val="20"/>
                <w:szCs w:val="20"/>
                <w:lang w:val="tr-TR"/>
              </w:rPr>
            </w:pPr>
            <w:r w:rsidRPr="005519CA">
              <w:rPr>
                <w:rFonts w:ascii="Times New Roman"/>
                <w:sz w:val="20"/>
                <w:lang w:val="tr-TR"/>
              </w:rPr>
              <w:t>80</w:t>
            </w:r>
          </w:p>
        </w:tc>
        <w:tc>
          <w:tcPr>
            <w:tcW w:w="1968"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90"/>
              <w:ind w:left="100"/>
              <w:rPr>
                <w:rFonts w:ascii="Times New Roman" w:eastAsia="Times New Roman" w:hAnsi="Times New Roman"/>
                <w:sz w:val="20"/>
                <w:szCs w:val="20"/>
                <w:lang w:val="tr-TR"/>
              </w:rPr>
            </w:pPr>
            <w:r w:rsidRPr="005519CA">
              <w:rPr>
                <w:rFonts w:ascii="Times New Roman"/>
                <w:sz w:val="20"/>
                <w:lang w:val="tr-TR"/>
              </w:rPr>
              <w:t>60</w:t>
            </w:r>
          </w:p>
        </w:tc>
      </w:tr>
      <w:tr w:rsidR="00672393" w:rsidRPr="005519CA" w:rsidTr="005519CA">
        <w:trPr>
          <w:trHeight w:hRule="exact" w:val="394"/>
        </w:trPr>
        <w:tc>
          <w:tcPr>
            <w:tcW w:w="2190"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90"/>
              <w:ind w:left="99"/>
              <w:rPr>
                <w:rFonts w:ascii="Times New Roman" w:eastAsia="Times New Roman" w:hAnsi="Times New Roman"/>
                <w:sz w:val="20"/>
                <w:szCs w:val="20"/>
                <w:lang w:val="tr-TR"/>
              </w:rPr>
            </w:pPr>
            <w:r w:rsidRPr="005519CA">
              <w:rPr>
                <w:rFonts w:ascii="Times New Roman"/>
                <w:sz w:val="20"/>
                <w:lang w:val="tr-TR"/>
              </w:rPr>
              <w:t xml:space="preserve">cadre </w:t>
            </w:r>
            <w:r w:rsidRPr="005519CA">
              <w:rPr>
                <w:rFonts w:ascii="Times New Roman"/>
                <w:spacing w:val="-1"/>
                <w:sz w:val="20"/>
                <w:lang w:val="tr-TR"/>
              </w:rPr>
              <w:t>47/1</w:t>
            </w:r>
            <w:r w:rsidRPr="005519CA">
              <w:rPr>
                <w:rFonts w:ascii="Times New Roman"/>
                <w:sz w:val="20"/>
                <w:lang w:val="tr-TR"/>
              </w:rPr>
              <w:t xml:space="preserve"> and </w:t>
            </w:r>
            <w:r w:rsidRPr="005519CA">
              <w:rPr>
                <w:rFonts w:ascii="Times New Roman"/>
                <w:spacing w:val="-1"/>
                <w:sz w:val="20"/>
                <w:lang w:val="tr-TR"/>
              </w:rPr>
              <w:t>71/2</w:t>
            </w:r>
          </w:p>
        </w:tc>
        <w:tc>
          <w:tcPr>
            <w:tcW w:w="1968"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90"/>
              <w:ind w:left="101"/>
              <w:rPr>
                <w:rFonts w:ascii="Times New Roman" w:eastAsia="Times New Roman" w:hAnsi="Times New Roman"/>
                <w:sz w:val="20"/>
                <w:szCs w:val="20"/>
                <w:lang w:val="tr-TR"/>
              </w:rPr>
            </w:pPr>
            <w:r w:rsidRPr="005519CA">
              <w:rPr>
                <w:rFonts w:ascii="Times New Roman"/>
                <w:sz w:val="20"/>
                <w:lang w:val="tr-TR"/>
              </w:rPr>
              <w:t>250</w:t>
            </w:r>
          </w:p>
        </w:tc>
        <w:tc>
          <w:tcPr>
            <w:tcW w:w="1974"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90"/>
              <w:ind w:left="201"/>
              <w:rPr>
                <w:rFonts w:ascii="Times New Roman" w:eastAsia="Times New Roman" w:hAnsi="Times New Roman"/>
                <w:sz w:val="20"/>
                <w:szCs w:val="20"/>
                <w:lang w:val="tr-TR"/>
              </w:rPr>
            </w:pPr>
            <w:r w:rsidRPr="005519CA">
              <w:rPr>
                <w:rFonts w:ascii="Times New Roman"/>
                <w:sz w:val="20"/>
                <w:lang w:val="tr-TR"/>
              </w:rPr>
              <w:t>70</w:t>
            </w:r>
          </w:p>
        </w:tc>
        <w:tc>
          <w:tcPr>
            <w:tcW w:w="1968"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90"/>
              <w:ind w:left="100"/>
              <w:rPr>
                <w:rFonts w:ascii="Times New Roman" w:eastAsia="Times New Roman" w:hAnsi="Times New Roman"/>
                <w:sz w:val="20"/>
                <w:szCs w:val="20"/>
                <w:lang w:val="tr-TR"/>
              </w:rPr>
            </w:pPr>
            <w:r w:rsidRPr="005519CA">
              <w:rPr>
                <w:rFonts w:ascii="Times New Roman"/>
                <w:sz w:val="20"/>
                <w:lang w:val="tr-TR"/>
              </w:rPr>
              <w:t>50</w:t>
            </w:r>
          </w:p>
        </w:tc>
      </w:tr>
      <w:tr w:rsidR="00672393" w:rsidRPr="005519CA" w:rsidTr="005519CA">
        <w:trPr>
          <w:trHeight w:hRule="exact" w:val="394"/>
        </w:trPr>
        <w:tc>
          <w:tcPr>
            <w:tcW w:w="2190" w:type="dxa"/>
            <w:tcBorders>
              <w:top w:val="single" w:sz="7" w:space="0" w:color="000000"/>
              <w:left w:val="single" w:sz="7" w:space="0" w:color="000000"/>
              <w:bottom w:val="single" w:sz="7" w:space="0" w:color="000000"/>
              <w:right w:val="single" w:sz="7" w:space="0" w:color="000000"/>
            </w:tcBorders>
          </w:tcPr>
          <w:p w:rsidR="00672393" w:rsidRPr="005519CA" w:rsidRDefault="00523358" w:rsidP="005519CA">
            <w:pPr>
              <w:pStyle w:val="TableParagraph"/>
              <w:spacing w:before="90"/>
              <w:ind w:left="99"/>
              <w:rPr>
                <w:rFonts w:ascii="Times New Roman" w:eastAsia="Times New Roman" w:hAnsi="Times New Roman"/>
                <w:sz w:val="20"/>
                <w:szCs w:val="20"/>
                <w:lang w:val="tr-TR"/>
              </w:rPr>
            </w:pPr>
            <w:r w:rsidRPr="005519CA">
              <w:rPr>
                <w:rFonts w:ascii="Times New Roman"/>
                <w:sz w:val="20"/>
                <w:lang w:val="tr-TR"/>
              </w:rPr>
              <w:t>Bir bant</w:t>
            </w:r>
          </w:p>
        </w:tc>
        <w:tc>
          <w:tcPr>
            <w:tcW w:w="1968"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90"/>
              <w:ind w:left="100"/>
              <w:rPr>
                <w:rFonts w:ascii="Times New Roman" w:eastAsia="Times New Roman" w:hAnsi="Times New Roman"/>
                <w:sz w:val="20"/>
                <w:szCs w:val="20"/>
                <w:lang w:val="tr-TR"/>
              </w:rPr>
            </w:pPr>
            <w:r w:rsidRPr="005519CA">
              <w:rPr>
                <w:rFonts w:ascii="Times New Roman"/>
                <w:sz w:val="20"/>
                <w:lang w:val="tr-TR"/>
              </w:rPr>
              <w:t>150</w:t>
            </w:r>
          </w:p>
        </w:tc>
        <w:tc>
          <w:tcPr>
            <w:tcW w:w="1974"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90"/>
              <w:ind w:left="201"/>
              <w:rPr>
                <w:rFonts w:ascii="Times New Roman" w:eastAsia="Times New Roman" w:hAnsi="Times New Roman"/>
                <w:sz w:val="20"/>
                <w:szCs w:val="20"/>
                <w:lang w:val="tr-TR"/>
              </w:rPr>
            </w:pPr>
            <w:r w:rsidRPr="005519CA">
              <w:rPr>
                <w:rFonts w:ascii="Times New Roman"/>
                <w:sz w:val="20"/>
                <w:lang w:val="tr-TR"/>
              </w:rPr>
              <w:t>40</w:t>
            </w:r>
          </w:p>
        </w:tc>
        <w:tc>
          <w:tcPr>
            <w:tcW w:w="1968"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90"/>
              <w:ind w:left="100"/>
              <w:rPr>
                <w:rFonts w:ascii="Times New Roman" w:eastAsia="Times New Roman" w:hAnsi="Times New Roman"/>
                <w:sz w:val="20"/>
                <w:szCs w:val="20"/>
                <w:lang w:val="tr-TR"/>
              </w:rPr>
            </w:pPr>
            <w:r w:rsidRPr="005519CA">
              <w:rPr>
                <w:rFonts w:ascii="Times New Roman"/>
                <w:sz w:val="20"/>
                <w:lang w:val="tr-TR"/>
              </w:rPr>
              <w:t>30</w:t>
            </w:r>
          </w:p>
        </w:tc>
      </w:tr>
      <w:tr w:rsidR="00672393" w:rsidRPr="005519CA" w:rsidTr="005519CA">
        <w:trPr>
          <w:trHeight w:hRule="exact" w:val="394"/>
        </w:trPr>
        <w:tc>
          <w:tcPr>
            <w:tcW w:w="2190"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90"/>
              <w:ind w:left="99"/>
              <w:rPr>
                <w:rFonts w:ascii="Times New Roman" w:eastAsia="Times New Roman" w:hAnsi="Times New Roman"/>
                <w:sz w:val="20"/>
                <w:szCs w:val="20"/>
                <w:lang w:val="tr-TR"/>
              </w:rPr>
            </w:pPr>
            <w:r w:rsidRPr="005519CA">
              <w:rPr>
                <w:rFonts w:ascii="Times New Roman"/>
                <w:sz w:val="20"/>
                <w:lang w:val="tr-TR"/>
              </w:rPr>
              <w:t xml:space="preserve">3 </w:t>
            </w:r>
            <w:r w:rsidR="00523358" w:rsidRPr="005519CA">
              <w:rPr>
                <w:rFonts w:ascii="Times New Roman"/>
                <w:spacing w:val="-1"/>
                <w:sz w:val="20"/>
                <w:lang w:val="tr-TR"/>
              </w:rPr>
              <w:t>bant bireysel</w:t>
            </w:r>
          </w:p>
        </w:tc>
        <w:tc>
          <w:tcPr>
            <w:tcW w:w="1968"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90"/>
              <w:ind w:left="201"/>
              <w:rPr>
                <w:rFonts w:ascii="Times New Roman" w:eastAsia="Times New Roman" w:hAnsi="Times New Roman"/>
                <w:sz w:val="20"/>
                <w:szCs w:val="20"/>
                <w:lang w:val="tr-TR"/>
              </w:rPr>
            </w:pPr>
            <w:r w:rsidRPr="005519CA">
              <w:rPr>
                <w:rFonts w:ascii="Times New Roman"/>
                <w:sz w:val="20"/>
                <w:lang w:val="tr-TR"/>
              </w:rPr>
              <w:t>50</w:t>
            </w:r>
          </w:p>
        </w:tc>
        <w:tc>
          <w:tcPr>
            <w:tcW w:w="1974"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90"/>
              <w:ind w:left="201"/>
              <w:rPr>
                <w:rFonts w:ascii="Times New Roman" w:eastAsia="Times New Roman" w:hAnsi="Times New Roman"/>
                <w:sz w:val="20"/>
                <w:szCs w:val="20"/>
                <w:lang w:val="tr-TR"/>
              </w:rPr>
            </w:pPr>
            <w:r w:rsidRPr="005519CA">
              <w:rPr>
                <w:rFonts w:ascii="Times New Roman"/>
                <w:sz w:val="20"/>
                <w:lang w:val="tr-TR"/>
              </w:rPr>
              <w:t>20</w:t>
            </w:r>
          </w:p>
        </w:tc>
        <w:tc>
          <w:tcPr>
            <w:tcW w:w="1968"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90"/>
              <w:ind w:left="100"/>
              <w:rPr>
                <w:rFonts w:ascii="Times New Roman" w:eastAsia="Times New Roman" w:hAnsi="Times New Roman"/>
                <w:sz w:val="20"/>
                <w:szCs w:val="20"/>
                <w:lang w:val="tr-TR"/>
              </w:rPr>
            </w:pPr>
            <w:r w:rsidRPr="005519CA">
              <w:rPr>
                <w:rFonts w:ascii="Times New Roman"/>
                <w:sz w:val="20"/>
                <w:lang w:val="tr-TR"/>
              </w:rPr>
              <w:t>15</w:t>
            </w:r>
          </w:p>
        </w:tc>
      </w:tr>
      <w:tr w:rsidR="00672393" w:rsidRPr="005519CA" w:rsidTr="005519CA">
        <w:trPr>
          <w:trHeight w:hRule="exact" w:val="394"/>
        </w:trPr>
        <w:tc>
          <w:tcPr>
            <w:tcW w:w="2190"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90"/>
              <w:ind w:left="99"/>
              <w:rPr>
                <w:rFonts w:ascii="Times New Roman" w:eastAsia="Times New Roman" w:hAnsi="Times New Roman"/>
                <w:sz w:val="20"/>
                <w:szCs w:val="20"/>
                <w:lang w:val="tr-TR"/>
              </w:rPr>
            </w:pPr>
            <w:r w:rsidRPr="005519CA">
              <w:rPr>
                <w:rFonts w:ascii="Times New Roman"/>
                <w:sz w:val="20"/>
                <w:lang w:val="tr-TR"/>
              </w:rPr>
              <w:t xml:space="preserve">3 </w:t>
            </w:r>
            <w:r w:rsidR="00523358" w:rsidRPr="005519CA">
              <w:rPr>
                <w:rFonts w:ascii="Times New Roman"/>
                <w:spacing w:val="-1"/>
                <w:sz w:val="20"/>
                <w:lang w:val="tr-TR"/>
              </w:rPr>
              <w:t xml:space="preserve">bant </w:t>
            </w:r>
            <w:r w:rsidR="00523358" w:rsidRPr="005519CA">
              <w:rPr>
                <w:rFonts w:ascii="Times New Roman"/>
                <w:sz w:val="20"/>
                <w:lang w:val="tr-TR"/>
              </w:rPr>
              <w:t>tak</w:t>
            </w:r>
            <w:r w:rsidR="00523358" w:rsidRPr="005519CA">
              <w:rPr>
                <w:rFonts w:ascii="Times New Roman"/>
                <w:sz w:val="20"/>
                <w:lang w:val="tr-TR"/>
              </w:rPr>
              <w:t>ı</w:t>
            </w:r>
            <w:r w:rsidR="00523358" w:rsidRPr="005519CA">
              <w:rPr>
                <w:rFonts w:ascii="Times New Roman"/>
                <w:sz w:val="20"/>
                <w:lang w:val="tr-TR"/>
              </w:rPr>
              <w:t>m</w:t>
            </w:r>
          </w:p>
        </w:tc>
        <w:tc>
          <w:tcPr>
            <w:tcW w:w="1968"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90"/>
              <w:ind w:left="201"/>
              <w:rPr>
                <w:rFonts w:ascii="Times New Roman" w:eastAsia="Times New Roman" w:hAnsi="Times New Roman"/>
                <w:sz w:val="20"/>
                <w:szCs w:val="20"/>
                <w:lang w:val="tr-TR"/>
              </w:rPr>
            </w:pPr>
            <w:r w:rsidRPr="005519CA">
              <w:rPr>
                <w:rFonts w:ascii="Times New Roman"/>
                <w:sz w:val="20"/>
                <w:lang w:val="tr-TR"/>
              </w:rPr>
              <w:t>30</w:t>
            </w:r>
          </w:p>
        </w:tc>
        <w:tc>
          <w:tcPr>
            <w:tcW w:w="1974"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90"/>
              <w:ind w:left="201"/>
              <w:rPr>
                <w:rFonts w:ascii="Times New Roman" w:eastAsia="Times New Roman" w:hAnsi="Times New Roman"/>
                <w:sz w:val="20"/>
                <w:szCs w:val="20"/>
                <w:lang w:val="tr-TR"/>
              </w:rPr>
            </w:pPr>
            <w:r w:rsidRPr="005519CA">
              <w:rPr>
                <w:rFonts w:ascii="Times New Roman"/>
                <w:sz w:val="20"/>
                <w:lang w:val="tr-TR"/>
              </w:rPr>
              <w:t>15</w:t>
            </w:r>
          </w:p>
        </w:tc>
        <w:tc>
          <w:tcPr>
            <w:tcW w:w="1968"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90"/>
              <w:ind w:left="100"/>
              <w:rPr>
                <w:rFonts w:ascii="Times New Roman" w:eastAsia="Times New Roman" w:hAnsi="Times New Roman"/>
                <w:sz w:val="20"/>
                <w:szCs w:val="20"/>
                <w:lang w:val="tr-TR"/>
              </w:rPr>
            </w:pPr>
            <w:r w:rsidRPr="005519CA">
              <w:rPr>
                <w:rFonts w:ascii="Times New Roman"/>
                <w:sz w:val="20"/>
                <w:lang w:val="tr-TR"/>
              </w:rPr>
              <w:t>--</w:t>
            </w:r>
          </w:p>
        </w:tc>
      </w:tr>
      <w:tr w:rsidR="00672393" w:rsidRPr="005519CA" w:rsidTr="005519CA">
        <w:trPr>
          <w:trHeight w:hRule="exact" w:val="410"/>
        </w:trPr>
        <w:tc>
          <w:tcPr>
            <w:tcW w:w="2190"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90"/>
              <w:ind w:left="99"/>
              <w:rPr>
                <w:rFonts w:ascii="Times New Roman" w:eastAsia="Times New Roman" w:hAnsi="Times New Roman"/>
                <w:sz w:val="20"/>
                <w:szCs w:val="20"/>
                <w:lang w:val="tr-TR"/>
              </w:rPr>
            </w:pPr>
            <w:r w:rsidRPr="005519CA">
              <w:rPr>
                <w:rFonts w:ascii="Times New Roman"/>
                <w:sz w:val="20"/>
                <w:lang w:val="tr-TR"/>
              </w:rPr>
              <w:t>2. 5 pin bil</w:t>
            </w:r>
            <w:r w:rsidR="00523358" w:rsidRPr="005519CA">
              <w:rPr>
                <w:rFonts w:ascii="Times New Roman"/>
                <w:sz w:val="20"/>
                <w:lang w:val="tr-TR"/>
              </w:rPr>
              <w:t>ardo</w:t>
            </w:r>
          </w:p>
        </w:tc>
        <w:tc>
          <w:tcPr>
            <w:tcW w:w="1968"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90"/>
              <w:ind w:left="103" w:right="752"/>
              <w:rPr>
                <w:rFonts w:ascii="Times New Roman" w:eastAsia="Times New Roman" w:hAnsi="Times New Roman"/>
                <w:sz w:val="20"/>
                <w:szCs w:val="20"/>
                <w:lang w:val="tr-TR"/>
              </w:rPr>
            </w:pPr>
            <w:r w:rsidRPr="005519CA">
              <w:rPr>
                <w:rFonts w:ascii="Times New Roman"/>
                <w:sz w:val="20"/>
                <w:lang w:val="tr-TR"/>
              </w:rPr>
              <w:t>250</w:t>
            </w:r>
          </w:p>
        </w:tc>
        <w:tc>
          <w:tcPr>
            <w:tcW w:w="1974"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90"/>
              <w:ind w:left="102"/>
              <w:rPr>
                <w:rFonts w:ascii="Times New Roman" w:eastAsia="Times New Roman" w:hAnsi="Times New Roman"/>
                <w:sz w:val="20"/>
                <w:szCs w:val="20"/>
                <w:lang w:val="tr-TR"/>
              </w:rPr>
            </w:pPr>
            <w:r w:rsidRPr="005519CA">
              <w:rPr>
                <w:rFonts w:ascii="Times New Roman"/>
                <w:sz w:val="20"/>
                <w:lang w:val="tr-TR"/>
              </w:rPr>
              <w:t>120</w:t>
            </w:r>
          </w:p>
        </w:tc>
        <w:tc>
          <w:tcPr>
            <w:tcW w:w="1968"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90"/>
              <w:ind w:left="101"/>
              <w:rPr>
                <w:rFonts w:ascii="Times New Roman" w:eastAsia="Times New Roman" w:hAnsi="Times New Roman"/>
                <w:sz w:val="20"/>
                <w:szCs w:val="20"/>
                <w:lang w:val="tr-TR"/>
              </w:rPr>
            </w:pPr>
            <w:r w:rsidRPr="005519CA">
              <w:rPr>
                <w:rFonts w:ascii="Times New Roman"/>
                <w:sz w:val="20"/>
                <w:lang w:val="tr-TR"/>
              </w:rPr>
              <w:t>80</w:t>
            </w:r>
          </w:p>
        </w:tc>
      </w:tr>
    </w:tbl>
    <w:p w:rsidR="00672393" w:rsidRPr="006B7C90" w:rsidRDefault="00672393">
      <w:pPr>
        <w:spacing w:line="200" w:lineRule="exact"/>
        <w:rPr>
          <w:sz w:val="20"/>
          <w:szCs w:val="20"/>
          <w:lang w:val="tr-TR"/>
        </w:rPr>
      </w:pPr>
    </w:p>
    <w:p w:rsidR="00672393" w:rsidRPr="006B7C90" w:rsidRDefault="00672393">
      <w:pPr>
        <w:spacing w:before="9" w:line="200" w:lineRule="exact"/>
        <w:rPr>
          <w:sz w:val="20"/>
          <w:szCs w:val="20"/>
          <w:lang w:val="tr-TR"/>
        </w:rPr>
      </w:pPr>
    </w:p>
    <w:p w:rsidR="00672393" w:rsidRPr="006B7C90" w:rsidRDefault="00572F7D">
      <w:pPr>
        <w:numPr>
          <w:ilvl w:val="0"/>
          <w:numId w:val="3"/>
        </w:numPr>
        <w:tabs>
          <w:tab w:val="left" w:pos="270"/>
          <w:tab w:val="left" w:pos="1559"/>
        </w:tabs>
        <w:spacing w:before="74" w:line="244" w:lineRule="auto"/>
        <w:ind w:right="2562" w:hanging="1592"/>
        <w:rPr>
          <w:rFonts w:ascii="Times New Roman" w:eastAsia="Times New Roman" w:hAnsi="Times New Roman"/>
          <w:sz w:val="20"/>
          <w:szCs w:val="20"/>
          <w:lang w:val="tr-TR"/>
        </w:rPr>
      </w:pPr>
      <w:r w:rsidRPr="006B7C90">
        <w:rPr>
          <w:rFonts w:ascii="Times New Roman"/>
          <w:spacing w:val="-1"/>
          <w:sz w:val="20"/>
          <w:u w:val="single" w:color="000000"/>
          <w:lang w:val="tr-TR"/>
        </w:rPr>
        <w:t>Triatlon</w:t>
      </w:r>
      <w:r w:rsidRPr="006B7C90">
        <w:rPr>
          <w:rFonts w:ascii="Times New Roman"/>
          <w:spacing w:val="-1"/>
          <w:sz w:val="20"/>
          <w:lang w:val="tr-TR"/>
        </w:rPr>
        <w:tab/>
      </w:r>
      <w:r w:rsidRPr="006B7C90">
        <w:rPr>
          <w:rFonts w:ascii="Times New Roman"/>
          <w:sz w:val="20"/>
          <w:lang w:val="tr-TR"/>
        </w:rPr>
        <w:t xml:space="preserve">- </w:t>
      </w:r>
      <w:r w:rsidR="00B60260" w:rsidRPr="006B7C90">
        <w:rPr>
          <w:rFonts w:ascii="Times New Roman"/>
          <w:sz w:val="20"/>
          <w:lang w:val="tr-TR"/>
        </w:rPr>
        <w:t xml:space="preserve"> her zaman  </w:t>
      </w:r>
      <w:r w:rsidR="00B60260" w:rsidRPr="006B7C90">
        <w:rPr>
          <w:rFonts w:ascii="Times New Roman"/>
          <w:sz w:val="20"/>
          <w:lang w:val="tr-TR"/>
        </w:rPr>
        <w:t>ş</w:t>
      </w:r>
      <w:r w:rsidR="00B60260" w:rsidRPr="006B7C90">
        <w:rPr>
          <w:rFonts w:ascii="Times New Roman"/>
          <w:sz w:val="20"/>
          <w:lang w:val="tr-TR"/>
        </w:rPr>
        <w:t>ampiyonan</w:t>
      </w:r>
      <w:r w:rsidR="00B60260" w:rsidRPr="006B7C90">
        <w:rPr>
          <w:rFonts w:ascii="Times New Roman"/>
          <w:sz w:val="20"/>
          <w:lang w:val="tr-TR"/>
        </w:rPr>
        <w:t>ı</w:t>
      </w:r>
      <w:r w:rsidR="00B60260" w:rsidRPr="006B7C90">
        <w:rPr>
          <w:rFonts w:ascii="Times New Roman"/>
          <w:sz w:val="20"/>
          <w:lang w:val="tr-TR"/>
        </w:rPr>
        <w:t>n uygulanmas</w:t>
      </w:r>
      <w:r w:rsidR="00B60260" w:rsidRPr="006B7C90">
        <w:rPr>
          <w:rFonts w:ascii="Times New Roman"/>
          <w:sz w:val="20"/>
          <w:lang w:val="tr-TR"/>
        </w:rPr>
        <w:t>ı</w:t>
      </w:r>
      <w:r w:rsidR="00B60260" w:rsidRPr="006B7C90">
        <w:rPr>
          <w:rFonts w:ascii="Times New Roman"/>
          <w:sz w:val="20"/>
          <w:lang w:val="tr-TR"/>
        </w:rPr>
        <w:t xml:space="preserve">  mekanizmas</w:t>
      </w:r>
      <w:r w:rsidR="00B60260" w:rsidRPr="006B7C90">
        <w:rPr>
          <w:rFonts w:ascii="Times New Roman"/>
          <w:sz w:val="20"/>
          <w:lang w:val="tr-TR"/>
        </w:rPr>
        <w:t>ı</w:t>
      </w:r>
      <w:r w:rsidR="00B60260" w:rsidRPr="006B7C90">
        <w:rPr>
          <w:rFonts w:ascii="Times New Roman"/>
          <w:sz w:val="20"/>
          <w:lang w:val="tr-TR"/>
        </w:rPr>
        <w:t>na ba</w:t>
      </w:r>
      <w:r w:rsidR="00B60260" w:rsidRPr="006B7C90">
        <w:rPr>
          <w:rFonts w:ascii="Times New Roman"/>
          <w:sz w:val="20"/>
          <w:lang w:val="tr-TR"/>
        </w:rPr>
        <w:t>ğ</w:t>
      </w:r>
      <w:r w:rsidR="00B60260" w:rsidRPr="006B7C90">
        <w:rPr>
          <w:rFonts w:ascii="Times New Roman"/>
          <w:sz w:val="20"/>
          <w:lang w:val="tr-TR"/>
        </w:rPr>
        <w:t>l</w:t>
      </w:r>
      <w:r w:rsidR="00B60260" w:rsidRPr="006B7C90">
        <w:rPr>
          <w:rFonts w:ascii="Times New Roman"/>
          <w:sz w:val="20"/>
          <w:lang w:val="tr-TR"/>
        </w:rPr>
        <w:t>ı</w:t>
      </w:r>
      <w:r w:rsidR="00B60260" w:rsidRPr="006B7C90">
        <w:rPr>
          <w:rFonts w:ascii="Times New Roman"/>
          <w:sz w:val="20"/>
          <w:lang w:val="tr-TR"/>
        </w:rPr>
        <w:t xml:space="preserve"> olarak kararla</w:t>
      </w:r>
      <w:r w:rsidR="00B60260" w:rsidRPr="006B7C90">
        <w:rPr>
          <w:rFonts w:ascii="Times New Roman"/>
          <w:sz w:val="20"/>
          <w:lang w:val="tr-TR"/>
        </w:rPr>
        <w:t>ş</w:t>
      </w:r>
      <w:r w:rsidR="00B60260" w:rsidRPr="006B7C90">
        <w:rPr>
          <w:rFonts w:ascii="Times New Roman"/>
          <w:sz w:val="20"/>
          <w:lang w:val="tr-TR"/>
        </w:rPr>
        <w:t>t</w:t>
      </w:r>
      <w:r w:rsidR="00B60260" w:rsidRPr="006B7C90">
        <w:rPr>
          <w:rFonts w:ascii="Times New Roman"/>
          <w:sz w:val="20"/>
          <w:lang w:val="tr-TR"/>
        </w:rPr>
        <w:t>ı</w:t>
      </w:r>
      <w:r w:rsidR="00B60260" w:rsidRPr="006B7C90">
        <w:rPr>
          <w:rFonts w:ascii="Times New Roman"/>
          <w:sz w:val="20"/>
          <w:lang w:val="tr-TR"/>
        </w:rPr>
        <w:t>r</w:t>
      </w:r>
      <w:r w:rsidR="00B60260" w:rsidRPr="006B7C90">
        <w:rPr>
          <w:rFonts w:ascii="Times New Roman"/>
          <w:sz w:val="20"/>
          <w:lang w:val="tr-TR"/>
        </w:rPr>
        <w:t>ı</w:t>
      </w:r>
      <w:r w:rsidR="00B60260" w:rsidRPr="006B7C90">
        <w:rPr>
          <w:rFonts w:ascii="Times New Roman"/>
          <w:sz w:val="20"/>
          <w:lang w:val="tr-TR"/>
        </w:rPr>
        <w:t>l</w:t>
      </w:r>
      <w:r w:rsidR="00B60260" w:rsidRPr="006B7C90">
        <w:rPr>
          <w:rFonts w:ascii="Times New Roman"/>
          <w:sz w:val="20"/>
          <w:lang w:val="tr-TR"/>
        </w:rPr>
        <w:t>ı</w:t>
      </w:r>
      <w:r w:rsidR="00B60260" w:rsidRPr="006B7C90">
        <w:rPr>
          <w:rFonts w:ascii="Times New Roman"/>
          <w:sz w:val="20"/>
          <w:lang w:val="tr-TR"/>
        </w:rPr>
        <w:t>r.</w:t>
      </w:r>
    </w:p>
    <w:p w:rsidR="00672393" w:rsidRPr="006B7C90" w:rsidRDefault="00672393">
      <w:pPr>
        <w:spacing w:line="200" w:lineRule="exact"/>
        <w:rPr>
          <w:sz w:val="20"/>
          <w:szCs w:val="20"/>
          <w:lang w:val="tr-TR"/>
        </w:rPr>
      </w:pPr>
    </w:p>
    <w:p w:rsidR="00672393" w:rsidRPr="006B7C90" w:rsidRDefault="00672393">
      <w:pPr>
        <w:spacing w:before="8" w:line="260" w:lineRule="exact"/>
        <w:rPr>
          <w:sz w:val="26"/>
          <w:szCs w:val="26"/>
          <w:lang w:val="tr-TR"/>
        </w:rPr>
      </w:pPr>
    </w:p>
    <w:p w:rsidR="00672393" w:rsidRPr="006B7C90" w:rsidRDefault="00572F7D">
      <w:pPr>
        <w:numPr>
          <w:ilvl w:val="0"/>
          <w:numId w:val="3"/>
        </w:numPr>
        <w:tabs>
          <w:tab w:val="left" w:pos="271"/>
        </w:tabs>
        <w:ind w:left="271" w:hanging="152"/>
        <w:rPr>
          <w:rFonts w:ascii="Times New Roman" w:eastAsia="Times New Roman" w:hAnsi="Times New Roman"/>
          <w:sz w:val="20"/>
          <w:szCs w:val="20"/>
          <w:lang w:val="tr-TR"/>
        </w:rPr>
      </w:pPr>
      <w:r w:rsidRPr="006B7C90">
        <w:rPr>
          <w:rFonts w:ascii="Times New Roman"/>
          <w:spacing w:val="-1"/>
          <w:sz w:val="20"/>
          <w:u w:val="single" w:color="000000"/>
          <w:lang w:val="tr-TR"/>
        </w:rPr>
        <w:t>Biatlon</w:t>
      </w:r>
    </w:p>
    <w:p w:rsidR="00672393" w:rsidRPr="006B7C90" w:rsidRDefault="00672393">
      <w:pPr>
        <w:spacing w:before="3" w:line="160" w:lineRule="exact"/>
        <w:rPr>
          <w:sz w:val="16"/>
          <w:szCs w:val="16"/>
          <w:lang w:val="tr-TR"/>
        </w:rPr>
      </w:pPr>
    </w:p>
    <w:p w:rsidR="00C35F27" w:rsidRPr="006B7C90" w:rsidRDefault="00C35F27">
      <w:pPr>
        <w:spacing w:before="74" w:line="244" w:lineRule="auto"/>
        <w:ind w:left="120" w:right="573"/>
        <w:rPr>
          <w:rFonts w:ascii="Times New Roman"/>
          <w:spacing w:val="-1"/>
          <w:sz w:val="20"/>
          <w:lang w:val="tr-TR"/>
        </w:rPr>
      </w:pPr>
      <w:r w:rsidRPr="006B7C90">
        <w:rPr>
          <w:rFonts w:ascii="Times New Roman"/>
          <w:spacing w:val="-1"/>
          <w:sz w:val="20"/>
          <w:lang w:val="tr-TR"/>
        </w:rPr>
        <w:t>Üç</w:t>
      </w:r>
      <w:r w:rsidRPr="006B7C90">
        <w:rPr>
          <w:rFonts w:ascii="Times New Roman"/>
          <w:spacing w:val="-1"/>
          <w:sz w:val="20"/>
          <w:lang w:val="tr-TR"/>
        </w:rPr>
        <w:t xml:space="preserve"> band</w:t>
      </w:r>
      <w:r w:rsidRPr="006B7C90">
        <w:rPr>
          <w:rFonts w:ascii="Times New Roman"/>
          <w:spacing w:val="-1"/>
          <w:sz w:val="20"/>
          <w:lang w:val="tr-TR"/>
        </w:rPr>
        <w:t>ı</w:t>
      </w:r>
      <w:r w:rsidRPr="006B7C90">
        <w:rPr>
          <w:rFonts w:ascii="Times New Roman"/>
          <w:spacing w:val="-1"/>
          <w:sz w:val="20"/>
          <w:lang w:val="tr-TR"/>
        </w:rPr>
        <w:t>n  say</w:t>
      </w:r>
      <w:r w:rsidRPr="006B7C90">
        <w:rPr>
          <w:rFonts w:ascii="Times New Roman"/>
          <w:spacing w:val="-1"/>
          <w:sz w:val="20"/>
          <w:lang w:val="tr-TR"/>
        </w:rPr>
        <w:t>ı</w:t>
      </w:r>
      <w:r w:rsidRPr="006B7C90">
        <w:rPr>
          <w:rFonts w:ascii="Times New Roman"/>
          <w:spacing w:val="-1"/>
          <w:sz w:val="20"/>
          <w:lang w:val="tr-TR"/>
        </w:rPr>
        <w:t>lar</w:t>
      </w:r>
      <w:r w:rsidRPr="006B7C90">
        <w:rPr>
          <w:rFonts w:ascii="Times New Roman"/>
          <w:spacing w:val="-1"/>
          <w:sz w:val="20"/>
          <w:lang w:val="tr-TR"/>
        </w:rPr>
        <w:t>ı</w:t>
      </w:r>
      <w:r w:rsidRPr="006B7C90">
        <w:rPr>
          <w:rFonts w:ascii="Times New Roman"/>
          <w:spacing w:val="-1"/>
          <w:sz w:val="20"/>
          <w:lang w:val="tr-TR"/>
        </w:rPr>
        <w:t>n</w:t>
      </w:r>
      <w:r w:rsidRPr="006B7C90">
        <w:rPr>
          <w:rFonts w:ascii="Times New Roman"/>
          <w:spacing w:val="-1"/>
          <w:sz w:val="20"/>
          <w:lang w:val="tr-TR"/>
        </w:rPr>
        <w:t>ı</w:t>
      </w:r>
      <w:r w:rsidRPr="006B7C90">
        <w:rPr>
          <w:rFonts w:ascii="Times New Roman"/>
          <w:spacing w:val="-1"/>
          <w:sz w:val="20"/>
          <w:lang w:val="tr-TR"/>
        </w:rPr>
        <w:t>n  5 pin uzakl</w:t>
      </w:r>
      <w:r w:rsidRPr="006B7C90">
        <w:rPr>
          <w:rFonts w:ascii="Times New Roman"/>
          <w:spacing w:val="-1"/>
          <w:sz w:val="20"/>
          <w:lang w:val="tr-TR"/>
        </w:rPr>
        <w:t>ığı</w:t>
      </w:r>
      <w:r w:rsidRPr="006B7C90">
        <w:rPr>
          <w:rFonts w:ascii="Times New Roman"/>
          <w:spacing w:val="-1"/>
          <w:sz w:val="20"/>
          <w:lang w:val="tr-TR"/>
        </w:rPr>
        <w:t>n</w:t>
      </w:r>
      <w:r w:rsidRPr="006B7C90">
        <w:rPr>
          <w:rFonts w:ascii="Times New Roman"/>
          <w:spacing w:val="-1"/>
          <w:sz w:val="20"/>
          <w:lang w:val="tr-TR"/>
        </w:rPr>
        <w:t>ı</w:t>
      </w:r>
      <w:r w:rsidRPr="006B7C90">
        <w:rPr>
          <w:rFonts w:ascii="Times New Roman"/>
          <w:spacing w:val="-1"/>
          <w:sz w:val="20"/>
          <w:lang w:val="tr-TR"/>
        </w:rPr>
        <w:t>n say</w:t>
      </w:r>
      <w:r w:rsidRPr="006B7C90">
        <w:rPr>
          <w:rFonts w:ascii="Times New Roman"/>
          <w:spacing w:val="-1"/>
          <w:sz w:val="20"/>
          <w:lang w:val="tr-TR"/>
        </w:rPr>
        <w:t>ı</w:t>
      </w:r>
      <w:r w:rsidRPr="006B7C90">
        <w:rPr>
          <w:rFonts w:ascii="Times New Roman"/>
          <w:spacing w:val="-1"/>
          <w:sz w:val="20"/>
          <w:lang w:val="tr-TR"/>
        </w:rPr>
        <w:t>lar</w:t>
      </w:r>
      <w:r w:rsidRPr="006B7C90">
        <w:rPr>
          <w:rFonts w:ascii="Times New Roman"/>
          <w:spacing w:val="-1"/>
          <w:sz w:val="20"/>
          <w:lang w:val="tr-TR"/>
        </w:rPr>
        <w:t>ı</w:t>
      </w:r>
      <w:r w:rsidRPr="006B7C90">
        <w:rPr>
          <w:rFonts w:ascii="Times New Roman"/>
          <w:spacing w:val="-1"/>
          <w:sz w:val="20"/>
          <w:lang w:val="tr-TR"/>
        </w:rPr>
        <w:t>na eklenmesine imkan sa</w:t>
      </w:r>
      <w:r w:rsidRPr="006B7C90">
        <w:rPr>
          <w:rFonts w:ascii="Times New Roman"/>
          <w:spacing w:val="-1"/>
          <w:sz w:val="20"/>
          <w:lang w:val="tr-TR"/>
        </w:rPr>
        <w:t>ğ</w:t>
      </w:r>
      <w:r w:rsidRPr="006B7C90">
        <w:rPr>
          <w:rFonts w:ascii="Times New Roman"/>
          <w:spacing w:val="-1"/>
          <w:sz w:val="20"/>
          <w:lang w:val="tr-TR"/>
        </w:rPr>
        <w:t xml:space="preserve">layacak  </w:t>
      </w:r>
      <w:r w:rsidRPr="006B7C90">
        <w:rPr>
          <w:rFonts w:ascii="Times New Roman"/>
          <w:spacing w:val="-1"/>
          <w:sz w:val="20"/>
          <w:lang w:val="tr-TR"/>
        </w:rPr>
        <w:t>ç</w:t>
      </w:r>
      <w:r w:rsidRPr="006B7C90">
        <w:rPr>
          <w:rFonts w:ascii="Times New Roman"/>
          <w:spacing w:val="-1"/>
          <w:sz w:val="20"/>
          <w:lang w:val="tr-TR"/>
        </w:rPr>
        <w:t xml:space="preserve">arpan: </w:t>
      </w:r>
      <w:r w:rsidRPr="006B7C90">
        <w:rPr>
          <w:rFonts w:ascii="Times New Roman"/>
          <w:spacing w:val="-1"/>
          <w:sz w:val="20"/>
          <w:u w:val="single"/>
          <w:lang w:val="tr-TR"/>
        </w:rPr>
        <w:t xml:space="preserve">6 ile </w:t>
      </w:r>
      <w:r w:rsidRPr="006B7C90">
        <w:rPr>
          <w:rFonts w:ascii="Times New Roman"/>
          <w:spacing w:val="-1"/>
          <w:sz w:val="20"/>
          <w:u w:val="single"/>
          <w:lang w:val="tr-TR"/>
        </w:rPr>
        <w:t>ç</w:t>
      </w:r>
      <w:r w:rsidRPr="006B7C90">
        <w:rPr>
          <w:rFonts w:ascii="Times New Roman"/>
          <w:spacing w:val="-1"/>
          <w:sz w:val="20"/>
          <w:u w:val="single"/>
          <w:lang w:val="tr-TR"/>
        </w:rPr>
        <w:t>arp</w:t>
      </w:r>
      <w:r w:rsidRPr="006B7C90">
        <w:rPr>
          <w:rFonts w:ascii="Times New Roman"/>
          <w:spacing w:val="-1"/>
          <w:sz w:val="20"/>
          <w:u w:val="single"/>
          <w:lang w:val="tr-TR"/>
        </w:rPr>
        <w:t>ı</w:t>
      </w:r>
      <w:r w:rsidRPr="006B7C90">
        <w:rPr>
          <w:rFonts w:ascii="Times New Roman"/>
          <w:spacing w:val="-1"/>
          <w:sz w:val="20"/>
          <w:u w:val="single"/>
          <w:lang w:val="tr-TR"/>
        </w:rPr>
        <w:t>larak</w:t>
      </w:r>
      <w:r w:rsidRPr="006B7C90">
        <w:rPr>
          <w:rFonts w:ascii="Times New Roman"/>
          <w:spacing w:val="-1"/>
          <w:sz w:val="20"/>
          <w:lang w:val="tr-TR"/>
        </w:rPr>
        <w:t xml:space="preserve"> belirlenecektir. </w:t>
      </w:r>
    </w:p>
    <w:p w:rsidR="00C35F27" w:rsidRPr="006B7C90" w:rsidRDefault="00C35F27">
      <w:pPr>
        <w:spacing w:before="74" w:line="244" w:lineRule="auto"/>
        <w:ind w:left="120" w:right="573"/>
        <w:rPr>
          <w:rFonts w:ascii="Times New Roman"/>
          <w:spacing w:val="-1"/>
          <w:sz w:val="20"/>
          <w:lang w:val="tr-TR"/>
        </w:rPr>
      </w:pPr>
    </w:p>
    <w:p w:rsidR="00C35F27" w:rsidRPr="006B7C90" w:rsidRDefault="00C35F27">
      <w:pPr>
        <w:spacing w:before="74" w:line="244" w:lineRule="auto"/>
        <w:ind w:left="120" w:right="573"/>
        <w:rPr>
          <w:rFonts w:ascii="Times New Roman"/>
          <w:spacing w:val="-1"/>
          <w:sz w:val="20"/>
          <w:lang w:val="tr-TR"/>
        </w:rPr>
      </w:pPr>
      <w:r w:rsidRPr="006B7C90">
        <w:rPr>
          <w:rFonts w:ascii="Times New Roman"/>
          <w:spacing w:val="-1"/>
          <w:sz w:val="20"/>
          <w:lang w:val="tr-TR"/>
        </w:rPr>
        <w:t>3 bant oyunun uz</w:t>
      </w:r>
      <w:r w:rsidR="00620E9F" w:rsidRPr="006B7C90">
        <w:rPr>
          <w:rFonts w:ascii="Times New Roman"/>
          <w:spacing w:val="-1"/>
          <w:sz w:val="20"/>
          <w:lang w:val="tr-TR"/>
        </w:rPr>
        <w:t>unlu</w:t>
      </w:r>
      <w:r w:rsidR="00620E9F" w:rsidRPr="006B7C90">
        <w:rPr>
          <w:rFonts w:ascii="Times New Roman"/>
          <w:spacing w:val="-1"/>
          <w:sz w:val="20"/>
          <w:lang w:val="tr-TR"/>
        </w:rPr>
        <w:t>ğ</w:t>
      </w:r>
      <w:r w:rsidR="00620E9F" w:rsidRPr="006B7C90">
        <w:rPr>
          <w:rFonts w:ascii="Times New Roman"/>
          <w:spacing w:val="-1"/>
          <w:sz w:val="20"/>
          <w:lang w:val="tr-TR"/>
        </w:rPr>
        <w:t>u</w:t>
      </w:r>
      <w:r w:rsidRPr="006B7C90">
        <w:rPr>
          <w:rFonts w:ascii="Times New Roman"/>
          <w:spacing w:val="-1"/>
          <w:sz w:val="20"/>
          <w:lang w:val="tr-TR"/>
        </w:rPr>
        <w:t xml:space="preserve"> 6 n</w:t>
      </w:r>
      <w:r w:rsidRPr="006B7C90">
        <w:rPr>
          <w:rFonts w:ascii="Times New Roman"/>
          <w:spacing w:val="-1"/>
          <w:sz w:val="20"/>
          <w:lang w:val="tr-TR"/>
        </w:rPr>
        <w:t>ı</w:t>
      </w:r>
      <w:r w:rsidRPr="006B7C90">
        <w:rPr>
          <w:rFonts w:ascii="Times New Roman"/>
          <w:spacing w:val="-1"/>
          <w:sz w:val="20"/>
          <w:lang w:val="tr-TR"/>
        </w:rPr>
        <w:t>n birka</w:t>
      </w:r>
      <w:r w:rsidRPr="006B7C90">
        <w:rPr>
          <w:rFonts w:ascii="Times New Roman"/>
          <w:spacing w:val="-1"/>
          <w:sz w:val="20"/>
          <w:lang w:val="tr-TR"/>
        </w:rPr>
        <w:t>ç</w:t>
      </w:r>
      <w:r w:rsidRPr="006B7C90">
        <w:rPr>
          <w:rFonts w:ascii="Times New Roman"/>
          <w:spacing w:val="-1"/>
          <w:sz w:val="20"/>
          <w:lang w:val="tr-TR"/>
        </w:rPr>
        <w:t xml:space="preserve"> </w:t>
      </w:r>
      <w:r w:rsidR="00620E9F" w:rsidRPr="006B7C90">
        <w:rPr>
          <w:rFonts w:ascii="Times New Roman"/>
          <w:spacing w:val="-1"/>
          <w:sz w:val="20"/>
          <w:lang w:val="tr-TR"/>
        </w:rPr>
        <w:t>kat</w:t>
      </w:r>
      <w:r w:rsidR="00620E9F" w:rsidRPr="006B7C90">
        <w:rPr>
          <w:rFonts w:ascii="Times New Roman"/>
          <w:spacing w:val="-1"/>
          <w:sz w:val="20"/>
          <w:lang w:val="tr-TR"/>
        </w:rPr>
        <w:t>ı</w:t>
      </w:r>
      <w:r w:rsidRPr="006B7C90">
        <w:rPr>
          <w:rFonts w:ascii="Times New Roman"/>
          <w:spacing w:val="-1"/>
          <w:sz w:val="20"/>
          <w:lang w:val="tr-TR"/>
        </w:rPr>
        <w:t xml:space="preserve"> uz</w:t>
      </w:r>
      <w:r w:rsidR="00620E9F" w:rsidRPr="006B7C90">
        <w:rPr>
          <w:rFonts w:ascii="Times New Roman"/>
          <w:spacing w:val="-1"/>
          <w:sz w:val="20"/>
          <w:lang w:val="tr-TR"/>
        </w:rPr>
        <w:t>unlu</w:t>
      </w:r>
      <w:r w:rsidR="00620E9F" w:rsidRPr="006B7C90">
        <w:rPr>
          <w:rFonts w:ascii="Times New Roman"/>
          <w:spacing w:val="-1"/>
          <w:sz w:val="20"/>
          <w:lang w:val="tr-TR"/>
        </w:rPr>
        <w:t>ğ</w:t>
      </w:r>
      <w:r w:rsidR="00620E9F" w:rsidRPr="006B7C90">
        <w:rPr>
          <w:rFonts w:ascii="Times New Roman"/>
          <w:spacing w:val="-1"/>
          <w:sz w:val="20"/>
          <w:lang w:val="tr-TR"/>
        </w:rPr>
        <w:t>a</w:t>
      </w:r>
      <w:r w:rsidRPr="006B7C90">
        <w:rPr>
          <w:rFonts w:ascii="Times New Roman"/>
          <w:spacing w:val="-1"/>
          <w:sz w:val="20"/>
          <w:lang w:val="tr-TR"/>
        </w:rPr>
        <w:t xml:space="preserve"> denk gelmemesi durumunda veya  vuru</w:t>
      </w:r>
      <w:r w:rsidRPr="006B7C90">
        <w:rPr>
          <w:rFonts w:ascii="Times New Roman"/>
          <w:spacing w:val="-1"/>
          <w:sz w:val="20"/>
          <w:lang w:val="tr-TR"/>
        </w:rPr>
        <w:t>ş</w:t>
      </w:r>
      <w:r w:rsidRPr="006B7C90">
        <w:rPr>
          <w:rFonts w:ascii="Times New Roman"/>
          <w:spacing w:val="-1"/>
          <w:sz w:val="20"/>
          <w:lang w:val="tr-TR"/>
        </w:rPr>
        <w:t>larda s</w:t>
      </w:r>
      <w:r w:rsidRPr="006B7C90">
        <w:rPr>
          <w:rFonts w:ascii="Times New Roman"/>
          <w:spacing w:val="-1"/>
          <w:sz w:val="20"/>
          <w:lang w:val="tr-TR"/>
        </w:rPr>
        <w:t>ı</w:t>
      </w:r>
      <w:r w:rsidRPr="006B7C90">
        <w:rPr>
          <w:rFonts w:ascii="Times New Roman"/>
          <w:spacing w:val="-1"/>
          <w:sz w:val="20"/>
          <w:lang w:val="tr-TR"/>
        </w:rPr>
        <w:t>n</w:t>
      </w:r>
      <w:r w:rsidRPr="006B7C90">
        <w:rPr>
          <w:rFonts w:ascii="Times New Roman"/>
          <w:spacing w:val="-1"/>
          <w:sz w:val="20"/>
          <w:lang w:val="tr-TR"/>
        </w:rPr>
        <w:t>ı</w:t>
      </w:r>
      <w:r w:rsidRPr="006B7C90">
        <w:rPr>
          <w:rFonts w:ascii="Times New Roman"/>
          <w:spacing w:val="-1"/>
          <w:sz w:val="20"/>
          <w:lang w:val="tr-TR"/>
        </w:rPr>
        <w:t>rlama  ile oynanmas</w:t>
      </w:r>
      <w:r w:rsidRPr="006B7C90">
        <w:rPr>
          <w:rFonts w:ascii="Times New Roman"/>
          <w:spacing w:val="-1"/>
          <w:sz w:val="20"/>
          <w:lang w:val="tr-TR"/>
        </w:rPr>
        <w:t>ı</w:t>
      </w:r>
      <w:r w:rsidRPr="006B7C90">
        <w:rPr>
          <w:rFonts w:ascii="Times New Roman"/>
          <w:spacing w:val="-1"/>
          <w:sz w:val="20"/>
          <w:lang w:val="tr-TR"/>
        </w:rPr>
        <w:t xml:space="preserve"> durumunda,   oyunun nihai sonucu 6 n</w:t>
      </w:r>
      <w:r w:rsidRPr="006B7C90">
        <w:rPr>
          <w:rFonts w:ascii="Times New Roman"/>
          <w:spacing w:val="-1"/>
          <w:sz w:val="20"/>
          <w:lang w:val="tr-TR"/>
        </w:rPr>
        <w:t>ı</w:t>
      </w:r>
      <w:r w:rsidRPr="006B7C90">
        <w:rPr>
          <w:rFonts w:ascii="Times New Roman"/>
          <w:spacing w:val="-1"/>
          <w:sz w:val="20"/>
          <w:lang w:val="tr-TR"/>
        </w:rPr>
        <w:t>n birka</w:t>
      </w:r>
      <w:r w:rsidRPr="006B7C90">
        <w:rPr>
          <w:rFonts w:ascii="Times New Roman"/>
          <w:spacing w:val="-1"/>
          <w:sz w:val="20"/>
          <w:lang w:val="tr-TR"/>
        </w:rPr>
        <w:t>ç</w:t>
      </w:r>
      <w:r w:rsidRPr="006B7C90">
        <w:rPr>
          <w:rFonts w:ascii="Times New Roman"/>
          <w:spacing w:val="-1"/>
          <w:sz w:val="20"/>
          <w:lang w:val="tr-TR"/>
        </w:rPr>
        <w:t xml:space="preserve"> kat</w:t>
      </w:r>
      <w:r w:rsidRPr="006B7C90">
        <w:rPr>
          <w:rFonts w:ascii="Times New Roman"/>
          <w:spacing w:val="-1"/>
          <w:sz w:val="20"/>
          <w:lang w:val="tr-TR"/>
        </w:rPr>
        <w:t>ı</w:t>
      </w:r>
      <w:r w:rsidRPr="006B7C90">
        <w:rPr>
          <w:rFonts w:ascii="Times New Roman"/>
          <w:spacing w:val="-1"/>
          <w:sz w:val="20"/>
          <w:lang w:val="tr-TR"/>
        </w:rPr>
        <w:t xml:space="preserve">na denk gelen  temel </w:t>
      </w:r>
      <w:r w:rsidR="00620E9F" w:rsidRPr="006B7C90">
        <w:rPr>
          <w:rFonts w:ascii="Times New Roman"/>
          <w:spacing w:val="-1"/>
          <w:sz w:val="20"/>
          <w:lang w:val="tr-TR"/>
        </w:rPr>
        <w:t>uzunlu</w:t>
      </w:r>
      <w:r w:rsidR="00620E9F" w:rsidRPr="006B7C90">
        <w:rPr>
          <w:rFonts w:ascii="Times New Roman"/>
          <w:spacing w:val="-1"/>
          <w:sz w:val="20"/>
          <w:lang w:val="tr-TR"/>
        </w:rPr>
        <w:t>ğ</w:t>
      </w:r>
      <w:r w:rsidR="00620E9F" w:rsidRPr="006B7C90">
        <w:rPr>
          <w:rFonts w:ascii="Times New Roman"/>
          <w:spacing w:val="-1"/>
          <w:sz w:val="20"/>
          <w:lang w:val="tr-TR"/>
        </w:rPr>
        <w:t>a</w:t>
      </w:r>
      <w:r w:rsidRPr="006B7C90">
        <w:rPr>
          <w:rFonts w:ascii="Times New Roman"/>
          <w:spacing w:val="-1"/>
          <w:sz w:val="20"/>
          <w:lang w:val="tr-TR"/>
        </w:rPr>
        <w:t xml:space="preserve"> d</w:t>
      </w:r>
      <w:r w:rsidRPr="006B7C90">
        <w:rPr>
          <w:rFonts w:ascii="Times New Roman"/>
          <w:spacing w:val="-1"/>
          <w:sz w:val="20"/>
          <w:lang w:val="tr-TR"/>
        </w:rPr>
        <w:t>ö</w:t>
      </w:r>
      <w:r w:rsidRPr="006B7C90">
        <w:rPr>
          <w:rFonts w:ascii="Times New Roman"/>
          <w:spacing w:val="-1"/>
          <w:sz w:val="20"/>
          <w:lang w:val="tr-TR"/>
        </w:rPr>
        <w:t>necektir.</w:t>
      </w:r>
    </w:p>
    <w:p w:rsidR="00C35F27" w:rsidRPr="006B7C90" w:rsidRDefault="00C35F27">
      <w:pPr>
        <w:spacing w:before="74" w:line="244" w:lineRule="auto"/>
        <w:ind w:left="120" w:right="573"/>
        <w:rPr>
          <w:rFonts w:ascii="Times New Roman"/>
          <w:spacing w:val="-1"/>
          <w:sz w:val="20"/>
          <w:lang w:val="tr-TR"/>
        </w:rPr>
      </w:pPr>
      <w:r w:rsidRPr="006B7C90">
        <w:rPr>
          <w:rFonts w:ascii="Times New Roman"/>
          <w:spacing w:val="-1"/>
          <w:sz w:val="20"/>
          <w:lang w:val="tr-TR"/>
        </w:rPr>
        <w:t>(yuvarlamak i</w:t>
      </w:r>
      <w:r w:rsidRPr="006B7C90">
        <w:rPr>
          <w:rFonts w:ascii="Times New Roman"/>
          <w:spacing w:val="-1"/>
          <w:sz w:val="20"/>
          <w:lang w:val="tr-TR"/>
        </w:rPr>
        <w:t>ç</w:t>
      </w:r>
      <w:r w:rsidRPr="006B7C90">
        <w:rPr>
          <w:rFonts w:ascii="Times New Roman"/>
          <w:spacing w:val="-1"/>
          <w:sz w:val="20"/>
          <w:lang w:val="tr-TR"/>
        </w:rPr>
        <w:t>in: .,0. - .,50 = /- ; .,51 - .,99 = /+)</w:t>
      </w:r>
    </w:p>
    <w:p w:rsidR="00672393" w:rsidRPr="006B7C90" w:rsidRDefault="00672393">
      <w:pPr>
        <w:spacing w:before="19" w:line="140" w:lineRule="exact"/>
        <w:rPr>
          <w:sz w:val="14"/>
          <w:szCs w:val="14"/>
          <w:lang w:val="tr-TR"/>
        </w:rPr>
      </w:pPr>
    </w:p>
    <w:p w:rsidR="00672393" w:rsidRPr="006B7C90" w:rsidRDefault="00672393">
      <w:pPr>
        <w:spacing w:before="10" w:line="240" w:lineRule="exact"/>
        <w:rPr>
          <w:sz w:val="24"/>
          <w:szCs w:val="24"/>
          <w:lang w:val="tr-TR"/>
        </w:rPr>
      </w:pPr>
    </w:p>
    <w:tbl>
      <w:tblPr>
        <w:tblW w:w="0" w:type="auto"/>
        <w:tblInd w:w="111" w:type="dxa"/>
        <w:tblLayout w:type="fixed"/>
        <w:tblCellMar>
          <w:left w:w="0" w:type="dxa"/>
          <w:right w:w="0" w:type="dxa"/>
        </w:tblCellMar>
        <w:tblLook w:val="01E0"/>
      </w:tblPr>
      <w:tblGrid>
        <w:gridCol w:w="2190"/>
        <w:gridCol w:w="1968"/>
        <w:gridCol w:w="1974"/>
        <w:gridCol w:w="1968"/>
      </w:tblGrid>
      <w:tr w:rsidR="00672393" w:rsidRPr="005519CA" w:rsidTr="005519CA">
        <w:trPr>
          <w:trHeight w:hRule="exact" w:val="422"/>
        </w:trPr>
        <w:tc>
          <w:tcPr>
            <w:tcW w:w="2190" w:type="dxa"/>
            <w:tcBorders>
              <w:top w:val="single" w:sz="8" w:space="0" w:color="000000"/>
              <w:left w:val="single" w:sz="7" w:space="0" w:color="000000"/>
              <w:bottom w:val="single" w:sz="7" w:space="0" w:color="000000"/>
              <w:right w:val="single" w:sz="7" w:space="0" w:color="000000"/>
            </w:tcBorders>
          </w:tcPr>
          <w:p w:rsidR="00672393" w:rsidRPr="005519CA" w:rsidRDefault="00685A1F" w:rsidP="005519CA">
            <w:pPr>
              <w:pStyle w:val="TableParagraph"/>
              <w:spacing w:before="105"/>
              <w:ind w:left="99"/>
              <w:rPr>
                <w:rFonts w:ascii="Times New Roman" w:eastAsia="Times New Roman" w:hAnsi="Times New Roman"/>
                <w:sz w:val="20"/>
                <w:szCs w:val="20"/>
                <w:lang w:val="tr-TR"/>
              </w:rPr>
            </w:pPr>
            <w:r w:rsidRPr="005519CA">
              <w:rPr>
                <w:rFonts w:ascii="Times New Roman"/>
                <w:spacing w:val="-1"/>
                <w:sz w:val="20"/>
                <w:lang w:val="tr-TR"/>
              </w:rPr>
              <w:t>Bire</w:t>
            </w:r>
            <w:r w:rsidR="005F1DD4" w:rsidRPr="005519CA">
              <w:rPr>
                <w:rFonts w:ascii="Times New Roman"/>
                <w:spacing w:val="-1"/>
                <w:sz w:val="20"/>
                <w:lang w:val="tr-TR"/>
              </w:rPr>
              <w:t>ysel</w:t>
            </w:r>
          </w:p>
        </w:tc>
        <w:tc>
          <w:tcPr>
            <w:tcW w:w="1968" w:type="dxa"/>
            <w:tcBorders>
              <w:top w:val="single" w:sz="8" w:space="0" w:color="000000"/>
              <w:left w:val="single" w:sz="7" w:space="0" w:color="000000"/>
              <w:bottom w:val="single" w:sz="7" w:space="0" w:color="000000"/>
              <w:right w:val="single" w:sz="7" w:space="0" w:color="000000"/>
            </w:tcBorders>
          </w:tcPr>
          <w:p w:rsidR="00672393" w:rsidRPr="005519CA" w:rsidRDefault="00672393">
            <w:pPr>
              <w:rPr>
                <w:lang w:val="tr-TR"/>
              </w:rPr>
            </w:pPr>
          </w:p>
        </w:tc>
        <w:tc>
          <w:tcPr>
            <w:tcW w:w="1974" w:type="dxa"/>
            <w:tcBorders>
              <w:top w:val="single" w:sz="8" w:space="0" w:color="000000"/>
              <w:left w:val="single" w:sz="7" w:space="0" w:color="000000"/>
              <w:bottom w:val="single" w:sz="7" w:space="0" w:color="000000"/>
              <w:right w:val="single" w:sz="7" w:space="0" w:color="000000"/>
            </w:tcBorders>
          </w:tcPr>
          <w:p w:rsidR="00672393" w:rsidRPr="005519CA" w:rsidRDefault="00672393">
            <w:pPr>
              <w:rPr>
                <w:lang w:val="tr-TR"/>
              </w:rPr>
            </w:pPr>
          </w:p>
        </w:tc>
        <w:tc>
          <w:tcPr>
            <w:tcW w:w="1968" w:type="dxa"/>
            <w:tcBorders>
              <w:top w:val="single" w:sz="8" w:space="0" w:color="000000"/>
              <w:left w:val="single" w:sz="7" w:space="0" w:color="000000"/>
              <w:bottom w:val="single" w:sz="7" w:space="0" w:color="000000"/>
              <w:right w:val="single" w:sz="7" w:space="0" w:color="000000"/>
            </w:tcBorders>
          </w:tcPr>
          <w:p w:rsidR="00672393" w:rsidRPr="005519CA" w:rsidRDefault="00672393">
            <w:pPr>
              <w:rPr>
                <w:lang w:val="tr-TR"/>
              </w:rPr>
            </w:pPr>
          </w:p>
        </w:tc>
      </w:tr>
      <w:tr w:rsidR="00672393" w:rsidRPr="005519CA" w:rsidTr="005519CA">
        <w:trPr>
          <w:trHeight w:hRule="exact" w:val="410"/>
        </w:trPr>
        <w:tc>
          <w:tcPr>
            <w:tcW w:w="2190"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107"/>
              <w:ind w:left="99"/>
              <w:rPr>
                <w:rFonts w:ascii="Times New Roman" w:eastAsia="Times New Roman" w:hAnsi="Times New Roman"/>
                <w:sz w:val="20"/>
                <w:szCs w:val="20"/>
                <w:lang w:val="tr-TR"/>
              </w:rPr>
            </w:pPr>
            <w:r w:rsidRPr="005519CA">
              <w:rPr>
                <w:rFonts w:ascii="Times New Roman"/>
                <w:sz w:val="20"/>
                <w:lang w:val="tr-TR"/>
              </w:rPr>
              <w:t xml:space="preserve">3 </w:t>
            </w:r>
            <w:r w:rsidR="005F1DD4" w:rsidRPr="005519CA">
              <w:rPr>
                <w:rFonts w:ascii="Times New Roman"/>
                <w:spacing w:val="-1"/>
                <w:sz w:val="20"/>
                <w:lang w:val="tr-TR"/>
              </w:rPr>
              <w:t>bant</w:t>
            </w:r>
          </w:p>
        </w:tc>
        <w:tc>
          <w:tcPr>
            <w:tcW w:w="1968"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107"/>
              <w:ind w:left="352"/>
              <w:rPr>
                <w:rFonts w:ascii="Times New Roman" w:eastAsia="Times New Roman" w:hAnsi="Times New Roman"/>
                <w:sz w:val="20"/>
                <w:szCs w:val="20"/>
                <w:lang w:val="tr-TR"/>
              </w:rPr>
            </w:pPr>
            <w:r w:rsidRPr="005519CA">
              <w:rPr>
                <w:rFonts w:ascii="Times New Roman"/>
                <w:sz w:val="20"/>
                <w:lang w:val="tr-TR"/>
              </w:rPr>
              <w:t>25 /   30</w:t>
            </w:r>
          </w:p>
        </w:tc>
        <w:tc>
          <w:tcPr>
            <w:tcW w:w="1974"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107"/>
              <w:ind w:left="150"/>
              <w:rPr>
                <w:rFonts w:ascii="Times New Roman" w:eastAsia="Times New Roman" w:hAnsi="Times New Roman"/>
                <w:sz w:val="20"/>
                <w:szCs w:val="20"/>
                <w:lang w:val="tr-TR"/>
              </w:rPr>
            </w:pPr>
            <w:r w:rsidRPr="005519CA">
              <w:rPr>
                <w:rFonts w:ascii="Times New Roman"/>
                <w:sz w:val="20"/>
                <w:lang w:val="tr-TR"/>
              </w:rPr>
              <w:t>--</w:t>
            </w:r>
          </w:p>
        </w:tc>
        <w:tc>
          <w:tcPr>
            <w:tcW w:w="1968"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107"/>
              <w:ind w:left="99"/>
              <w:rPr>
                <w:rFonts w:ascii="Times New Roman" w:eastAsia="Times New Roman" w:hAnsi="Times New Roman"/>
                <w:sz w:val="20"/>
                <w:szCs w:val="20"/>
                <w:lang w:val="tr-TR"/>
              </w:rPr>
            </w:pPr>
            <w:r w:rsidRPr="005519CA">
              <w:rPr>
                <w:rFonts w:ascii="Times New Roman"/>
                <w:sz w:val="20"/>
                <w:lang w:val="tr-TR"/>
              </w:rPr>
              <w:t>--</w:t>
            </w:r>
          </w:p>
        </w:tc>
      </w:tr>
      <w:tr w:rsidR="00672393" w:rsidRPr="005519CA" w:rsidTr="005519CA">
        <w:trPr>
          <w:trHeight w:hRule="exact" w:val="410"/>
        </w:trPr>
        <w:tc>
          <w:tcPr>
            <w:tcW w:w="2190"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90"/>
              <w:ind w:left="99"/>
              <w:rPr>
                <w:rFonts w:ascii="Times New Roman" w:eastAsia="Times New Roman" w:hAnsi="Times New Roman"/>
                <w:sz w:val="20"/>
                <w:szCs w:val="20"/>
                <w:lang w:val="tr-TR"/>
              </w:rPr>
            </w:pPr>
            <w:r w:rsidRPr="005519CA">
              <w:rPr>
                <w:rFonts w:ascii="Times New Roman"/>
                <w:sz w:val="20"/>
                <w:lang w:val="tr-TR"/>
              </w:rPr>
              <w:t xml:space="preserve">5 </w:t>
            </w:r>
            <w:r w:rsidRPr="005519CA">
              <w:rPr>
                <w:rFonts w:ascii="Times New Roman"/>
                <w:spacing w:val="-1"/>
                <w:sz w:val="20"/>
                <w:lang w:val="tr-TR"/>
              </w:rPr>
              <w:t>pin</w:t>
            </w:r>
          </w:p>
        </w:tc>
        <w:tc>
          <w:tcPr>
            <w:tcW w:w="1968"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90"/>
              <w:ind w:left="250"/>
              <w:rPr>
                <w:rFonts w:ascii="Times New Roman" w:eastAsia="Times New Roman" w:hAnsi="Times New Roman"/>
                <w:sz w:val="20"/>
                <w:szCs w:val="20"/>
                <w:lang w:val="tr-TR"/>
              </w:rPr>
            </w:pPr>
            <w:r w:rsidRPr="005519CA">
              <w:rPr>
                <w:rFonts w:ascii="Times New Roman"/>
                <w:sz w:val="20"/>
                <w:lang w:val="tr-TR"/>
              </w:rPr>
              <w:t>150 /</w:t>
            </w:r>
            <w:r w:rsidRPr="005519CA">
              <w:rPr>
                <w:rFonts w:ascii="Times New Roman"/>
                <w:spacing w:val="-1"/>
                <w:sz w:val="20"/>
                <w:lang w:val="tr-TR"/>
              </w:rPr>
              <w:t xml:space="preserve"> </w:t>
            </w:r>
            <w:r w:rsidRPr="005519CA">
              <w:rPr>
                <w:rFonts w:ascii="Times New Roman"/>
                <w:sz w:val="20"/>
                <w:lang w:val="tr-TR"/>
              </w:rPr>
              <w:t>180</w:t>
            </w:r>
          </w:p>
        </w:tc>
        <w:tc>
          <w:tcPr>
            <w:tcW w:w="1974"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90"/>
              <w:ind w:left="149"/>
              <w:rPr>
                <w:rFonts w:ascii="Times New Roman" w:eastAsia="Times New Roman" w:hAnsi="Times New Roman"/>
                <w:sz w:val="20"/>
                <w:szCs w:val="20"/>
                <w:lang w:val="tr-TR"/>
              </w:rPr>
            </w:pPr>
            <w:r w:rsidRPr="005519CA">
              <w:rPr>
                <w:rFonts w:ascii="Times New Roman"/>
                <w:sz w:val="20"/>
                <w:lang w:val="tr-TR"/>
              </w:rPr>
              <w:t>--</w:t>
            </w:r>
          </w:p>
        </w:tc>
        <w:tc>
          <w:tcPr>
            <w:tcW w:w="1968" w:type="dxa"/>
            <w:tcBorders>
              <w:top w:val="single" w:sz="7" w:space="0" w:color="000000"/>
              <w:left w:val="single" w:sz="7" w:space="0" w:color="000000"/>
              <w:bottom w:val="single" w:sz="7" w:space="0" w:color="000000"/>
              <w:right w:val="single" w:sz="7" w:space="0" w:color="000000"/>
            </w:tcBorders>
          </w:tcPr>
          <w:p w:rsidR="00672393" w:rsidRPr="005519CA" w:rsidRDefault="00572F7D" w:rsidP="005519CA">
            <w:pPr>
              <w:pStyle w:val="TableParagraph"/>
              <w:spacing w:before="90"/>
              <w:ind w:left="99"/>
              <w:rPr>
                <w:rFonts w:ascii="Times New Roman" w:eastAsia="Times New Roman" w:hAnsi="Times New Roman"/>
                <w:sz w:val="20"/>
                <w:szCs w:val="20"/>
                <w:lang w:val="tr-TR"/>
              </w:rPr>
            </w:pPr>
            <w:r w:rsidRPr="005519CA">
              <w:rPr>
                <w:rFonts w:ascii="Times New Roman"/>
                <w:sz w:val="20"/>
                <w:lang w:val="tr-TR"/>
              </w:rPr>
              <w:t>--</w:t>
            </w:r>
          </w:p>
        </w:tc>
      </w:tr>
    </w:tbl>
    <w:p w:rsidR="00672393" w:rsidRPr="006B7C90" w:rsidRDefault="00672393">
      <w:pPr>
        <w:spacing w:before="15" w:line="160" w:lineRule="exact"/>
        <w:rPr>
          <w:sz w:val="16"/>
          <w:szCs w:val="16"/>
          <w:lang w:val="tr-TR"/>
        </w:rPr>
      </w:pPr>
    </w:p>
    <w:p w:rsidR="00672393" w:rsidRPr="006B7C90" w:rsidRDefault="00AA6034">
      <w:pPr>
        <w:numPr>
          <w:ilvl w:val="1"/>
          <w:numId w:val="3"/>
        </w:numPr>
        <w:tabs>
          <w:tab w:val="left" w:pos="957"/>
        </w:tabs>
        <w:spacing w:before="74"/>
        <w:ind w:hanging="152"/>
        <w:rPr>
          <w:rFonts w:ascii="Times New Roman" w:eastAsia="Times New Roman" w:hAnsi="Times New Roman"/>
          <w:sz w:val="20"/>
          <w:szCs w:val="20"/>
          <w:lang w:val="tr-TR"/>
        </w:rPr>
      </w:pPr>
      <w:r w:rsidRPr="006B7C90">
        <w:rPr>
          <w:rFonts w:ascii="Times New Roman"/>
          <w:sz w:val="20"/>
          <w:lang w:val="tr-TR"/>
        </w:rPr>
        <w:t xml:space="preserve"> E</w:t>
      </w:r>
      <w:r w:rsidRPr="006B7C90">
        <w:rPr>
          <w:rFonts w:ascii="Times New Roman"/>
          <w:sz w:val="20"/>
          <w:lang w:val="tr-TR"/>
        </w:rPr>
        <w:t>ş</w:t>
      </w:r>
      <w:r w:rsidRPr="006B7C90">
        <w:rPr>
          <w:rFonts w:ascii="Times New Roman"/>
          <w:sz w:val="20"/>
          <w:lang w:val="tr-TR"/>
        </w:rPr>
        <w:t>itlik durumunda  karar vermek i</w:t>
      </w:r>
      <w:r w:rsidRPr="006B7C90">
        <w:rPr>
          <w:rFonts w:ascii="Times New Roman"/>
          <w:sz w:val="20"/>
          <w:lang w:val="tr-TR"/>
        </w:rPr>
        <w:t>ç</w:t>
      </w:r>
      <w:r w:rsidRPr="006B7C90">
        <w:rPr>
          <w:rFonts w:ascii="Times New Roman"/>
          <w:sz w:val="20"/>
          <w:lang w:val="tr-TR"/>
        </w:rPr>
        <w:t>in  az</w:t>
      </w:r>
      <w:r w:rsidR="00620E9F" w:rsidRPr="006B7C90">
        <w:rPr>
          <w:rFonts w:ascii="Times New Roman"/>
          <w:sz w:val="20"/>
          <w:lang w:val="tr-TR"/>
        </w:rPr>
        <w:t>a</w:t>
      </w:r>
      <w:r w:rsidRPr="006B7C90">
        <w:rPr>
          <w:rFonts w:ascii="Times New Roman"/>
          <w:sz w:val="20"/>
          <w:lang w:val="tr-TR"/>
        </w:rPr>
        <w:t>lt</w:t>
      </w:r>
      <w:r w:rsidRPr="006B7C90">
        <w:rPr>
          <w:rFonts w:ascii="Times New Roman"/>
          <w:sz w:val="20"/>
          <w:lang w:val="tr-TR"/>
        </w:rPr>
        <w:t>ı</w:t>
      </w:r>
      <w:r w:rsidRPr="006B7C90">
        <w:rPr>
          <w:rFonts w:ascii="Times New Roman"/>
          <w:sz w:val="20"/>
          <w:lang w:val="tr-TR"/>
        </w:rPr>
        <w:t>lm</w:t>
      </w:r>
      <w:r w:rsidRPr="006B7C90">
        <w:rPr>
          <w:rFonts w:ascii="Times New Roman"/>
          <w:sz w:val="20"/>
          <w:lang w:val="tr-TR"/>
        </w:rPr>
        <w:t>ış</w:t>
      </w:r>
      <w:r w:rsidRPr="006B7C90">
        <w:rPr>
          <w:rFonts w:ascii="Times New Roman"/>
          <w:sz w:val="20"/>
          <w:lang w:val="tr-TR"/>
        </w:rPr>
        <w:t xml:space="preserve">  uz</w:t>
      </w:r>
      <w:r w:rsidR="00620E9F" w:rsidRPr="006B7C90">
        <w:rPr>
          <w:rFonts w:ascii="Times New Roman"/>
          <w:sz w:val="20"/>
          <w:lang w:val="tr-TR"/>
        </w:rPr>
        <w:t>unluk</w:t>
      </w:r>
      <w:r w:rsidR="00572F7D" w:rsidRPr="006B7C90">
        <w:rPr>
          <w:rFonts w:ascii="Times New Roman"/>
          <w:spacing w:val="-1"/>
          <w:sz w:val="20"/>
          <w:lang w:val="tr-TR"/>
        </w:rPr>
        <w:t>:</w:t>
      </w:r>
    </w:p>
    <w:p w:rsidR="00672393" w:rsidRPr="006B7C90" w:rsidRDefault="00572F7D">
      <w:pPr>
        <w:spacing w:before="4"/>
        <w:ind w:left="1559"/>
        <w:rPr>
          <w:rFonts w:ascii="Times New Roman" w:eastAsia="Times New Roman" w:hAnsi="Times New Roman"/>
          <w:sz w:val="20"/>
          <w:szCs w:val="20"/>
          <w:lang w:val="tr-TR"/>
        </w:rPr>
      </w:pPr>
      <w:r w:rsidRPr="006B7C90">
        <w:rPr>
          <w:rFonts w:ascii="Times New Roman"/>
          <w:sz w:val="20"/>
          <w:lang w:val="tr-TR"/>
        </w:rPr>
        <w:t xml:space="preserve">- 10 </w:t>
      </w:r>
      <w:r w:rsidRPr="006B7C90">
        <w:rPr>
          <w:rFonts w:ascii="Times New Roman"/>
          <w:spacing w:val="-1"/>
          <w:sz w:val="20"/>
          <w:lang w:val="tr-TR"/>
        </w:rPr>
        <w:t>p</w:t>
      </w:r>
      <w:r w:rsidR="00AA6034" w:rsidRPr="006B7C90">
        <w:rPr>
          <w:rFonts w:ascii="Times New Roman"/>
          <w:spacing w:val="-1"/>
          <w:sz w:val="20"/>
          <w:lang w:val="tr-TR"/>
        </w:rPr>
        <w:t>uan</w:t>
      </w:r>
      <w:r w:rsidRPr="006B7C90">
        <w:rPr>
          <w:rFonts w:ascii="Times New Roman"/>
          <w:sz w:val="20"/>
          <w:lang w:val="tr-TR"/>
        </w:rPr>
        <w:t xml:space="preserve"> 3 </w:t>
      </w:r>
      <w:r w:rsidR="00AA6034" w:rsidRPr="006B7C90">
        <w:rPr>
          <w:rFonts w:ascii="Times New Roman"/>
          <w:spacing w:val="-1"/>
          <w:sz w:val="20"/>
          <w:lang w:val="tr-TR"/>
        </w:rPr>
        <w:t>bant</w:t>
      </w:r>
      <w:r w:rsidRPr="006B7C90">
        <w:rPr>
          <w:rFonts w:ascii="Times New Roman"/>
          <w:sz w:val="20"/>
          <w:lang w:val="tr-TR"/>
        </w:rPr>
        <w:t xml:space="preserve"> </w:t>
      </w:r>
      <w:r w:rsidR="00AA6034" w:rsidRPr="006B7C90">
        <w:rPr>
          <w:rFonts w:ascii="Times New Roman"/>
          <w:sz w:val="20"/>
          <w:lang w:val="tr-TR"/>
        </w:rPr>
        <w:t xml:space="preserve">ve </w:t>
      </w:r>
      <w:r w:rsidRPr="006B7C90">
        <w:rPr>
          <w:rFonts w:ascii="Times New Roman"/>
          <w:sz w:val="20"/>
          <w:lang w:val="tr-TR"/>
        </w:rPr>
        <w:t xml:space="preserve"> 60 </w:t>
      </w:r>
      <w:r w:rsidRPr="006B7C90">
        <w:rPr>
          <w:rFonts w:ascii="Times New Roman"/>
          <w:spacing w:val="-1"/>
          <w:sz w:val="20"/>
          <w:lang w:val="tr-TR"/>
        </w:rPr>
        <w:t>p</w:t>
      </w:r>
      <w:r w:rsidR="00AA6034" w:rsidRPr="006B7C90">
        <w:rPr>
          <w:rFonts w:ascii="Times New Roman"/>
          <w:spacing w:val="-1"/>
          <w:sz w:val="20"/>
          <w:lang w:val="tr-TR"/>
        </w:rPr>
        <w:t>uan</w:t>
      </w:r>
      <w:r w:rsidRPr="006B7C90">
        <w:rPr>
          <w:rFonts w:ascii="Times New Roman"/>
          <w:sz w:val="20"/>
          <w:lang w:val="tr-TR"/>
        </w:rPr>
        <w:t xml:space="preserve"> </w:t>
      </w:r>
      <w:r w:rsidRPr="006B7C90">
        <w:rPr>
          <w:rFonts w:ascii="Times New Roman"/>
          <w:spacing w:val="-1"/>
          <w:sz w:val="20"/>
          <w:lang w:val="tr-TR"/>
        </w:rPr>
        <w:t>5-pin</w:t>
      </w:r>
    </w:p>
    <w:p w:rsidR="00672393" w:rsidRPr="006B7C90" w:rsidRDefault="00672393">
      <w:pPr>
        <w:spacing w:before="18" w:line="220" w:lineRule="exact"/>
        <w:rPr>
          <w:lang w:val="tr-TR"/>
        </w:rPr>
      </w:pPr>
    </w:p>
    <w:p w:rsidR="00AA6034" w:rsidRPr="006B7C90" w:rsidRDefault="00AA6034" w:rsidP="00AA6034">
      <w:pPr>
        <w:numPr>
          <w:ilvl w:val="1"/>
          <w:numId w:val="3"/>
        </w:numPr>
        <w:tabs>
          <w:tab w:val="left" w:pos="957"/>
        </w:tabs>
        <w:spacing w:line="244" w:lineRule="auto"/>
        <w:ind w:right="1284"/>
        <w:rPr>
          <w:rFonts w:ascii="Times New Roman" w:eastAsia="Times New Roman" w:hAnsi="Times New Roman"/>
          <w:sz w:val="20"/>
          <w:szCs w:val="20"/>
          <w:lang w:val="tr-TR"/>
        </w:rPr>
      </w:pPr>
      <w:r w:rsidRPr="006B7C90">
        <w:rPr>
          <w:rFonts w:ascii="Times New Roman"/>
          <w:spacing w:val="-1"/>
          <w:sz w:val="20"/>
          <w:u w:val="single" w:color="000000"/>
          <w:lang w:val="tr-TR"/>
        </w:rPr>
        <w:t>Tak</w:t>
      </w:r>
      <w:r w:rsidRPr="006B7C90">
        <w:rPr>
          <w:rFonts w:ascii="Times New Roman"/>
          <w:spacing w:val="-1"/>
          <w:sz w:val="20"/>
          <w:u w:val="single" w:color="000000"/>
          <w:lang w:val="tr-TR"/>
        </w:rPr>
        <w:t>ı</w:t>
      </w:r>
      <w:r w:rsidRPr="006B7C90">
        <w:rPr>
          <w:rFonts w:ascii="Times New Roman"/>
          <w:spacing w:val="-1"/>
          <w:sz w:val="20"/>
          <w:u w:val="single" w:color="000000"/>
          <w:lang w:val="tr-TR"/>
        </w:rPr>
        <w:t>mlarda</w:t>
      </w:r>
      <w:r w:rsidR="00572F7D" w:rsidRPr="006B7C90">
        <w:rPr>
          <w:rFonts w:ascii="Times New Roman"/>
          <w:spacing w:val="-2"/>
          <w:sz w:val="20"/>
          <w:u w:val="single" w:color="000000"/>
          <w:lang w:val="tr-TR"/>
        </w:rPr>
        <w:t>:</w:t>
      </w:r>
      <w:r w:rsidRPr="006B7C90">
        <w:rPr>
          <w:rFonts w:ascii="Times New Roman"/>
          <w:spacing w:val="-2"/>
          <w:sz w:val="20"/>
          <w:u w:val="single" w:color="000000"/>
          <w:lang w:val="tr-TR"/>
        </w:rPr>
        <w:t xml:space="preserve"> </w:t>
      </w:r>
      <w:r w:rsidRPr="006B7C90">
        <w:rPr>
          <w:rFonts w:ascii="Times New Roman"/>
          <w:spacing w:val="-2"/>
          <w:sz w:val="20"/>
          <w:lang w:val="tr-TR"/>
        </w:rPr>
        <w:t xml:space="preserve">her zaman  </w:t>
      </w:r>
      <w:r w:rsidRPr="006B7C90">
        <w:rPr>
          <w:rFonts w:ascii="Times New Roman"/>
          <w:spacing w:val="-2"/>
          <w:sz w:val="20"/>
          <w:lang w:val="tr-TR"/>
        </w:rPr>
        <w:t>ş</w:t>
      </w:r>
      <w:r w:rsidRPr="006B7C90">
        <w:rPr>
          <w:rFonts w:ascii="Times New Roman"/>
          <w:spacing w:val="-2"/>
          <w:sz w:val="20"/>
          <w:lang w:val="tr-TR"/>
        </w:rPr>
        <w:t>ampiyonan</w:t>
      </w:r>
      <w:r w:rsidRPr="006B7C90">
        <w:rPr>
          <w:rFonts w:ascii="Times New Roman"/>
          <w:spacing w:val="-2"/>
          <w:sz w:val="20"/>
          <w:lang w:val="tr-TR"/>
        </w:rPr>
        <w:t>ı</w:t>
      </w:r>
      <w:r w:rsidRPr="006B7C90">
        <w:rPr>
          <w:rFonts w:ascii="Times New Roman"/>
          <w:spacing w:val="-2"/>
          <w:sz w:val="20"/>
          <w:lang w:val="tr-TR"/>
        </w:rPr>
        <w:t>n uygulanmas</w:t>
      </w:r>
      <w:r w:rsidRPr="006B7C90">
        <w:rPr>
          <w:rFonts w:ascii="Times New Roman"/>
          <w:spacing w:val="-2"/>
          <w:sz w:val="20"/>
          <w:lang w:val="tr-TR"/>
        </w:rPr>
        <w:t>ı</w:t>
      </w:r>
      <w:r w:rsidRPr="006B7C90">
        <w:rPr>
          <w:rFonts w:ascii="Times New Roman"/>
          <w:spacing w:val="-2"/>
          <w:sz w:val="20"/>
          <w:lang w:val="tr-TR"/>
        </w:rPr>
        <w:t xml:space="preserve">  mekanizmas</w:t>
      </w:r>
      <w:r w:rsidRPr="006B7C90">
        <w:rPr>
          <w:rFonts w:ascii="Times New Roman"/>
          <w:spacing w:val="-2"/>
          <w:sz w:val="20"/>
          <w:lang w:val="tr-TR"/>
        </w:rPr>
        <w:t>ı</w:t>
      </w:r>
      <w:r w:rsidRPr="006B7C90">
        <w:rPr>
          <w:rFonts w:ascii="Times New Roman"/>
          <w:spacing w:val="-2"/>
          <w:sz w:val="20"/>
          <w:lang w:val="tr-TR"/>
        </w:rPr>
        <w:t>na ba</w:t>
      </w:r>
      <w:r w:rsidRPr="006B7C90">
        <w:rPr>
          <w:rFonts w:ascii="Times New Roman"/>
          <w:spacing w:val="-2"/>
          <w:sz w:val="20"/>
          <w:lang w:val="tr-TR"/>
        </w:rPr>
        <w:t>ğ</w:t>
      </w:r>
      <w:r w:rsidRPr="006B7C90">
        <w:rPr>
          <w:rFonts w:ascii="Times New Roman"/>
          <w:spacing w:val="-2"/>
          <w:sz w:val="20"/>
          <w:lang w:val="tr-TR"/>
        </w:rPr>
        <w:t>l</w:t>
      </w:r>
      <w:r w:rsidRPr="006B7C90">
        <w:rPr>
          <w:rFonts w:ascii="Times New Roman"/>
          <w:spacing w:val="-2"/>
          <w:sz w:val="20"/>
          <w:lang w:val="tr-TR"/>
        </w:rPr>
        <w:t>ı</w:t>
      </w:r>
      <w:r w:rsidRPr="006B7C90">
        <w:rPr>
          <w:rFonts w:ascii="Times New Roman"/>
          <w:spacing w:val="-2"/>
          <w:sz w:val="20"/>
          <w:lang w:val="tr-TR"/>
        </w:rPr>
        <w:t xml:space="preserve"> olarak kararla</w:t>
      </w:r>
      <w:r w:rsidRPr="006B7C90">
        <w:rPr>
          <w:rFonts w:ascii="Times New Roman"/>
          <w:spacing w:val="-2"/>
          <w:sz w:val="20"/>
          <w:lang w:val="tr-TR"/>
        </w:rPr>
        <w:t>ş</w:t>
      </w:r>
      <w:r w:rsidRPr="006B7C90">
        <w:rPr>
          <w:rFonts w:ascii="Times New Roman"/>
          <w:spacing w:val="-2"/>
          <w:sz w:val="20"/>
          <w:lang w:val="tr-TR"/>
        </w:rPr>
        <w:t>t</w:t>
      </w:r>
      <w:r w:rsidRPr="006B7C90">
        <w:rPr>
          <w:rFonts w:ascii="Times New Roman"/>
          <w:spacing w:val="-2"/>
          <w:sz w:val="20"/>
          <w:lang w:val="tr-TR"/>
        </w:rPr>
        <w:t>ı</w:t>
      </w:r>
      <w:r w:rsidRPr="006B7C90">
        <w:rPr>
          <w:rFonts w:ascii="Times New Roman"/>
          <w:spacing w:val="-2"/>
          <w:sz w:val="20"/>
          <w:lang w:val="tr-TR"/>
        </w:rPr>
        <w:t>r</w:t>
      </w:r>
      <w:r w:rsidRPr="006B7C90">
        <w:rPr>
          <w:rFonts w:ascii="Times New Roman"/>
          <w:spacing w:val="-2"/>
          <w:sz w:val="20"/>
          <w:lang w:val="tr-TR"/>
        </w:rPr>
        <w:t>ı</w:t>
      </w:r>
      <w:r w:rsidRPr="006B7C90">
        <w:rPr>
          <w:rFonts w:ascii="Times New Roman"/>
          <w:spacing w:val="-2"/>
          <w:sz w:val="20"/>
          <w:lang w:val="tr-TR"/>
        </w:rPr>
        <w:t>l</w:t>
      </w:r>
      <w:r w:rsidRPr="006B7C90">
        <w:rPr>
          <w:rFonts w:ascii="Times New Roman"/>
          <w:spacing w:val="-2"/>
          <w:sz w:val="20"/>
          <w:lang w:val="tr-TR"/>
        </w:rPr>
        <w:t>ı</w:t>
      </w:r>
      <w:r w:rsidRPr="006B7C90">
        <w:rPr>
          <w:rFonts w:ascii="Times New Roman"/>
          <w:spacing w:val="-2"/>
          <w:sz w:val="20"/>
          <w:lang w:val="tr-TR"/>
        </w:rPr>
        <w:t>r.</w:t>
      </w:r>
    </w:p>
    <w:p w:rsidR="00672393" w:rsidRPr="006B7C90" w:rsidRDefault="00672393" w:rsidP="00AA6034">
      <w:pPr>
        <w:tabs>
          <w:tab w:val="left" w:pos="957"/>
        </w:tabs>
        <w:spacing w:line="244" w:lineRule="auto"/>
        <w:ind w:left="991" w:right="1284"/>
        <w:rPr>
          <w:rFonts w:ascii="Times New Roman" w:eastAsia="Times New Roman" w:hAnsi="Times New Roman"/>
          <w:sz w:val="20"/>
          <w:szCs w:val="20"/>
          <w:lang w:val="tr-TR"/>
        </w:rPr>
      </w:pPr>
    </w:p>
    <w:p w:rsidR="00672393" w:rsidRPr="006B7C90" w:rsidRDefault="00AA6034">
      <w:pPr>
        <w:spacing w:line="200" w:lineRule="exact"/>
        <w:rPr>
          <w:rFonts w:ascii="Times New Roman" w:hAnsi="Times New Roman"/>
          <w:sz w:val="20"/>
          <w:szCs w:val="20"/>
          <w:lang w:val="tr-TR"/>
        </w:rPr>
      </w:pPr>
      <w:r w:rsidRPr="006B7C90">
        <w:rPr>
          <w:rFonts w:ascii="Times New Roman" w:hAnsi="Times New Roman"/>
          <w:sz w:val="20"/>
          <w:szCs w:val="20"/>
          <w:lang w:val="tr-TR"/>
        </w:rPr>
        <w:t>Mevcut bu ek,  dünya organizasyonu kurallarının bir parçasıdır. 1 Ağustos 1997 tari</w:t>
      </w:r>
      <w:r w:rsidR="00685A1F">
        <w:rPr>
          <w:rFonts w:ascii="Times New Roman" w:hAnsi="Times New Roman"/>
          <w:sz w:val="20"/>
          <w:szCs w:val="20"/>
          <w:lang w:val="tr-TR"/>
        </w:rPr>
        <w:t xml:space="preserve">hinden beri yürürlüktedir ve   </w:t>
      </w:r>
      <w:r w:rsidRPr="006B7C90">
        <w:rPr>
          <w:rFonts w:ascii="Times New Roman" w:hAnsi="Times New Roman"/>
          <w:sz w:val="20"/>
          <w:szCs w:val="20"/>
          <w:lang w:val="tr-TR"/>
        </w:rPr>
        <w:t>o tarihten  beri  kendisinden önceki ve kendisine ayk</w:t>
      </w:r>
      <w:r w:rsidR="00685A1F">
        <w:rPr>
          <w:rFonts w:ascii="Times New Roman" w:hAnsi="Times New Roman"/>
          <w:sz w:val="20"/>
          <w:szCs w:val="20"/>
          <w:lang w:val="tr-TR"/>
        </w:rPr>
        <w:t>ı</w:t>
      </w:r>
      <w:r w:rsidRPr="006B7C90">
        <w:rPr>
          <w:rFonts w:ascii="Times New Roman" w:hAnsi="Times New Roman"/>
          <w:sz w:val="20"/>
          <w:szCs w:val="20"/>
          <w:lang w:val="tr-TR"/>
        </w:rPr>
        <w:t>rı  diğer kuralları geçersiz kılmıştır.</w:t>
      </w:r>
    </w:p>
    <w:p w:rsidR="00672393" w:rsidRPr="006B7C90" w:rsidRDefault="00672393">
      <w:pPr>
        <w:spacing w:before="8" w:line="260" w:lineRule="exact"/>
        <w:rPr>
          <w:sz w:val="26"/>
          <w:szCs w:val="26"/>
          <w:lang w:val="tr-TR"/>
        </w:rPr>
      </w:pPr>
    </w:p>
    <w:p w:rsidR="00672393" w:rsidRPr="006B7C90" w:rsidRDefault="00672393">
      <w:pPr>
        <w:spacing w:line="244" w:lineRule="auto"/>
        <w:rPr>
          <w:rFonts w:ascii="Times New Roman" w:eastAsia="Times New Roman" w:hAnsi="Times New Roman"/>
          <w:sz w:val="20"/>
          <w:szCs w:val="20"/>
          <w:lang w:val="tr-TR"/>
        </w:rPr>
        <w:sectPr w:rsidR="00672393" w:rsidRPr="006B7C90">
          <w:pgSz w:w="11905" w:h="16840"/>
          <w:pgMar w:top="960" w:right="1280" w:bottom="280" w:left="1320" w:header="730" w:footer="0" w:gutter="0"/>
          <w:cols w:space="708"/>
        </w:sectPr>
      </w:pPr>
    </w:p>
    <w:p w:rsidR="00672393" w:rsidRPr="006B7C90" w:rsidRDefault="00672393">
      <w:pPr>
        <w:spacing w:before="6" w:line="160" w:lineRule="exact"/>
        <w:rPr>
          <w:sz w:val="16"/>
          <w:szCs w:val="16"/>
          <w:lang w:val="tr-TR"/>
        </w:rPr>
      </w:pPr>
    </w:p>
    <w:p w:rsidR="00672393" w:rsidRPr="006B7C90" w:rsidRDefault="00564233">
      <w:pPr>
        <w:pStyle w:val="Balk11"/>
        <w:ind w:left="1440"/>
        <w:rPr>
          <w:b w:val="0"/>
          <w:bCs w:val="0"/>
          <w:u w:val="none"/>
          <w:lang w:val="tr-TR"/>
        </w:rPr>
      </w:pPr>
      <w:r w:rsidRPr="006B7C90">
        <w:rPr>
          <w:spacing w:val="-1"/>
          <w:u w:val="thick" w:color="000000"/>
          <w:lang w:val="tr-TR"/>
        </w:rPr>
        <w:t>UMB DÜNYA ORGANİZASYON KURALLARININ  EK-3’Ü</w:t>
      </w:r>
    </w:p>
    <w:p w:rsidR="00672393" w:rsidRPr="006B7C90" w:rsidRDefault="00672393">
      <w:pPr>
        <w:spacing w:before="13" w:line="200" w:lineRule="exact"/>
        <w:rPr>
          <w:sz w:val="20"/>
          <w:szCs w:val="20"/>
          <w:lang w:val="tr-TR"/>
        </w:rPr>
      </w:pPr>
    </w:p>
    <w:p w:rsidR="002E5CB9" w:rsidRPr="006B7C90" w:rsidRDefault="002E5CB9" w:rsidP="002E5CB9">
      <w:pPr>
        <w:pStyle w:val="GvdeMetni"/>
        <w:spacing w:before="69" w:line="243" w:lineRule="auto"/>
        <w:ind w:left="1440" w:right="1594"/>
        <w:rPr>
          <w:lang w:val="tr-TR"/>
        </w:rPr>
      </w:pPr>
      <w:r w:rsidRPr="006B7C90">
        <w:rPr>
          <w:lang w:val="tr-TR"/>
        </w:rPr>
        <w:t>Sponsor  şirketler olan GORINA SA, SIMONIS SA ve  SALUC SA ile yapılan sözleşmelerden alıntı.</w:t>
      </w:r>
    </w:p>
    <w:p w:rsidR="002E5CB9" w:rsidRPr="006B7C90" w:rsidRDefault="002E5CB9">
      <w:pPr>
        <w:pStyle w:val="GvdeMetni"/>
        <w:ind w:left="1440"/>
        <w:rPr>
          <w:lang w:val="tr-TR"/>
        </w:rPr>
      </w:pPr>
      <w:r w:rsidRPr="006B7C90">
        <w:rPr>
          <w:lang w:val="tr-TR"/>
        </w:rPr>
        <w:t>UMB yarışmalarında  geçerli olan  talimatlar.</w:t>
      </w:r>
    </w:p>
    <w:p w:rsidR="002E5CB9" w:rsidRPr="006B7C90" w:rsidRDefault="002E5CB9">
      <w:pPr>
        <w:pStyle w:val="GvdeMetni"/>
        <w:ind w:left="1440"/>
        <w:rPr>
          <w:lang w:val="tr-TR"/>
        </w:rPr>
      </w:pPr>
    </w:p>
    <w:p w:rsidR="00672393" w:rsidRPr="006B7C90" w:rsidRDefault="00672393">
      <w:pPr>
        <w:spacing w:before="3" w:line="320" w:lineRule="exact"/>
        <w:rPr>
          <w:sz w:val="32"/>
          <w:szCs w:val="32"/>
          <w:lang w:val="tr-TR"/>
        </w:rPr>
      </w:pPr>
    </w:p>
    <w:p w:rsidR="00672393" w:rsidRPr="006B7C90" w:rsidRDefault="00572F7D" w:rsidP="002E5CB9">
      <w:pPr>
        <w:pStyle w:val="GvdeMetni"/>
        <w:ind w:left="1440" w:hanging="1440"/>
        <w:rPr>
          <w:lang w:val="tr-TR"/>
        </w:rPr>
      </w:pPr>
      <w:r w:rsidRPr="006B7C90">
        <w:rPr>
          <w:u w:val="single" w:color="000000"/>
          <w:lang w:val="tr-TR"/>
        </w:rPr>
        <w:t xml:space="preserve">1. </w:t>
      </w:r>
      <w:r w:rsidR="002E5CB9" w:rsidRPr="006B7C90">
        <w:rPr>
          <w:u w:val="single" w:color="000000"/>
          <w:lang w:val="tr-TR"/>
        </w:rPr>
        <w:t>Çuhalar ve toplar</w:t>
      </w:r>
    </w:p>
    <w:p w:rsidR="00672393" w:rsidRPr="006B7C90" w:rsidRDefault="00672393">
      <w:pPr>
        <w:spacing w:before="14" w:line="200" w:lineRule="exact"/>
        <w:rPr>
          <w:sz w:val="20"/>
          <w:szCs w:val="20"/>
          <w:lang w:val="tr-TR"/>
        </w:rPr>
      </w:pPr>
    </w:p>
    <w:p w:rsidR="002E5CB9" w:rsidRPr="006B7C90" w:rsidRDefault="002E5CB9" w:rsidP="002E5CB9">
      <w:pPr>
        <w:pStyle w:val="GvdeMetni"/>
        <w:tabs>
          <w:tab w:val="left" w:pos="2159"/>
        </w:tabs>
        <w:spacing w:before="69" w:line="243" w:lineRule="auto"/>
        <w:ind w:left="142" w:right="2137" w:hanging="142"/>
        <w:rPr>
          <w:lang w:val="tr-TR"/>
        </w:rPr>
      </w:pPr>
      <w:r w:rsidRPr="006B7C90">
        <w:rPr>
          <w:lang w:val="tr-TR"/>
        </w:rPr>
        <w:t>Çuhalar</w:t>
      </w:r>
      <w:r w:rsidR="00572F7D" w:rsidRPr="006B7C90">
        <w:rPr>
          <w:lang w:val="tr-TR"/>
        </w:rPr>
        <w:t>:</w:t>
      </w:r>
      <w:r w:rsidR="00572F7D" w:rsidRPr="006B7C90">
        <w:rPr>
          <w:lang w:val="tr-TR"/>
        </w:rPr>
        <w:tab/>
      </w:r>
      <w:r w:rsidRPr="006B7C90">
        <w:rPr>
          <w:lang w:val="tr-TR"/>
        </w:rPr>
        <w:t xml:space="preserve">Gorina SA şirketine air </w:t>
      </w:r>
      <w:r w:rsidR="00572F7D" w:rsidRPr="006B7C90">
        <w:rPr>
          <w:lang w:val="tr-TR"/>
        </w:rPr>
        <w:t>"Granito A"</w:t>
      </w:r>
      <w:r w:rsidRPr="006B7C90">
        <w:rPr>
          <w:lang w:val="tr-TR"/>
        </w:rPr>
        <w:t>,</w:t>
      </w:r>
      <w:r w:rsidR="00572F7D" w:rsidRPr="006B7C90">
        <w:rPr>
          <w:lang w:val="tr-TR"/>
        </w:rPr>
        <w:t xml:space="preserve"> </w:t>
      </w:r>
    </w:p>
    <w:p w:rsidR="002E5CB9" w:rsidRPr="006B7C90" w:rsidRDefault="002E5CB9" w:rsidP="002E5CB9">
      <w:pPr>
        <w:pStyle w:val="GvdeMetni"/>
        <w:tabs>
          <w:tab w:val="left" w:pos="2159"/>
          <w:tab w:val="left" w:pos="8222"/>
          <w:tab w:val="left" w:pos="8505"/>
        </w:tabs>
        <w:spacing w:before="69" w:line="243" w:lineRule="auto"/>
        <w:ind w:left="142" w:right="294" w:hanging="142"/>
        <w:rPr>
          <w:lang w:val="tr-TR"/>
        </w:rPr>
      </w:pPr>
      <w:r w:rsidRPr="006B7C90">
        <w:rPr>
          <w:spacing w:val="-1"/>
          <w:lang w:val="tr-TR"/>
        </w:rPr>
        <w:tab/>
      </w:r>
      <w:r w:rsidRPr="006B7C90">
        <w:rPr>
          <w:spacing w:val="-1"/>
          <w:lang w:val="tr-TR"/>
        </w:rPr>
        <w:tab/>
        <w:t xml:space="preserve">Simonis SA  şirketine ait </w:t>
      </w:r>
      <w:r w:rsidR="00572F7D" w:rsidRPr="006B7C90">
        <w:rPr>
          <w:spacing w:val="-1"/>
          <w:lang w:val="tr-TR"/>
        </w:rPr>
        <w:t>"Simonis</w:t>
      </w:r>
      <w:r w:rsidR="00572F7D" w:rsidRPr="006B7C90">
        <w:rPr>
          <w:lang w:val="tr-TR"/>
        </w:rPr>
        <w:t xml:space="preserve"> 300 "</w:t>
      </w:r>
      <w:r w:rsidRPr="006B7C90">
        <w:rPr>
          <w:lang w:val="tr-TR"/>
        </w:rPr>
        <w:t xml:space="preserve">, ve </w:t>
      </w:r>
    </w:p>
    <w:p w:rsidR="002E5CB9" w:rsidRPr="006B7C90" w:rsidRDefault="002E5CB9" w:rsidP="002E5CB9">
      <w:pPr>
        <w:pStyle w:val="GvdeMetni"/>
        <w:tabs>
          <w:tab w:val="left" w:pos="2159"/>
          <w:tab w:val="left" w:pos="8222"/>
          <w:tab w:val="left" w:pos="8505"/>
        </w:tabs>
        <w:spacing w:before="69" w:line="243" w:lineRule="auto"/>
        <w:ind w:left="2159" w:right="294" w:hanging="2159"/>
        <w:rPr>
          <w:lang w:val="tr-TR"/>
        </w:rPr>
      </w:pPr>
      <w:r w:rsidRPr="006B7C90">
        <w:rPr>
          <w:lang w:val="tr-TR"/>
        </w:rPr>
        <w:t>Toplar</w:t>
      </w:r>
      <w:r w:rsidRPr="006B7C90">
        <w:rPr>
          <w:lang w:val="tr-TR"/>
        </w:rPr>
        <w:tab/>
        <w:t xml:space="preserve">: Saluc SA şirketine ait “Super Aramith De Luxe" veya "Super Aramith   Tournament" </w:t>
      </w:r>
    </w:p>
    <w:p w:rsidR="002E5CB9" w:rsidRPr="006B7C90" w:rsidRDefault="002E5CB9" w:rsidP="002E5CB9">
      <w:pPr>
        <w:pStyle w:val="GvdeMetni"/>
        <w:tabs>
          <w:tab w:val="left" w:pos="2159"/>
        </w:tabs>
        <w:spacing w:before="69" w:line="243" w:lineRule="auto"/>
        <w:ind w:left="142" w:right="1311" w:hanging="142"/>
        <w:rPr>
          <w:lang w:val="tr-TR"/>
        </w:rPr>
      </w:pPr>
      <w:r w:rsidRPr="006B7C90">
        <w:rPr>
          <w:lang w:val="tr-TR"/>
        </w:rPr>
        <w:t xml:space="preserve">UMB tarafından kontrol edilen  yarışmalarda,  paragraf 8’de </w:t>
      </w:r>
      <w:r w:rsidR="00685A1F" w:rsidRPr="006B7C90">
        <w:rPr>
          <w:lang w:val="tr-TR"/>
        </w:rPr>
        <w:t>belirtilen</w:t>
      </w:r>
      <w:r w:rsidRPr="006B7C90">
        <w:rPr>
          <w:lang w:val="tr-TR"/>
        </w:rPr>
        <w:t xml:space="preserve"> istisnalar hariç olmak üzere, zorunludur.</w:t>
      </w:r>
    </w:p>
    <w:p w:rsidR="002E5CB9" w:rsidRPr="006B7C90" w:rsidRDefault="002E5CB9" w:rsidP="002E5CB9">
      <w:pPr>
        <w:pStyle w:val="GvdeMetni"/>
        <w:tabs>
          <w:tab w:val="left" w:pos="2159"/>
        </w:tabs>
        <w:spacing w:before="69" w:line="243" w:lineRule="auto"/>
        <w:ind w:left="142" w:right="1311" w:hanging="142"/>
        <w:rPr>
          <w:lang w:val="tr-TR"/>
        </w:rPr>
      </w:pPr>
    </w:p>
    <w:p w:rsidR="002E5CB9" w:rsidRPr="006B7C90" w:rsidRDefault="002E5CB9" w:rsidP="002E5CB9">
      <w:pPr>
        <w:pStyle w:val="GvdeMetni"/>
        <w:tabs>
          <w:tab w:val="left" w:pos="2159"/>
        </w:tabs>
        <w:spacing w:before="69" w:line="243" w:lineRule="auto"/>
        <w:ind w:left="142" w:right="1311" w:hanging="142"/>
        <w:rPr>
          <w:lang w:val="tr-TR"/>
        </w:rPr>
      </w:pPr>
      <w:r w:rsidRPr="006B7C90">
        <w:rPr>
          <w:lang w:val="tr-TR"/>
        </w:rPr>
        <w:t xml:space="preserve">Bu kural, daha sonra UMB tarafından tanınacak ve  bu üç şirketten biri tarafından üretilen  tüm kalitelerdeki çuhalar  veya  toplar için de uygulanır. </w:t>
      </w:r>
    </w:p>
    <w:p w:rsidR="002E5CB9" w:rsidRPr="006B7C90" w:rsidRDefault="002E5CB9" w:rsidP="002E5CB9">
      <w:pPr>
        <w:pStyle w:val="GvdeMetni"/>
        <w:tabs>
          <w:tab w:val="left" w:pos="2159"/>
        </w:tabs>
        <w:spacing w:before="69" w:line="243" w:lineRule="auto"/>
        <w:ind w:left="1440" w:right="1311" w:hanging="306"/>
        <w:rPr>
          <w:lang w:val="tr-TR"/>
        </w:rPr>
      </w:pPr>
    </w:p>
    <w:p w:rsidR="00672393" w:rsidRPr="006B7C90" w:rsidRDefault="00572F7D">
      <w:pPr>
        <w:pStyle w:val="GvdeMetni"/>
        <w:tabs>
          <w:tab w:val="left" w:pos="2158"/>
        </w:tabs>
        <w:spacing w:line="243" w:lineRule="auto"/>
        <w:ind w:left="1440" w:right="113" w:hanging="1440"/>
        <w:rPr>
          <w:lang w:val="tr-TR"/>
        </w:rPr>
      </w:pPr>
      <w:r w:rsidRPr="006B7C90">
        <w:rPr>
          <w:lang w:val="tr-TR"/>
        </w:rPr>
        <w:tab/>
      </w:r>
      <w:r w:rsidRPr="006B7C90">
        <w:rPr>
          <w:lang w:val="tr-TR"/>
        </w:rPr>
        <w:tab/>
      </w:r>
    </w:p>
    <w:p w:rsidR="00672393" w:rsidRPr="006B7C90" w:rsidRDefault="00672393">
      <w:pPr>
        <w:spacing w:before="20" w:line="260" w:lineRule="exact"/>
        <w:rPr>
          <w:sz w:val="26"/>
          <w:szCs w:val="26"/>
          <w:lang w:val="tr-TR"/>
        </w:rPr>
      </w:pPr>
    </w:p>
    <w:p w:rsidR="00672393" w:rsidRPr="006B7C90" w:rsidRDefault="00672393">
      <w:pPr>
        <w:spacing w:before="3" w:line="280" w:lineRule="exact"/>
        <w:rPr>
          <w:sz w:val="28"/>
          <w:szCs w:val="28"/>
          <w:lang w:val="tr-TR"/>
        </w:rPr>
      </w:pPr>
    </w:p>
    <w:p w:rsidR="002E5CB9" w:rsidRPr="006B7C90" w:rsidRDefault="002E5CB9">
      <w:pPr>
        <w:spacing w:before="3" w:line="280" w:lineRule="exact"/>
        <w:rPr>
          <w:sz w:val="28"/>
          <w:szCs w:val="28"/>
          <w:lang w:val="tr-TR"/>
        </w:rPr>
      </w:pPr>
    </w:p>
    <w:p w:rsidR="002E5CB9" w:rsidRPr="006B7C90" w:rsidRDefault="002E5CB9">
      <w:pPr>
        <w:spacing w:before="3" w:line="280" w:lineRule="exact"/>
        <w:rPr>
          <w:sz w:val="28"/>
          <w:szCs w:val="28"/>
          <w:lang w:val="tr-TR"/>
        </w:rPr>
      </w:pPr>
    </w:p>
    <w:p w:rsidR="002E5CB9" w:rsidRPr="006B7C90" w:rsidRDefault="002E5CB9">
      <w:pPr>
        <w:spacing w:before="3" w:line="280" w:lineRule="exact"/>
        <w:rPr>
          <w:sz w:val="28"/>
          <w:szCs w:val="28"/>
          <w:lang w:val="tr-TR"/>
        </w:rPr>
      </w:pPr>
    </w:p>
    <w:p w:rsidR="002E5CB9" w:rsidRPr="006B7C90" w:rsidRDefault="002E5CB9">
      <w:pPr>
        <w:spacing w:before="3" w:line="280" w:lineRule="exact"/>
        <w:rPr>
          <w:sz w:val="28"/>
          <w:szCs w:val="28"/>
          <w:lang w:val="tr-TR"/>
        </w:rPr>
      </w:pPr>
    </w:p>
    <w:p w:rsidR="002E5CB9" w:rsidRPr="006B7C90" w:rsidRDefault="002E5CB9">
      <w:pPr>
        <w:spacing w:before="3" w:line="280" w:lineRule="exact"/>
        <w:rPr>
          <w:sz w:val="28"/>
          <w:szCs w:val="28"/>
          <w:lang w:val="tr-TR"/>
        </w:rPr>
      </w:pPr>
    </w:p>
    <w:p w:rsidR="002E5CB9" w:rsidRPr="006B7C90" w:rsidRDefault="002E5CB9">
      <w:pPr>
        <w:spacing w:before="3" w:line="280" w:lineRule="exact"/>
        <w:rPr>
          <w:sz w:val="28"/>
          <w:szCs w:val="28"/>
          <w:lang w:val="tr-TR"/>
        </w:rPr>
      </w:pPr>
    </w:p>
    <w:p w:rsidR="002E5CB9" w:rsidRPr="006B7C90" w:rsidRDefault="002E5CB9">
      <w:pPr>
        <w:spacing w:before="3" w:line="280" w:lineRule="exact"/>
        <w:rPr>
          <w:sz w:val="28"/>
          <w:szCs w:val="28"/>
          <w:lang w:val="tr-TR"/>
        </w:rPr>
      </w:pPr>
    </w:p>
    <w:p w:rsidR="002E5CB9" w:rsidRPr="006B7C90" w:rsidRDefault="002E5CB9">
      <w:pPr>
        <w:spacing w:before="3" w:line="280" w:lineRule="exact"/>
        <w:rPr>
          <w:sz w:val="28"/>
          <w:szCs w:val="28"/>
          <w:lang w:val="tr-TR"/>
        </w:rPr>
      </w:pPr>
    </w:p>
    <w:p w:rsidR="002E5CB9" w:rsidRPr="006B7C90" w:rsidRDefault="002E5CB9">
      <w:pPr>
        <w:spacing w:before="3" w:line="280" w:lineRule="exact"/>
        <w:rPr>
          <w:sz w:val="28"/>
          <w:szCs w:val="28"/>
          <w:lang w:val="tr-TR"/>
        </w:rPr>
      </w:pPr>
    </w:p>
    <w:p w:rsidR="002E5CB9" w:rsidRPr="006B7C90" w:rsidRDefault="002E5CB9">
      <w:pPr>
        <w:spacing w:before="3" w:line="280" w:lineRule="exact"/>
        <w:rPr>
          <w:sz w:val="28"/>
          <w:szCs w:val="28"/>
          <w:lang w:val="tr-TR"/>
        </w:rPr>
      </w:pPr>
    </w:p>
    <w:p w:rsidR="002E5CB9" w:rsidRPr="006B7C90" w:rsidRDefault="002E5CB9">
      <w:pPr>
        <w:spacing w:before="3" w:line="280" w:lineRule="exact"/>
        <w:rPr>
          <w:sz w:val="28"/>
          <w:szCs w:val="28"/>
          <w:lang w:val="tr-TR"/>
        </w:rPr>
      </w:pPr>
    </w:p>
    <w:p w:rsidR="002E5CB9" w:rsidRPr="006B7C90" w:rsidRDefault="002E5CB9">
      <w:pPr>
        <w:spacing w:before="3" w:line="280" w:lineRule="exact"/>
        <w:rPr>
          <w:sz w:val="28"/>
          <w:szCs w:val="28"/>
          <w:lang w:val="tr-TR"/>
        </w:rPr>
      </w:pPr>
    </w:p>
    <w:p w:rsidR="002E5CB9" w:rsidRPr="006B7C90" w:rsidRDefault="002E5CB9">
      <w:pPr>
        <w:spacing w:before="3" w:line="280" w:lineRule="exact"/>
        <w:rPr>
          <w:sz w:val="28"/>
          <w:szCs w:val="28"/>
          <w:lang w:val="tr-TR"/>
        </w:rPr>
      </w:pPr>
    </w:p>
    <w:p w:rsidR="002E5CB9" w:rsidRPr="006B7C90" w:rsidRDefault="002E5CB9">
      <w:pPr>
        <w:spacing w:before="3" w:line="280" w:lineRule="exact"/>
        <w:rPr>
          <w:sz w:val="28"/>
          <w:szCs w:val="28"/>
          <w:lang w:val="tr-TR"/>
        </w:rPr>
      </w:pPr>
    </w:p>
    <w:p w:rsidR="002E5CB9" w:rsidRPr="006B7C90" w:rsidRDefault="002E5CB9">
      <w:pPr>
        <w:spacing w:before="3" w:line="280" w:lineRule="exact"/>
        <w:rPr>
          <w:sz w:val="28"/>
          <w:szCs w:val="28"/>
          <w:lang w:val="tr-TR"/>
        </w:rPr>
      </w:pPr>
    </w:p>
    <w:p w:rsidR="002E5CB9" w:rsidRPr="006B7C90" w:rsidRDefault="002E5CB9">
      <w:pPr>
        <w:spacing w:before="3" w:line="280" w:lineRule="exact"/>
        <w:rPr>
          <w:sz w:val="28"/>
          <w:szCs w:val="28"/>
          <w:lang w:val="tr-TR"/>
        </w:rPr>
      </w:pPr>
    </w:p>
    <w:p w:rsidR="002E5CB9" w:rsidRPr="006B7C90" w:rsidRDefault="002E5CB9">
      <w:pPr>
        <w:spacing w:before="3" w:line="280" w:lineRule="exact"/>
        <w:rPr>
          <w:sz w:val="28"/>
          <w:szCs w:val="28"/>
          <w:lang w:val="tr-TR"/>
        </w:rPr>
      </w:pPr>
    </w:p>
    <w:p w:rsidR="002E5CB9" w:rsidRPr="006B7C90" w:rsidRDefault="002E5CB9">
      <w:pPr>
        <w:spacing w:before="3" w:line="280" w:lineRule="exact"/>
        <w:rPr>
          <w:sz w:val="28"/>
          <w:szCs w:val="28"/>
          <w:lang w:val="tr-TR"/>
        </w:rPr>
      </w:pPr>
    </w:p>
    <w:p w:rsidR="002E5CB9" w:rsidRPr="006B7C90" w:rsidRDefault="002E5CB9">
      <w:pPr>
        <w:spacing w:before="3" w:line="280" w:lineRule="exact"/>
        <w:rPr>
          <w:sz w:val="28"/>
          <w:szCs w:val="28"/>
          <w:lang w:val="tr-TR"/>
        </w:rPr>
      </w:pPr>
    </w:p>
    <w:p w:rsidR="006039E9" w:rsidRPr="006B7C90" w:rsidRDefault="006039E9">
      <w:pPr>
        <w:spacing w:before="3" w:line="280" w:lineRule="exact"/>
        <w:rPr>
          <w:sz w:val="28"/>
          <w:szCs w:val="28"/>
          <w:lang w:val="tr-TR"/>
        </w:rPr>
      </w:pPr>
    </w:p>
    <w:p w:rsidR="006039E9" w:rsidRPr="006B7C90" w:rsidRDefault="006039E9">
      <w:pPr>
        <w:spacing w:before="3" w:line="280" w:lineRule="exact"/>
        <w:rPr>
          <w:sz w:val="28"/>
          <w:szCs w:val="28"/>
          <w:lang w:val="tr-TR"/>
        </w:rPr>
      </w:pPr>
    </w:p>
    <w:p w:rsidR="002E5CB9" w:rsidRPr="006B7C90" w:rsidRDefault="002E5CB9">
      <w:pPr>
        <w:spacing w:before="3" w:line="280" w:lineRule="exact"/>
        <w:rPr>
          <w:sz w:val="28"/>
          <w:szCs w:val="28"/>
          <w:lang w:val="tr-TR"/>
        </w:rPr>
      </w:pPr>
    </w:p>
    <w:p w:rsidR="002E5CB9" w:rsidRPr="006B7C90" w:rsidRDefault="002E5CB9">
      <w:pPr>
        <w:spacing w:before="3" w:line="280" w:lineRule="exact"/>
        <w:rPr>
          <w:sz w:val="28"/>
          <w:szCs w:val="28"/>
          <w:lang w:val="tr-TR"/>
        </w:rPr>
      </w:pPr>
    </w:p>
    <w:p w:rsidR="002E5CB9" w:rsidRPr="006B7C90" w:rsidRDefault="002E5CB9">
      <w:pPr>
        <w:spacing w:before="3" w:line="280" w:lineRule="exact"/>
        <w:rPr>
          <w:sz w:val="28"/>
          <w:szCs w:val="28"/>
          <w:lang w:val="tr-TR"/>
        </w:rPr>
      </w:pPr>
    </w:p>
    <w:p w:rsidR="002E5CB9" w:rsidRPr="006B7C90" w:rsidRDefault="002E5CB9">
      <w:pPr>
        <w:spacing w:before="3" w:line="280" w:lineRule="exact"/>
        <w:rPr>
          <w:sz w:val="28"/>
          <w:szCs w:val="28"/>
          <w:lang w:val="tr-TR"/>
        </w:rPr>
      </w:pPr>
    </w:p>
    <w:p w:rsidR="002E5CB9" w:rsidRPr="006B7C90" w:rsidRDefault="002E5CB9">
      <w:pPr>
        <w:spacing w:before="3" w:line="280" w:lineRule="exact"/>
        <w:rPr>
          <w:sz w:val="28"/>
          <w:szCs w:val="28"/>
          <w:lang w:val="tr-TR"/>
        </w:rPr>
      </w:pPr>
    </w:p>
    <w:p w:rsidR="002E5CB9" w:rsidRPr="006B7C90" w:rsidRDefault="002E5CB9">
      <w:pPr>
        <w:spacing w:before="3" w:line="280" w:lineRule="exact"/>
        <w:rPr>
          <w:sz w:val="28"/>
          <w:szCs w:val="28"/>
          <w:lang w:val="tr-TR"/>
        </w:rPr>
      </w:pPr>
    </w:p>
    <w:p w:rsidR="002E5CB9" w:rsidRPr="006B7C90" w:rsidRDefault="002E5CB9">
      <w:pPr>
        <w:spacing w:before="3" w:line="280" w:lineRule="exact"/>
        <w:rPr>
          <w:sz w:val="28"/>
          <w:szCs w:val="28"/>
          <w:lang w:val="tr-TR"/>
        </w:rPr>
      </w:pPr>
    </w:p>
    <w:p w:rsidR="002E5CB9" w:rsidRPr="006B7C90" w:rsidRDefault="002E5CB9">
      <w:pPr>
        <w:spacing w:before="3" w:line="280" w:lineRule="exact"/>
        <w:rPr>
          <w:sz w:val="28"/>
          <w:szCs w:val="28"/>
          <w:lang w:val="tr-TR"/>
        </w:rPr>
      </w:pPr>
    </w:p>
    <w:p w:rsidR="002E5CB9" w:rsidRPr="006B7C90" w:rsidRDefault="002E5CB9">
      <w:pPr>
        <w:spacing w:before="3" w:line="280" w:lineRule="exact"/>
        <w:rPr>
          <w:sz w:val="28"/>
          <w:szCs w:val="28"/>
          <w:lang w:val="tr-TR"/>
        </w:rPr>
      </w:pPr>
    </w:p>
    <w:p w:rsidR="002E5CB9" w:rsidRPr="006B7C90" w:rsidRDefault="002E5CB9">
      <w:pPr>
        <w:spacing w:before="3" w:line="280" w:lineRule="exact"/>
        <w:rPr>
          <w:sz w:val="28"/>
          <w:szCs w:val="28"/>
          <w:lang w:val="tr-TR"/>
        </w:rPr>
      </w:pPr>
    </w:p>
    <w:p w:rsidR="002E5CB9" w:rsidRPr="006B7C90" w:rsidRDefault="002E5CB9">
      <w:pPr>
        <w:spacing w:before="3" w:line="280" w:lineRule="exact"/>
        <w:rPr>
          <w:sz w:val="28"/>
          <w:szCs w:val="28"/>
          <w:lang w:val="tr-TR"/>
        </w:rPr>
      </w:pPr>
    </w:p>
    <w:p w:rsidR="00672393" w:rsidRPr="006B7C90" w:rsidRDefault="00572F7D" w:rsidP="006039E9">
      <w:pPr>
        <w:pStyle w:val="GvdeMetni"/>
        <w:rPr>
          <w:lang w:val="tr-TR"/>
        </w:rPr>
      </w:pPr>
      <w:r w:rsidRPr="006B7C90">
        <w:rPr>
          <w:u w:val="single" w:color="000000"/>
          <w:lang w:val="tr-TR"/>
        </w:rPr>
        <w:t>2.</w:t>
      </w:r>
      <w:r w:rsidR="006039E9" w:rsidRPr="006B7C90">
        <w:rPr>
          <w:u w:val="single" w:color="000000"/>
          <w:lang w:val="tr-TR"/>
        </w:rPr>
        <w:t xml:space="preserve"> Salonda ücretsiz reklam</w:t>
      </w:r>
    </w:p>
    <w:p w:rsidR="00672393" w:rsidRPr="006B7C90" w:rsidRDefault="00672393">
      <w:pPr>
        <w:spacing w:before="14" w:line="200" w:lineRule="exact"/>
        <w:rPr>
          <w:sz w:val="20"/>
          <w:szCs w:val="20"/>
          <w:lang w:val="tr-TR"/>
        </w:rPr>
      </w:pPr>
    </w:p>
    <w:p w:rsidR="006039E9" w:rsidRPr="006B7C90" w:rsidRDefault="006039E9" w:rsidP="006039E9">
      <w:pPr>
        <w:pStyle w:val="GvdeMetni"/>
        <w:spacing w:before="69" w:line="243" w:lineRule="auto"/>
        <w:ind w:right="198" w:firstLine="42"/>
        <w:rPr>
          <w:lang w:val="tr-TR"/>
        </w:rPr>
      </w:pPr>
      <w:r w:rsidRPr="006B7C90">
        <w:rPr>
          <w:lang w:val="tr-TR"/>
        </w:rPr>
        <w:t>İlgili şampiyonanın çuhalarının ve toplarının üreticisi  olan  firma, ücretsiz olarak salonda  reklam bayrağını veya işaretini bulundurma hakkına sahiptir.</w:t>
      </w:r>
      <w:r w:rsidR="00560158" w:rsidRPr="006B7C90">
        <w:rPr>
          <w:lang w:val="tr-TR"/>
        </w:rPr>
        <w:t xml:space="preserve"> Ayrıca,  yarışmanın yapıldığı yerin  kuralları ve kanunlarının izin vermesi halinde ve  televizyon yayınları ile ilgili talimatların izin vermesi halinde ücretsiz olarak bilardo masalarında reklam markası kullanabilir. </w:t>
      </w:r>
    </w:p>
    <w:p w:rsidR="00506DFC" w:rsidRPr="006B7C90" w:rsidRDefault="00506DFC" w:rsidP="006039E9">
      <w:pPr>
        <w:pStyle w:val="GvdeMetni"/>
        <w:spacing w:before="69" w:line="243" w:lineRule="auto"/>
        <w:ind w:right="198" w:firstLine="42"/>
        <w:rPr>
          <w:lang w:val="tr-TR"/>
        </w:rPr>
      </w:pPr>
    </w:p>
    <w:p w:rsidR="006039E9" w:rsidRPr="006B7C90" w:rsidRDefault="00506DFC" w:rsidP="006039E9">
      <w:pPr>
        <w:pStyle w:val="GvdeMetni"/>
        <w:spacing w:before="69" w:line="243" w:lineRule="auto"/>
        <w:ind w:right="198" w:firstLine="42"/>
        <w:rPr>
          <w:lang w:val="tr-TR"/>
        </w:rPr>
      </w:pPr>
      <w:r w:rsidRPr="006B7C90">
        <w:rPr>
          <w:lang w:val="tr-TR"/>
        </w:rPr>
        <w:t>Bu  hak iki tarafla ve  her bir tarafta yaklaşık  toplam 300 cm2  reklam alanı  ile sınırlıdır.</w:t>
      </w:r>
    </w:p>
    <w:p w:rsidR="006039E9" w:rsidRPr="006B7C90" w:rsidRDefault="006039E9" w:rsidP="006039E9">
      <w:pPr>
        <w:pStyle w:val="GvdeMetni"/>
        <w:spacing w:before="69" w:line="243" w:lineRule="auto"/>
        <w:ind w:right="198" w:firstLine="42"/>
        <w:rPr>
          <w:lang w:val="tr-TR"/>
        </w:rPr>
      </w:pPr>
    </w:p>
    <w:p w:rsidR="00672393" w:rsidRPr="006B7C90" w:rsidRDefault="00007B0E">
      <w:pPr>
        <w:pStyle w:val="GvdeMetni"/>
        <w:numPr>
          <w:ilvl w:val="0"/>
          <w:numId w:val="2"/>
        </w:numPr>
        <w:tabs>
          <w:tab w:val="left" w:pos="280"/>
        </w:tabs>
        <w:jc w:val="left"/>
        <w:rPr>
          <w:lang w:val="tr-TR"/>
        </w:rPr>
      </w:pPr>
      <w:r w:rsidRPr="006B7C90">
        <w:rPr>
          <w:u w:val="single" w:color="000000"/>
          <w:lang w:val="tr-TR"/>
        </w:rPr>
        <w:t>Ücretli reklam</w:t>
      </w:r>
    </w:p>
    <w:p w:rsidR="00672393" w:rsidRPr="006B7C90" w:rsidRDefault="00672393">
      <w:pPr>
        <w:spacing w:before="14" w:line="200" w:lineRule="exact"/>
        <w:rPr>
          <w:sz w:val="20"/>
          <w:szCs w:val="20"/>
          <w:lang w:val="tr-TR"/>
        </w:rPr>
      </w:pPr>
    </w:p>
    <w:p w:rsidR="002A709A" w:rsidRPr="006B7C90" w:rsidRDefault="00F93041">
      <w:pPr>
        <w:pStyle w:val="GvdeMetni"/>
        <w:spacing w:before="69" w:line="243" w:lineRule="auto"/>
        <w:ind w:right="8"/>
        <w:rPr>
          <w:lang w:val="tr-TR"/>
        </w:rPr>
      </w:pPr>
      <w:bookmarkStart w:id="0" w:name="_GoBack"/>
      <w:bookmarkEnd w:id="0"/>
      <w:r w:rsidRPr="006B7C90">
        <w:rPr>
          <w:lang w:val="tr-TR"/>
        </w:rPr>
        <w:t xml:space="preserve">Yerel organizatör yukarıda belirtilen üç şirkete  belirlenmiş olan son tarihten önce,  yarışmanın resmi programında  reklam yapmalarını ve/veya oyun alanının etrafında  ilave reklam tabelaları yerleştirmelerini  önerir. </w:t>
      </w:r>
    </w:p>
    <w:p w:rsidR="00F93041" w:rsidRPr="006B7C90" w:rsidRDefault="00F93041">
      <w:pPr>
        <w:pStyle w:val="GvdeMetni"/>
        <w:spacing w:before="69" w:line="243" w:lineRule="auto"/>
        <w:ind w:right="8"/>
        <w:rPr>
          <w:lang w:val="tr-TR"/>
        </w:rPr>
      </w:pPr>
    </w:p>
    <w:p w:rsidR="00F93041" w:rsidRPr="006B7C90" w:rsidRDefault="00F93041">
      <w:pPr>
        <w:pStyle w:val="GvdeMetni"/>
        <w:spacing w:before="69" w:line="243" w:lineRule="auto"/>
        <w:ind w:right="8"/>
        <w:rPr>
          <w:lang w:val="tr-TR"/>
        </w:rPr>
      </w:pPr>
      <w:r w:rsidRPr="006B7C90">
        <w:rPr>
          <w:lang w:val="tr-TR"/>
        </w:rPr>
        <w:t>Koşulların  üç şirket için de aynı olması zorunludur ve  tarifenin  diğer reklam verenlere önerilen  fiyatlardan yüksek olmasına izin verilmez. Bu şirketler ayrıca üçüncü  bir kişiye  sunulmuş olan kazançlar veya özel koşullardan da yararlanacaklardır.</w:t>
      </w:r>
    </w:p>
    <w:p w:rsidR="00672393" w:rsidRPr="006B7C90" w:rsidRDefault="00672393">
      <w:pPr>
        <w:spacing w:before="20" w:line="260" w:lineRule="exact"/>
        <w:rPr>
          <w:sz w:val="26"/>
          <w:szCs w:val="26"/>
          <w:lang w:val="tr-TR"/>
        </w:rPr>
      </w:pPr>
    </w:p>
    <w:p w:rsidR="00672393" w:rsidRPr="006B7C90" w:rsidRDefault="000F55A0" w:rsidP="000F55A0">
      <w:pPr>
        <w:pStyle w:val="GvdeMetni"/>
        <w:numPr>
          <w:ilvl w:val="0"/>
          <w:numId w:val="2"/>
        </w:numPr>
        <w:tabs>
          <w:tab w:val="left" w:pos="280"/>
        </w:tabs>
        <w:spacing w:before="14" w:line="200" w:lineRule="exact"/>
        <w:jc w:val="left"/>
        <w:rPr>
          <w:sz w:val="20"/>
          <w:szCs w:val="20"/>
          <w:lang w:val="tr-TR"/>
        </w:rPr>
      </w:pPr>
      <w:r w:rsidRPr="006B7C90">
        <w:rPr>
          <w:spacing w:val="-1"/>
          <w:u w:val="single" w:color="000000"/>
          <w:lang w:val="tr-TR"/>
        </w:rPr>
        <w:t>Reklamların  sınırlanması</w:t>
      </w:r>
    </w:p>
    <w:p w:rsidR="000F55A0" w:rsidRPr="006B7C90" w:rsidRDefault="000F55A0" w:rsidP="000F55A0">
      <w:pPr>
        <w:pStyle w:val="GvdeMetni"/>
        <w:tabs>
          <w:tab w:val="left" w:pos="280"/>
        </w:tabs>
        <w:spacing w:before="14" w:line="200" w:lineRule="exact"/>
        <w:ind w:left="280"/>
        <w:rPr>
          <w:spacing w:val="-1"/>
          <w:u w:val="single" w:color="000000"/>
          <w:lang w:val="tr-TR"/>
        </w:rPr>
      </w:pPr>
    </w:p>
    <w:p w:rsidR="000F55A0" w:rsidRPr="006B7C90" w:rsidRDefault="000F55A0">
      <w:pPr>
        <w:pStyle w:val="GvdeMetni"/>
        <w:spacing w:before="69" w:line="243" w:lineRule="auto"/>
        <w:ind w:right="203"/>
        <w:rPr>
          <w:lang w:val="tr-TR"/>
        </w:rPr>
      </w:pPr>
      <w:r w:rsidRPr="006B7C90">
        <w:rPr>
          <w:lang w:val="tr-TR"/>
        </w:rPr>
        <w:t xml:space="preserve">Mevcut rehberle ilgili şirketler "UMB tarafından tanınan...",  "UMB tarafından  onaylanan....." "UMB tarafından  onaylanan tedarikçi" gibi </w:t>
      </w:r>
      <w:r w:rsidR="00685A1F">
        <w:rPr>
          <w:lang w:val="tr-TR"/>
        </w:rPr>
        <w:t>ifadeler</w:t>
      </w:r>
      <w:r w:rsidRPr="006B7C90">
        <w:rPr>
          <w:lang w:val="tr-TR"/>
        </w:rPr>
        <w:t xml:space="preserve"> kullanma hakkına sahiptir. Bu ifadeler  başka dillere de çevrilebilir, ancak  vurgusu ve içeriği değiştirilmemelidir. </w:t>
      </w:r>
    </w:p>
    <w:p w:rsidR="000F55A0" w:rsidRPr="006B7C90" w:rsidRDefault="000F55A0">
      <w:pPr>
        <w:pStyle w:val="GvdeMetni"/>
        <w:spacing w:before="69" w:line="243" w:lineRule="auto"/>
        <w:ind w:right="203"/>
        <w:rPr>
          <w:lang w:val="tr-TR"/>
        </w:rPr>
      </w:pPr>
    </w:p>
    <w:p w:rsidR="000F55A0" w:rsidRPr="006B7C90" w:rsidRDefault="000F55A0">
      <w:pPr>
        <w:pStyle w:val="GvdeMetni"/>
        <w:spacing w:before="69" w:line="243" w:lineRule="auto"/>
        <w:ind w:right="203"/>
        <w:rPr>
          <w:lang w:val="tr-TR"/>
        </w:rPr>
      </w:pPr>
      <w:r w:rsidRPr="006B7C90">
        <w:rPr>
          <w:lang w:val="tr-TR"/>
        </w:rPr>
        <w:t>Bir münhasırlık durumuna ikna etme amacı güden ifadeler kullanılması kesinlikle yasaktır, örneğin: "münhasır tedarikçi", "resmi tedarikçi" vb.</w:t>
      </w:r>
    </w:p>
    <w:p w:rsidR="00672393" w:rsidRPr="006B7C90" w:rsidRDefault="00672393">
      <w:pPr>
        <w:spacing w:before="20" w:line="260" w:lineRule="exact"/>
        <w:rPr>
          <w:sz w:val="26"/>
          <w:szCs w:val="26"/>
          <w:lang w:val="tr-TR"/>
        </w:rPr>
      </w:pPr>
    </w:p>
    <w:p w:rsidR="00672393" w:rsidRPr="006B7C90" w:rsidRDefault="00904C97">
      <w:pPr>
        <w:pStyle w:val="GvdeMetni"/>
        <w:numPr>
          <w:ilvl w:val="0"/>
          <w:numId w:val="2"/>
        </w:numPr>
        <w:tabs>
          <w:tab w:val="left" w:pos="280"/>
        </w:tabs>
        <w:jc w:val="left"/>
        <w:rPr>
          <w:lang w:val="tr-TR"/>
        </w:rPr>
      </w:pPr>
      <w:r w:rsidRPr="006B7C90">
        <w:rPr>
          <w:u w:val="single" w:color="000000"/>
          <w:lang w:val="tr-TR"/>
        </w:rPr>
        <w:t xml:space="preserve"> Dünya şampiyonası için ücretsiz  ürünler sağlanması</w:t>
      </w:r>
    </w:p>
    <w:p w:rsidR="00672393" w:rsidRPr="006B7C90" w:rsidRDefault="00672393">
      <w:pPr>
        <w:spacing w:before="14" w:line="200" w:lineRule="exact"/>
        <w:rPr>
          <w:sz w:val="20"/>
          <w:szCs w:val="20"/>
          <w:lang w:val="tr-TR"/>
        </w:rPr>
      </w:pPr>
    </w:p>
    <w:p w:rsidR="00904C97" w:rsidRPr="006B7C90" w:rsidRDefault="00904C97">
      <w:pPr>
        <w:pStyle w:val="GvdeMetni"/>
        <w:spacing w:before="69" w:line="243" w:lineRule="auto"/>
        <w:rPr>
          <w:lang w:val="tr-TR"/>
        </w:rPr>
      </w:pPr>
      <w:r w:rsidRPr="006B7C90">
        <w:rPr>
          <w:lang w:val="tr-TR"/>
        </w:rPr>
        <w:t xml:space="preserve">Belirlenmiş olan tedarikçi   herhangi bir dünya şampiyonası için  en </w:t>
      </w:r>
      <w:r w:rsidR="00685A1F" w:rsidRPr="006B7C90">
        <w:rPr>
          <w:lang w:val="tr-TR"/>
        </w:rPr>
        <w:t>fazla</w:t>
      </w:r>
      <w:r w:rsidRPr="006B7C90">
        <w:rPr>
          <w:lang w:val="tr-TR"/>
        </w:rPr>
        <w:t xml:space="preserve"> dört adede kadar olacak şekilde  kullanılan masa sayısı  kadar çuha ve  topları ücretsiz olarak organizatöre  sağlayacaktır.</w:t>
      </w:r>
    </w:p>
    <w:p w:rsidR="00672393" w:rsidRPr="006B7C90" w:rsidRDefault="00672393">
      <w:pPr>
        <w:spacing w:before="20" w:line="260" w:lineRule="exact"/>
        <w:rPr>
          <w:sz w:val="26"/>
          <w:szCs w:val="26"/>
          <w:lang w:val="tr-TR"/>
        </w:rPr>
      </w:pPr>
    </w:p>
    <w:p w:rsidR="00576EF7" w:rsidRPr="006B7C90" w:rsidRDefault="00576EF7">
      <w:pPr>
        <w:pStyle w:val="GvdeMetni"/>
        <w:spacing w:line="243" w:lineRule="auto"/>
        <w:ind w:right="128"/>
        <w:rPr>
          <w:lang w:val="tr-TR"/>
        </w:rPr>
      </w:pPr>
      <w:r w:rsidRPr="006B7C90">
        <w:rPr>
          <w:lang w:val="tr-TR"/>
        </w:rPr>
        <w:t>Organizatör en geç şampiyonanın başlamasından  üç ay önce siparişlerini  doğrudan ilgili şirketlere ya da onların yerel acentelerine göndermekten sorumludur.</w:t>
      </w:r>
    </w:p>
    <w:p w:rsidR="00672393" w:rsidRPr="006B7C90" w:rsidRDefault="00672393">
      <w:pPr>
        <w:spacing w:before="20" w:line="260" w:lineRule="exact"/>
        <w:rPr>
          <w:sz w:val="26"/>
          <w:szCs w:val="26"/>
          <w:lang w:val="tr-TR"/>
        </w:rPr>
      </w:pPr>
    </w:p>
    <w:p w:rsidR="00672393" w:rsidRPr="006B7C90" w:rsidRDefault="00132EE7">
      <w:pPr>
        <w:pStyle w:val="GvdeMetni"/>
        <w:numPr>
          <w:ilvl w:val="0"/>
          <w:numId w:val="2"/>
        </w:numPr>
        <w:tabs>
          <w:tab w:val="left" w:pos="280"/>
        </w:tabs>
        <w:jc w:val="left"/>
        <w:rPr>
          <w:lang w:val="tr-TR"/>
        </w:rPr>
      </w:pPr>
      <w:r w:rsidRPr="006B7C90">
        <w:rPr>
          <w:u w:val="single" w:color="000000"/>
          <w:lang w:val="tr-TR"/>
        </w:rPr>
        <w:t>Reklam materyallerinin teslim edilmesi</w:t>
      </w:r>
    </w:p>
    <w:p w:rsidR="00132EE7" w:rsidRPr="006B7C90" w:rsidRDefault="00132EE7">
      <w:pPr>
        <w:pStyle w:val="GvdeMetni"/>
        <w:spacing w:before="69" w:line="243" w:lineRule="auto"/>
        <w:ind w:right="102"/>
        <w:rPr>
          <w:rFonts w:ascii="Calibri" w:eastAsia="Calibri" w:hAnsi="Calibri"/>
          <w:sz w:val="20"/>
          <w:szCs w:val="20"/>
          <w:lang w:val="tr-TR"/>
        </w:rPr>
      </w:pPr>
    </w:p>
    <w:p w:rsidR="00132EE7" w:rsidRPr="006B7C90" w:rsidRDefault="00132EE7">
      <w:pPr>
        <w:pStyle w:val="GvdeMetni"/>
        <w:spacing w:before="69" w:line="243" w:lineRule="auto"/>
        <w:ind w:right="102"/>
        <w:rPr>
          <w:rFonts w:eastAsia="Calibri"/>
          <w:lang w:val="tr-TR"/>
        </w:rPr>
      </w:pPr>
      <w:r w:rsidRPr="006B7C90">
        <w:rPr>
          <w:rFonts w:eastAsia="Calibri"/>
          <w:lang w:val="tr-TR"/>
        </w:rPr>
        <w:t>Yukarıda belirtilen şirketler belirlenen en son tarihten önce  reklam materyallerini ücretsiz olarak  teslim edeceklerdir.</w:t>
      </w:r>
    </w:p>
    <w:p w:rsidR="00672393" w:rsidRPr="006B7C90" w:rsidRDefault="00672393">
      <w:pPr>
        <w:spacing w:before="20" w:line="260" w:lineRule="exact"/>
        <w:rPr>
          <w:sz w:val="26"/>
          <w:szCs w:val="26"/>
          <w:lang w:val="tr-TR"/>
        </w:rPr>
      </w:pPr>
    </w:p>
    <w:p w:rsidR="00672393" w:rsidRPr="006B7C90" w:rsidRDefault="00132EE7">
      <w:pPr>
        <w:pStyle w:val="GvdeMetni"/>
        <w:numPr>
          <w:ilvl w:val="0"/>
          <w:numId w:val="2"/>
        </w:numPr>
        <w:tabs>
          <w:tab w:val="left" w:pos="280"/>
        </w:tabs>
        <w:jc w:val="left"/>
        <w:rPr>
          <w:lang w:val="tr-TR"/>
        </w:rPr>
      </w:pPr>
      <w:r w:rsidRPr="006B7C90">
        <w:rPr>
          <w:u w:val="single" w:color="000000"/>
          <w:lang w:val="tr-TR"/>
        </w:rPr>
        <w:t>Bilardo çuhası  ile ilgili özel kurallar</w:t>
      </w:r>
    </w:p>
    <w:p w:rsidR="00672393" w:rsidRPr="006B7C90" w:rsidRDefault="00672393">
      <w:pPr>
        <w:rPr>
          <w:lang w:val="tr-TR"/>
        </w:rPr>
        <w:sectPr w:rsidR="00672393" w:rsidRPr="006B7C90">
          <w:headerReference w:type="even" r:id="rId11"/>
          <w:headerReference w:type="default" r:id="rId12"/>
          <w:pgSz w:w="11905" w:h="16840"/>
          <w:pgMar w:top="960" w:right="1340" w:bottom="280" w:left="1340" w:header="718" w:footer="0" w:gutter="0"/>
          <w:cols w:space="708"/>
        </w:sectPr>
      </w:pPr>
    </w:p>
    <w:p w:rsidR="00672393" w:rsidRPr="006B7C90" w:rsidRDefault="00672393">
      <w:pPr>
        <w:spacing w:before="10" w:line="140" w:lineRule="exact"/>
        <w:rPr>
          <w:sz w:val="14"/>
          <w:szCs w:val="14"/>
          <w:lang w:val="tr-TR"/>
        </w:rPr>
      </w:pPr>
    </w:p>
    <w:p w:rsidR="00672393" w:rsidRPr="006B7C90" w:rsidRDefault="00572F7D">
      <w:pPr>
        <w:pStyle w:val="GvdeMetni"/>
        <w:numPr>
          <w:ilvl w:val="1"/>
          <w:numId w:val="2"/>
        </w:numPr>
        <w:tabs>
          <w:tab w:val="left" w:pos="1740"/>
        </w:tabs>
        <w:spacing w:before="69"/>
        <w:rPr>
          <w:lang w:val="tr-TR"/>
        </w:rPr>
      </w:pPr>
      <w:r w:rsidRPr="006B7C90">
        <w:rPr>
          <w:u w:val="single" w:color="000000"/>
          <w:lang w:val="tr-TR"/>
        </w:rPr>
        <w:t xml:space="preserve">- </w:t>
      </w:r>
      <w:r w:rsidR="00132EE7" w:rsidRPr="006B7C90">
        <w:rPr>
          <w:u w:val="single" w:color="000000"/>
          <w:lang w:val="tr-TR"/>
        </w:rPr>
        <w:t>Gruplara ayrılmak</w:t>
      </w:r>
    </w:p>
    <w:p w:rsidR="00672393" w:rsidRPr="006B7C90" w:rsidRDefault="00672393">
      <w:pPr>
        <w:spacing w:before="14" w:line="200" w:lineRule="exact"/>
        <w:rPr>
          <w:sz w:val="20"/>
          <w:szCs w:val="20"/>
          <w:lang w:val="tr-TR"/>
        </w:rPr>
      </w:pPr>
    </w:p>
    <w:p w:rsidR="00672393" w:rsidRPr="006B7C90" w:rsidRDefault="00132EE7">
      <w:pPr>
        <w:pStyle w:val="GvdeMetni"/>
        <w:spacing w:before="69" w:line="243" w:lineRule="auto"/>
        <w:ind w:left="1440" w:right="529"/>
        <w:rPr>
          <w:lang w:val="tr-TR"/>
        </w:rPr>
      </w:pPr>
      <w:r w:rsidRPr="006B7C90">
        <w:rPr>
          <w:lang w:val="tr-TR"/>
        </w:rPr>
        <w:t>Bilardo çuhasının kullanılmasında  dünya şampiyonaları(bundan sonra DŞ)  üç gruba ayrılır.</w:t>
      </w:r>
    </w:p>
    <w:p w:rsidR="00672393" w:rsidRPr="006B7C90" w:rsidRDefault="00672393">
      <w:pPr>
        <w:spacing w:before="20" w:line="260" w:lineRule="exact"/>
        <w:rPr>
          <w:sz w:val="26"/>
          <w:szCs w:val="26"/>
          <w:lang w:val="tr-TR"/>
        </w:rPr>
      </w:pPr>
    </w:p>
    <w:p w:rsidR="00672393" w:rsidRPr="006B7C90" w:rsidRDefault="00685A1F" w:rsidP="00132EE7">
      <w:pPr>
        <w:pStyle w:val="GvdeMetni"/>
        <w:tabs>
          <w:tab w:val="left" w:pos="2159"/>
          <w:tab w:val="left" w:pos="2879"/>
        </w:tabs>
        <w:ind w:left="0" w:firstLine="1418"/>
        <w:rPr>
          <w:lang w:val="tr-TR"/>
        </w:rPr>
      </w:pPr>
      <w:r>
        <w:rPr>
          <w:spacing w:val="-1"/>
          <w:u w:val="single" w:color="000000"/>
          <w:lang w:val="tr-TR"/>
        </w:rPr>
        <w:t>Gr</w:t>
      </w:r>
      <w:r w:rsidR="00572F7D" w:rsidRPr="006B7C90">
        <w:rPr>
          <w:spacing w:val="-1"/>
          <w:u w:val="single" w:color="000000"/>
          <w:lang w:val="tr-TR"/>
        </w:rPr>
        <w:t>up</w:t>
      </w:r>
      <w:r w:rsidR="00572F7D" w:rsidRPr="006B7C90">
        <w:rPr>
          <w:u w:val="single" w:color="000000"/>
          <w:lang w:val="tr-TR"/>
        </w:rPr>
        <w:t xml:space="preserve"> </w:t>
      </w:r>
      <w:r w:rsidR="00572F7D" w:rsidRPr="006B7C90">
        <w:rPr>
          <w:spacing w:val="-1"/>
          <w:u w:val="single" w:color="000000"/>
          <w:lang w:val="tr-TR"/>
        </w:rPr>
        <w:t>A:</w:t>
      </w:r>
      <w:r w:rsidR="00132EE7" w:rsidRPr="006B7C90">
        <w:rPr>
          <w:spacing w:val="-1"/>
          <w:u w:val="single" w:color="000000"/>
          <w:lang w:val="tr-TR"/>
        </w:rPr>
        <w:t xml:space="preserve"> </w:t>
      </w:r>
      <w:r w:rsidR="00132EE7" w:rsidRPr="006B7C90">
        <w:rPr>
          <w:lang w:val="tr-TR"/>
        </w:rPr>
        <w:t>- 5 pin DŞ</w:t>
      </w:r>
    </w:p>
    <w:p w:rsidR="00672393" w:rsidRPr="006B7C90" w:rsidRDefault="00132EE7" w:rsidP="00132EE7">
      <w:pPr>
        <w:pStyle w:val="GvdeMetni"/>
        <w:tabs>
          <w:tab w:val="left" w:pos="2159"/>
        </w:tabs>
        <w:spacing w:before="3"/>
        <w:ind w:left="2441"/>
        <w:rPr>
          <w:lang w:val="tr-TR"/>
        </w:rPr>
      </w:pPr>
      <w:r w:rsidRPr="006B7C90">
        <w:rPr>
          <w:spacing w:val="-2"/>
          <w:lang w:val="tr-TR"/>
        </w:rPr>
        <w:t>-  Takımlar halinde klasik triatlon DŞ</w:t>
      </w:r>
    </w:p>
    <w:p w:rsidR="00672393" w:rsidRPr="006B7C90" w:rsidRDefault="00132EE7" w:rsidP="00132EE7">
      <w:pPr>
        <w:pStyle w:val="GvdeMetni"/>
        <w:tabs>
          <w:tab w:val="left" w:pos="1580"/>
          <w:tab w:val="left" w:pos="9356"/>
          <w:tab w:val="left" w:pos="9498"/>
        </w:tabs>
        <w:spacing w:before="3" w:line="243" w:lineRule="auto"/>
        <w:ind w:left="2410" w:right="1169"/>
        <w:rPr>
          <w:lang w:val="tr-TR"/>
        </w:rPr>
      </w:pPr>
      <w:r w:rsidRPr="006B7C90">
        <w:rPr>
          <w:spacing w:val="-2"/>
          <w:lang w:val="tr-TR"/>
        </w:rPr>
        <w:t>- Tek bant DŞ</w:t>
      </w:r>
      <w:r w:rsidR="00572F7D" w:rsidRPr="006B7C90">
        <w:rPr>
          <w:lang w:val="tr-TR"/>
        </w:rPr>
        <w:t xml:space="preserve"> (</w:t>
      </w:r>
      <w:r w:rsidRPr="006B7C90">
        <w:rPr>
          <w:lang w:val="tr-TR"/>
        </w:rPr>
        <w:t xml:space="preserve"> Takımlar halinde(veya ikili olarak)  biatlon DŞ  yapılmaması halinde   bu DŞ  Grup A'ya aittir)</w:t>
      </w:r>
    </w:p>
    <w:p w:rsidR="00672393" w:rsidRPr="006B7C90" w:rsidRDefault="00672393">
      <w:pPr>
        <w:spacing w:before="20" w:line="260" w:lineRule="exact"/>
        <w:rPr>
          <w:sz w:val="26"/>
          <w:szCs w:val="26"/>
          <w:lang w:val="tr-TR"/>
        </w:rPr>
      </w:pPr>
    </w:p>
    <w:p w:rsidR="00672393" w:rsidRPr="006B7C90" w:rsidRDefault="00685A1F" w:rsidP="00145F1E">
      <w:pPr>
        <w:pStyle w:val="GvdeMetni"/>
        <w:tabs>
          <w:tab w:val="left" w:pos="2159"/>
          <w:tab w:val="left" w:pos="2879"/>
        </w:tabs>
        <w:ind w:left="0" w:firstLine="1418"/>
        <w:rPr>
          <w:lang w:val="tr-TR"/>
        </w:rPr>
      </w:pPr>
      <w:r>
        <w:rPr>
          <w:spacing w:val="-1"/>
          <w:u w:val="single" w:color="000000"/>
          <w:lang w:val="tr-TR"/>
        </w:rPr>
        <w:t>Gr</w:t>
      </w:r>
      <w:r w:rsidR="00572F7D" w:rsidRPr="006B7C90">
        <w:rPr>
          <w:spacing w:val="-1"/>
          <w:u w:val="single" w:color="000000"/>
          <w:lang w:val="tr-TR"/>
        </w:rPr>
        <w:t>up</w:t>
      </w:r>
      <w:r w:rsidR="00572F7D" w:rsidRPr="006B7C90">
        <w:rPr>
          <w:u w:val="single" w:color="000000"/>
          <w:lang w:val="tr-TR"/>
        </w:rPr>
        <w:t xml:space="preserve"> </w:t>
      </w:r>
      <w:r w:rsidR="00572F7D" w:rsidRPr="006B7C90">
        <w:rPr>
          <w:spacing w:val="-1"/>
          <w:u w:val="single" w:color="000000"/>
          <w:lang w:val="tr-TR"/>
        </w:rPr>
        <w:t>B:</w:t>
      </w:r>
      <w:r w:rsidR="00572F7D" w:rsidRPr="006B7C90">
        <w:rPr>
          <w:lang w:val="tr-TR"/>
        </w:rPr>
        <w:t>-</w:t>
      </w:r>
      <w:r w:rsidR="00145F1E" w:rsidRPr="006B7C90">
        <w:rPr>
          <w:lang w:val="tr-TR"/>
        </w:rPr>
        <w:t xml:space="preserve"> Bireysel biatlon DŞ</w:t>
      </w:r>
    </w:p>
    <w:p w:rsidR="00672393" w:rsidRPr="006B7C90" w:rsidRDefault="00145F1E" w:rsidP="00145F1E">
      <w:pPr>
        <w:pStyle w:val="GvdeMetni"/>
        <w:tabs>
          <w:tab w:val="left" w:pos="2159"/>
        </w:tabs>
        <w:spacing w:before="3"/>
        <w:ind w:left="2441"/>
        <w:rPr>
          <w:lang w:val="tr-TR"/>
        </w:rPr>
      </w:pPr>
      <w:r w:rsidRPr="006B7C90">
        <w:rPr>
          <w:spacing w:val="-2"/>
          <w:lang w:val="tr-TR"/>
        </w:rPr>
        <w:t>- Artistik bilardo DŞ</w:t>
      </w:r>
    </w:p>
    <w:p w:rsidR="00672393" w:rsidRPr="006B7C90" w:rsidRDefault="00145F1E" w:rsidP="00145F1E">
      <w:pPr>
        <w:pStyle w:val="GvdeMetni"/>
        <w:tabs>
          <w:tab w:val="left" w:pos="2159"/>
        </w:tabs>
        <w:spacing w:before="3"/>
        <w:ind w:left="2441"/>
        <w:rPr>
          <w:lang w:val="tr-TR"/>
        </w:rPr>
      </w:pPr>
      <w:r w:rsidRPr="006B7C90">
        <w:rPr>
          <w:spacing w:val="-2"/>
          <w:lang w:val="tr-TR"/>
        </w:rPr>
        <w:t>-  Takımlar halinde 3 bant DŞ</w:t>
      </w:r>
    </w:p>
    <w:p w:rsidR="00672393" w:rsidRPr="006B7C90" w:rsidRDefault="00672393">
      <w:pPr>
        <w:spacing w:before="3" w:line="280" w:lineRule="exact"/>
        <w:rPr>
          <w:sz w:val="28"/>
          <w:szCs w:val="28"/>
          <w:lang w:val="tr-TR"/>
        </w:rPr>
      </w:pPr>
    </w:p>
    <w:p w:rsidR="00145F1E" w:rsidRPr="006B7C90" w:rsidRDefault="00685A1F">
      <w:pPr>
        <w:pStyle w:val="GvdeMetni"/>
        <w:spacing w:line="243" w:lineRule="auto"/>
        <w:ind w:left="1440" w:right="1563"/>
        <w:rPr>
          <w:spacing w:val="-1"/>
          <w:u w:val="single" w:color="000000"/>
          <w:lang w:val="tr-TR"/>
        </w:rPr>
      </w:pPr>
      <w:r>
        <w:rPr>
          <w:spacing w:val="-1"/>
          <w:u w:val="single" w:color="000000"/>
          <w:lang w:val="tr-TR"/>
        </w:rPr>
        <w:t>Gr</w:t>
      </w:r>
      <w:r w:rsidR="00572F7D" w:rsidRPr="006B7C90">
        <w:rPr>
          <w:spacing w:val="-1"/>
          <w:u w:val="single" w:color="000000"/>
          <w:lang w:val="tr-TR"/>
        </w:rPr>
        <w:t>up</w:t>
      </w:r>
      <w:r w:rsidR="00572F7D" w:rsidRPr="006B7C90">
        <w:rPr>
          <w:u w:val="single" w:color="000000"/>
          <w:lang w:val="tr-TR"/>
        </w:rPr>
        <w:t xml:space="preserve"> </w:t>
      </w:r>
      <w:r w:rsidR="00572F7D" w:rsidRPr="006B7C90">
        <w:rPr>
          <w:spacing w:val="-1"/>
          <w:u w:val="single" w:color="000000"/>
          <w:lang w:val="tr-TR"/>
        </w:rPr>
        <w:t>C:</w:t>
      </w:r>
      <w:r w:rsidR="00145F1E" w:rsidRPr="006B7C90">
        <w:rPr>
          <w:spacing w:val="-1"/>
          <w:u w:val="single" w:color="000000"/>
          <w:lang w:val="tr-TR"/>
        </w:rPr>
        <w:t xml:space="preserve"> </w:t>
      </w:r>
      <w:r w:rsidR="00145F1E" w:rsidRPr="006B7C90">
        <w:rPr>
          <w:spacing w:val="-1"/>
          <w:lang w:val="tr-TR"/>
        </w:rPr>
        <w:t xml:space="preserve">  Grup A ve Grup B'de belirtilmemiş bütün disiplinlerin  DŞ'larını ve  dünya şampiyonası olmayan, ancak UMB tarafından kontrol edilen  bütün yarışmaları kapsar. Tek bant DŞ t</w:t>
      </w:r>
      <w:r>
        <w:rPr>
          <w:spacing w:val="-1"/>
          <w:lang w:val="tr-TR"/>
        </w:rPr>
        <w:t>akımlar halinde(veya ikili)  bi</w:t>
      </w:r>
      <w:r w:rsidR="00145F1E" w:rsidRPr="006B7C90">
        <w:rPr>
          <w:spacing w:val="-1"/>
          <w:lang w:val="tr-TR"/>
        </w:rPr>
        <w:t>a</w:t>
      </w:r>
      <w:r>
        <w:rPr>
          <w:spacing w:val="-1"/>
          <w:lang w:val="tr-TR"/>
        </w:rPr>
        <w:t>t</w:t>
      </w:r>
      <w:r w:rsidR="00145F1E" w:rsidRPr="006B7C90">
        <w:rPr>
          <w:spacing w:val="-1"/>
          <w:lang w:val="tr-TR"/>
        </w:rPr>
        <w:t>lon dünya şampiyonası düzenleninceye kadar Grup C içinde olacaktır.</w:t>
      </w:r>
    </w:p>
    <w:p w:rsidR="00672393" w:rsidRPr="006B7C90" w:rsidRDefault="00672393">
      <w:pPr>
        <w:spacing w:before="20" w:line="260" w:lineRule="exact"/>
        <w:rPr>
          <w:sz w:val="26"/>
          <w:szCs w:val="26"/>
          <w:lang w:val="tr-TR"/>
        </w:rPr>
      </w:pPr>
    </w:p>
    <w:p w:rsidR="00672393" w:rsidRPr="006B7C90" w:rsidRDefault="00572F7D">
      <w:pPr>
        <w:pStyle w:val="GvdeMetni"/>
        <w:numPr>
          <w:ilvl w:val="1"/>
          <w:numId w:val="2"/>
        </w:numPr>
        <w:tabs>
          <w:tab w:val="left" w:pos="1740"/>
        </w:tabs>
        <w:rPr>
          <w:lang w:val="tr-TR"/>
        </w:rPr>
      </w:pPr>
      <w:r w:rsidRPr="006B7C90">
        <w:rPr>
          <w:u w:val="single" w:color="000000"/>
          <w:lang w:val="tr-TR"/>
        </w:rPr>
        <w:t xml:space="preserve">- </w:t>
      </w:r>
      <w:r w:rsidR="003C068B" w:rsidRPr="006B7C90">
        <w:rPr>
          <w:u w:val="single" w:color="000000"/>
          <w:lang w:val="tr-TR"/>
        </w:rPr>
        <w:t>Tahsis ve Grupların değiştirilmesi</w:t>
      </w:r>
    </w:p>
    <w:p w:rsidR="00672393" w:rsidRPr="006B7C90" w:rsidRDefault="00672393">
      <w:pPr>
        <w:spacing w:before="14" w:line="200" w:lineRule="exact"/>
        <w:rPr>
          <w:sz w:val="20"/>
          <w:szCs w:val="20"/>
          <w:lang w:val="tr-TR"/>
        </w:rPr>
      </w:pPr>
    </w:p>
    <w:p w:rsidR="00672393" w:rsidRPr="006B7C90" w:rsidRDefault="00572F7D" w:rsidP="003C068B">
      <w:pPr>
        <w:pStyle w:val="GvdeMetni"/>
        <w:numPr>
          <w:ilvl w:val="0"/>
          <w:numId w:val="1"/>
        </w:numPr>
        <w:spacing w:before="69"/>
        <w:ind w:left="1843" w:hanging="457"/>
        <w:rPr>
          <w:lang w:val="tr-TR"/>
        </w:rPr>
      </w:pPr>
      <w:r w:rsidRPr="006B7C90">
        <w:rPr>
          <w:u w:val="single" w:color="000000"/>
          <w:lang w:val="tr-TR"/>
        </w:rPr>
        <w:t xml:space="preserve">Grup A </w:t>
      </w:r>
      <w:r w:rsidR="003C068B" w:rsidRPr="006B7C90">
        <w:rPr>
          <w:u w:val="single" w:color="000000"/>
          <w:lang w:val="tr-TR"/>
        </w:rPr>
        <w:t xml:space="preserve">ve </w:t>
      </w:r>
      <w:r w:rsidRPr="006B7C90">
        <w:rPr>
          <w:u w:val="single" w:color="000000"/>
          <w:lang w:val="tr-TR"/>
        </w:rPr>
        <w:t xml:space="preserve"> B</w:t>
      </w:r>
    </w:p>
    <w:p w:rsidR="00672393" w:rsidRPr="006B7C90" w:rsidRDefault="00672393">
      <w:pPr>
        <w:spacing w:before="14" w:line="200" w:lineRule="exact"/>
        <w:rPr>
          <w:sz w:val="20"/>
          <w:szCs w:val="20"/>
          <w:lang w:val="tr-TR"/>
        </w:rPr>
      </w:pPr>
    </w:p>
    <w:p w:rsidR="003C068B" w:rsidRPr="006B7C90" w:rsidRDefault="003C068B">
      <w:pPr>
        <w:pStyle w:val="GvdeMetni"/>
        <w:spacing w:before="69" w:line="243" w:lineRule="auto"/>
        <w:ind w:left="1440" w:right="242"/>
        <w:rPr>
          <w:lang w:val="tr-TR"/>
        </w:rPr>
      </w:pPr>
      <w:r w:rsidRPr="006B7C90">
        <w:rPr>
          <w:lang w:val="tr-TR"/>
        </w:rPr>
        <w:t>1 Ocak  1989 tarihinden  31 Aralık 1992 tarihine kadar Grup A  Simonis'e ve Grup B Gorina'ya tahsis edilmiştir.</w:t>
      </w:r>
    </w:p>
    <w:p w:rsidR="00672393" w:rsidRPr="006B7C90" w:rsidRDefault="00672393">
      <w:pPr>
        <w:spacing w:before="20" w:line="260" w:lineRule="exact"/>
        <w:rPr>
          <w:sz w:val="26"/>
          <w:szCs w:val="26"/>
          <w:lang w:val="tr-TR"/>
        </w:rPr>
      </w:pPr>
    </w:p>
    <w:p w:rsidR="003C068B" w:rsidRPr="006B7C90" w:rsidRDefault="003C068B">
      <w:pPr>
        <w:pStyle w:val="GvdeMetni"/>
        <w:spacing w:line="243" w:lineRule="auto"/>
        <w:ind w:left="1440" w:right="114"/>
        <w:rPr>
          <w:lang w:val="tr-TR"/>
        </w:rPr>
      </w:pPr>
      <w:r w:rsidRPr="006B7C90">
        <w:rPr>
          <w:lang w:val="tr-TR"/>
        </w:rPr>
        <w:t>1 Ocak 1993 tarihinden  31 Aralık 1996 tarihine kad</w:t>
      </w:r>
      <w:r w:rsidR="00685A1F">
        <w:rPr>
          <w:lang w:val="tr-TR"/>
        </w:rPr>
        <w:t>a</w:t>
      </w:r>
      <w:r w:rsidRPr="006B7C90">
        <w:rPr>
          <w:lang w:val="tr-TR"/>
        </w:rPr>
        <w:t>r Grup A Gorina'ya ve Grup B Simonis'e tahsis edilmiştir.</w:t>
      </w:r>
    </w:p>
    <w:p w:rsidR="003C068B" w:rsidRPr="006B7C90" w:rsidRDefault="003C068B">
      <w:pPr>
        <w:pStyle w:val="GvdeMetni"/>
        <w:spacing w:line="243" w:lineRule="auto"/>
        <w:ind w:left="1440" w:right="114"/>
        <w:rPr>
          <w:lang w:val="tr-TR"/>
        </w:rPr>
      </w:pPr>
    </w:p>
    <w:p w:rsidR="003C068B" w:rsidRPr="006B7C90" w:rsidRDefault="003C068B">
      <w:pPr>
        <w:pStyle w:val="GvdeMetni"/>
        <w:spacing w:line="243" w:lineRule="auto"/>
        <w:ind w:left="1440" w:right="114"/>
        <w:rPr>
          <w:lang w:val="tr-TR"/>
        </w:rPr>
      </w:pPr>
      <w:r w:rsidRPr="006B7C90">
        <w:rPr>
          <w:lang w:val="tr-TR"/>
        </w:rPr>
        <w:t>Daha sonra her  dört yılda bir  A ve B gruplarının  tahsi</w:t>
      </w:r>
      <w:r w:rsidR="00685A1F">
        <w:rPr>
          <w:lang w:val="tr-TR"/>
        </w:rPr>
        <w:t>s</w:t>
      </w:r>
      <w:r w:rsidRPr="006B7C90">
        <w:rPr>
          <w:lang w:val="tr-TR"/>
        </w:rPr>
        <w:t xml:space="preserve"> edildiği şirketler  değiştirilecektir.</w:t>
      </w:r>
    </w:p>
    <w:p w:rsidR="00672393" w:rsidRPr="006B7C90" w:rsidRDefault="00672393">
      <w:pPr>
        <w:spacing w:before="20" w:line="260" w:lineRule="exact"/>
        <w:rPr>
          <w:sz w:val="26"/>
          <w:szCs w:val="26"/>
          <w:lang w:val="tr-TR"/>
        </w:rPr>
      </w:pPr>
    </w:p>
    <w:p w:rsidR="00672393" w:rsidRPr="006B7C90" w:rsidRDefault="003C068B" w:rsidP="003C068B">
      <w:pPr>
        <w:pStyle w:val="GvdeMetni"/>
        <w:numPr>
          <w:ilvl w:val="0"/>
          <w:numId w:val="1"/>
        </w:numPr>
        <w:tabs>
          <w:tab w:val="left" w:pos="1843"/>
        </w:tabs>
        <w:ind w:hanging="741"/>
        <w:rPr>
          <w:lang w:val="tr-TR"/>
        </w:rPr>
      </w:pPr>
      <w:r w:rsidRPr="006B7C90">
        <w:rPr>
          <w:u w:val="single" w:color="000000"/>
          <w:lang w:val="tr-TR"/>
        </w:rPr>
        <w:t>Gr</w:t>
      </w:r>
      <w:r w:rsidR="00572F7D" w:rsidRPr="006B7C90">
        <w:rPr>
          <w:u w:val="single" w:color="000000"/>
          <w:lang w:val="tr-TR"/>
        </w:rPr>
        <w:t>up C</w:t>
      </w:r>
    </w:p>
    <w:p w:rsidR="00672393" w:rsidRPr="006B7C90" w:rsidRDefault="00672393">
      <w:pPr>
        <w:spacing w:before="14" w:line="200" w:lineRule="exact"/>
        <w:rPr>
          <w:sz w:val="20"/>
          <w:szCs w:val="20"/>
          <w:lang w:val="tr-TR"/>
        </w:rPr>
      </w:pPr>
    </w:p>
    <w:p w:rsidR="003C068B" w:rsidRPr="006B7C90" w:rsidRDefault="003C068B">
      <w:pPr>
        <w:pStyle w:val="GvdeMetni"/>
        <w:spacing w:before="69" w:line="243" w:lineRule="auto"/>
        <w:ind w:left="1439" w:right="118"/>
        <w:rPr>
          <w:lang w:val="tr-TR"/>
        </w:rPr>
      </w:pPr>
      <w:r w:rsidRPr="006B7C90">
        <w:rPr>
          <w:lang w:val="tr-TR"/>
        </w:rPr>
        <w:t>Grup C serbest pazara aittir, ancak, aşağıdaki kurallara tabi olacaktır: Grup C dünya  şampiyonalarında kullanılacak  çuhanın seçimi ile ilgili karar  organizasyonu düzenleyen federasyona ve sırasıyla organizatöre aittir.</w:t>
      </w:r>
    </w:p>
    <w:p w:rsidR="00672393" w:rsidRPr="006B7C90" w:rsidRDefault="00672393">
      <w:pPr>
        <w:spacing w:before="20" w:line="260" w:lineRule="exact"/>
        <w:rPr>
          <w:sz w:val="26"/>
          <w:szCs w:val="26"/>
          <w:lang w:val="tr-TR"/>
        </w:rPr>
      </w:pPr>
    </w:p>
    <w:p w:rsidR="007B4D56" w:rsidRPr="006B7C90" w:rsidRDefault="007B4D56">
      <w:pPr>
        <w:pStyle w:val="GvdeMetni"/>
        <w:spacing w:line="243" w:lineRule="auto"/>
        <w:ind w:left="1439" w:right="379"/>
        <w:rPr>
          <w:lang w:val="tr-TR"/>
        </w:rPr>
      </w:pPr>
      <w:r w:rsidRPr="006B7C90">
        <w:rPr>
          <w:lang w:val="tr-TR"/>
        </w:rPr>
        <w:t>Aynı zama</w:t>
      </w:r>
      <w:r w:rsidR="00685A1F">
        <w:rPr>
          <w:lang w:val="tr-TR"/>
        </w:rPr>
        <w:t>nda,  bu sayılanlar   seçilen te</w:t>
      </w:r>
      <w:r w:rsidRPr="006B7C90">
        <w:rPr>
          <w:lang w:val="tr-TR"/>
        </w:rPr>
        <w:t>d</w:t>
      </w:r>
      <w:r w:rsidR="00685A1F">
        <w:rPr>
          <w:lang w:val="tr-TR"/>
        </w:rPr>
        <w:t>a</w:t>
      </w:r>
      <w:r w:rsidRPr="006B7C90">
        <w:rPr>
          <w:lang w:val="tr-TR"/>
        </w:rPr>
        <w:t>rikçiden   paragraf 5 ve 6 da belirlenmiş olanlar dışında özel  bir hizmet talep etme hakkına sahip değildir. Çuha talep sahibinin bu kurala aykırı davranması halinde    UMB tarafından yaptırımlarla cezalandırılması mümkündür, ki bu  yarışma için   çuha tedarikçisini kendisi seçmesi de olabilir.</w:t>
      </w:r>
    </w:p>
    <w:p w:rsidR="007B4D56" w:rsidRPr="006B7C90" w:rsidRDefault="007B4D56">
      <w:pPr>
        <w:pStyle w:val="GvdeMetni"/>
        <w:spacing w:line="243" w:lineRule="auto"/>
        <w:ind w:left="1439" w:right="379"/>
        <w:rPr>
          <w:lang w:val="tr-TR"/>
        </w:rPr>
      </w:pPr>
    </w:p>
    <w:p w:rsidR="007B4D56" w:rsidRPr="006B7C90" w:rsidRDefault="007B4D56">
      <w:pPr>
        <w:pStyle w:val="GvdeMetni"/>
        <w:spacing w:line="243" w:lineRule="auto"/>
        <w:ind w:left="1439" w:right="379"/>
        <w:rPr>
          <w:lang w:val="tr-TR"/>
        </w:rPr>
      </w:pPr>
      <w:r w:rsidRPr="006B7C90">
        <w:rPr>
          <w:lang w:val="tr-TR"/>
        </w:rPr>
        <w:t>Reklamlarla ilgili olarak  paragraf 2 ve 3'te belirtilen kurallar  Grup C yarışmalarında da geçerlidir.</w:t>
      </w:r>
    </w:p>
    <w:p w:rsidR="00672393" w:rsidRPr="006B7C90" w:rsidRDefault="00672393">
      <w:pPr>
        <w:spacing w:before="20" w:line="260" w:lineRule="exact"/>
        <w:rPr>
          <w:sz w:val="26"/>
          <w:szCs w:val="26"/>
          <w:lang w:val="tr-TR"/>
        </w:rPr>
      </w:pPr>
    </w:p>
    <w:p w:rsidR="00672393" w:rsidRPr="006B7C90" w:rsidRDefault="00572F7D">
      <w:pPr>
        <w:pStyle w:val="GvdeMetni"/>
        <w:numPr>
          <w:ilvl w:val="1"/>
          <w:numId w:val="2"/>
        </w:numPr>
        <w:tabs>
          <w:tab w:val="left" w:pos="1740"/>
        </w:tabs>
        <w:rPr>
          <w:lang w:val="tr-TR"/>
        </w:rPr>
      </w:pPr>
      <w:r w:rsidRPr="006B7C90">
        <w:rPr>
          <w:u w:val="single" w:color="000000"/>
          <w:lang w:val="tr-TR"/>
        </w:rPr>
        <w:t xml:space="preserve">- </w:t>
      </w:r>
      <w:r w:rsidR="00262BE1" w:rsidRPr="006B7C90">
        <w:rPr>
          <w:u w:val="single" w:color="000000"/>
          <w:lang w:val="tr-TR"/>
        </w:rPr>
        <w:t xml:space="preserve"> Tüm gruplar için geçerli istisnalar</w:t>
      </w:r>
    </w:p>
    <w:p w:rsidR="00262BE1" w:rsidRPr="006B7C90" w:rsidRDefault="00262BE1" w:rsidP="00262BE1">
      <w:pPr>
        <w:pStyle w:val="GvdeMetni"/>
        <w:tabs>
          <w:tab w:val="left" w:pos="1740"/>
        </w:tabs>
        <w:ind w:left="1740"/>
        <w:jc w:val="right"/>
        <w:rPr>
          <w:u w:val="single" w:color="000000"/>
          <w:lang w:val="tr-TR"/>
        </w:rPr>
      </w:pPr>
    </w:p>
    <w:p w:rsidR="00262BE1" w:rsidRPr="006B7C90" w:rsidRDefault="00C24C14">
      <w:pPr>
        <w:pStyle w:val="GvdeMetni"/>
        <w:spacing w:before="69" w:line="243" w:lineRule="auto"/>
        <w:ind w:left="1440" w:right="113"/>
        <w:rPr>
          <w:lang w:val="tr-TR"/>
        </w:rPr>
      </w:pPr>
      <w:r w:rsidRPr="006B7C90">
        <w:rPr>
          <w:lang w:val="tr-TR"/>
        </w:rPr>
        <w:t xml:space="preserve"> Hangi gruba ait olurlarsa olsunlar, m</w:t>
      </w:r>
      <w:r w:rsidR="00262BE1" w:rsidRPr="006B7C90">
        <w:rPr>
          <w:lang w:val="tr-TR"/>
        </w:rPr>
        <w:t>evcut talimatlara tabi olan ve İspanya'da gerçe</w:t>
      </w:r>
      <w:r w:rsidR="00685A1F">
        <w:rPr>
          <w:lang w:val="tr-TR"/>
        </w:rPr>
        <w:t>k</w:t>
      </w:r>
      <w:r w:rsidR="00262BE1" w:rsidRPr="006B7C90">
        <w:rPr>
          <w:lang w:val="tr-TR"/>
        </w:rPr>
        <w:t>leştirilecek olan</w:t>
      </w:r>
      <w:r w:rsidRPr="006B7C90">
        <w:rPr>
          <w:lang w:val="tr-TR"/>
        </w:rPr>
        <w:t xml:space="preserve"> yarışmalarda daima Gorina, Belçika'da  gerçekleştirileceklerde  Simonis çuha kullanılacaktır.</w:t>
      </w:r>
    </w:p>
    <w:p w:rsidR="00672393" w:rsidRPr="006B7C90" w:rsidRDefault="00672393">
      <w:pPr>
        <w:spacing w:before="20" w:line="260" w:lineRule="exact"/>
        <w:rPr>
          <w:sz w:val="26"/>
          <w:szCs w:val="26"/>
          <w:lang w:val="tr-TR"/>
        </w:rPr>
      </w:pPr>
    </w:p>
    <w:p w:rsidR="00672393" w:rsidRPr="006B7C90" w:rsidRDefault="00C24C14" w:rsidP="00C24C14">
      <w:pPr>
        <w:pStyle w:val="GvdeMetni"/>
        <w:numPr>
          <w:ilvl w:val="0"/>
          <w:numId w:val="2"/>
        </w:numPr>
        <w:tabs>
          <w:tab w:val="left" w:pos="1620"/>
        </w:tabs>
        <w:ind w:left="1620"/>
        <w:jc w:val="left"/>
        <w:rPr>
          <w:lang w:val="tr-TR"/>
        </w:rPr>
      </w:pPr>
      <w:r w:rsidRPr="006B7C90">
        <w:rPr>
          <w:spacing w:val="-1"/>
          <w:u w:val="single" w:color="000000"/>
          <w:lang w:val="tr-TR"/>
        </w:rPr>
        <w:t xml:space="preserve"> Mevcut talimatlara tabi olmayan  yarışmalar</w:t>
      </w:r>
    </w:p>
    <w:p w:rsidR="00C24C14" w:rsidRPr="006B7C90" w:rsidRDefault="00C24C14" w:rsidP="00C24C14">
      <w:pPr>
        <w:pStyle w:val="GvdeMetni"/>
        <w:tabs>
          <w:tab w:val="left" w:pos="1620"/>
        </w:tabs>
        <w:rPr>
          <w:lang w:val="tr-TR"/>
        </w:rPr>
        <w:sectPr w:rsidR="00C24C14" w:rsidRPr="006B7C90">
          <w:pgSz w:w="11905" w:h="16840"/>
          <w:pgMar w:top="960" w:right="1380" w:bottom="280" w:left="0" w:header="718" w:footer="0" w:gutter="0"/>
          <w:cols w:space="708"/>
        </w:sectPr>
      </w:pPr>
    </w:p>
    <w:p w:rsidR="00672393" w:rsidRPr="006B7C90" w:rsidRDefault="00672393">
      <w:pPr>
        <w:spacing w:before="2" w:line="160" w:lineRule="exact"/>
        <w:rPr>
          <w:sz w:val="16"/>
          <w:szCs w:val="16"/>
          <w:lang w:val="tr-TR"/>
        </w:rPr>
      </w:pPr>
    </w:p>
    <w:p w:rsidR="00C24C14" w:rsidRPr="006B7C90" w:rsidRDefault="00C24C14">
      <w:pPr>
        <w:pStyle w:val="GvdeMetni"/>
        <w:spacing w:before="69" w:line="243" w:lineRule="auto"/>
        <w:ind w:right="102"/>
        <w:rPr>
          <w:lang w:val="tr-TR"/>
        </w:rPr>
      </w:pPr>
      <w:r w:rsidRPr="006B7C90">
        <w:rPr>
          <w:lang w:val="tr-TR"/>
        </w:rPr>
        <w:t>UMB'nin  kısmen  sorumlu olduğu özel  ve ayrı konvansiyonların konusu olan yarışmalar mevcut talimatlardan etkilenmez.</w:t>
      </w:r>
    </w:p>
    <w:p w:rsidR="00672393" w:rsidRPr="006B7C90" w:rsidRDefault="00672393">
      <w:pPr>
        <w:spacing w:before="20" w:line="260" w:lineRule="exact"/>
        <w:rPr>
          <w:sz w:val="26"/>
          <w:szCs w:val="26"/>
          <w:lang w:val="tr-TR"/>
        </w:rPr>
      </w:pPr>
    </w:p>
    <w:p w:rsidR="00620E9F" w:rsidRPr="006B7C90" w:rsidRDefault="00620E9F">
      <w:pPr>
        <w:pStyle w:val="GvdeMetni"/>
        <w:spacing w:line="243" w:lineRule="auto"/>
        <w:ind w:right="157"/>
        <w:rPr>
          <w:lang w:val="tr-TR"/>
        </w:rPr>
      </w:pPr>
      <w:r w:rsidRPr="006B7C90">
        <w:rPr>
          <w:lang w:val="tr-TR"/>
        </w:rPr>
        <w:t>Bu ek  dünya organizasyon kurallarının  parçasıdır. 1 Haziran 1992 tarihinden itibaren geçerlidir ve   kendisinden önceki veya kendisine aykırı bütün  düzenlemeleri geçersiz kılar.</w:t>
      </w:r>
    </w:p>
    <w:p w:rsidR="00620E9F" w:rsidRPr="006B7C90" w:rsidRDefault="00620E9F">
      <w:pPr>
        <w:pStyle w:val="GvdeMetni"/>
        <w:spacing w:line="243" w:lineRule="auto"/>
        <w:ind w:right="157"/>
        <w:rPr>
          <w:lang w:val="tr-TR"/>
        </w:rPr>
      </w:pPr>
    </w:p>
    <w:sectPr w:rsidR="00620E9F" w:rsidRPr="006B7C90" w:rsidSect="00672393">
      <w:pgSz w:w="11905" w:h="16840"/>
      <w:pgMar w:top="940" w:right="1580" w:bottom="280" w:left="1340" w:header="718"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A78" w:rsidRDefault="00EF2A78" w:rsidP="00672393">
      <w:r>
        <w:separator/>
      </w:r>
    </w:p>
  </w:endnote>
  <w:endnote w:type="continuationSeparator" w:id="1">
    <w:p w:rsidR="00EF2A78" w:rsidRDefault="00EF2A78" w:rsidP="006723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A78" w:rsidRDefault="00EF2A78" w:rsidP="00672393">
      <w:r>
        <w:separator/>
      </w:r>
    </w:p>
  </w:footnote>
  <w:footnote w:type="continuationSeparator" w:id="1">
    <w:p w:rsidR="00EF2A78" w:rsidRDefault="00EF2A78" w:rsidP="006723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E1" w:rsidRDefault="00260E0C">
    <w:pPr>
      <w:spacing w:line="200" w:lineRule="exact"/>
      <w:rPr>
        <w:sz w:val="20"/>
        <w:szCs w:val="20"/>
      </w:rPr>
    </w:pPr>
    <w:r w:rsidRPr="00260E0C">
      <w:pict>
        <v:shapetype id="_x0000_t202" coordsize="21600,21600" o:spt="202" path="m,l,21600r21600,l21600,xe">
          <v:stroke joinstyle="miter"/>
          <v:path gradientshapeok="t" o:connecttype="rect"/>
        </v:shapetype>
        <v:shape id="_x0000_s2054" type="#_x0000_t202" style="position:absolute;margin-left:71pt;margin-top:34.9pt;width:247.5pt;height:14pt;z-index:-251660800;mso-position-horizontal-relative:page;mso-position-vertical-relative:page" filled="f" stroked="f">
          <v:textbox inset="0,0,0,0">
            <w:txbxContent>
              <w:p w:rsidR="00262BE1" w:rsidRDefault="00262BE1" w:rsidP="008E4613">
                <w:pPr>
                  <w:pStyle w:val="GvdeMetni"/>
                  <w:spacing w:before="3"/>
                  <w:ind w:left="20"/>
                  <w:rPr>
                    <w:rFonts w:ascii="Courier New" w:eastAsia="Courier New" w:hAnsi="Courier New" w:cs="Courier New"/>
                  </w:rPr>
                </w:pPr>
                <w:r>
                  <w:rPr>
                    <w:rFonts w:ascii="Courier New"/>
                    <w:spacing w:val="-4"/>
                  </w:rPr>
                  <w:t>D</w:t>
                </w:r>
                <w:r>
                  <w:rPr>
                    <w:rFonts w:ascii="Courier New"/>
                    <w:spacing w:val="-4"/>
                  </w:rPr>
                  <w:t>ü</w:t>
                </w:r>
                <w:r>
                  <w:rPr>
                    <w:rFonts w:ascii="Courier New"/>
                    <w:spacing w:val="-4"/>
                  </w:rPr>
                  <w:t>nya Organizasyonu Kurallar</w:t>
                </w:r>
                <w:r>
                  <w:rPr>
                    <w:rFonts w:ascii="Courier New"/>
                    <w:spacing w:val="-4"/>
                  </w:rPr>
                  <w:t>ı</w:t>
                </w:r>
              </w:p>
              <w:p w:rsidR="00262BE1" w:rsidRPr="008E4613" w:rsidRDefault="00262BE1" w:rsidP="008E4613"/>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E1" w:rsidRDefault="00260E0C">
    <w:pPr>
      <w:spacing w:line="200" w:lineRule="exact"/>
      <w:rPr>
        <w:sz w:val="20"/>
        <w:szCs w:val="20"/>
      </w:rPr>
    </w:pPr>
    <w:r w:rsidRPr="00260E0C">
      <w:pict>
        <v:shapetype id="_x0000_t202" coordsize="21600,21600" o:spt="202" path="m,l,21600r21600,l21600,xe">
          <v:stroke joinstyle="miter"/>
          <v:path gradientshapeok="t" o:connecttype="rect"/>
        </v:shapetype>
        <v:shape id="_x0000_s2055" type="#_x0000_t202" style="position:absolute;margin-left:71pt;margin-top:14.4pt;width:218.25pt;height:14pt;z-index:-251661824;mso-position-horizontal-relative:page;mso-position-vertical-relative:page" filled="f" stroked="f">
          <v:textbox inset="0,0,0,0">
            <w:txbxContent>
              <w:p w:rsidR="00262BE1" w:rsidRDefault="00262BE1">
                <w:pPr>
                  <w:pStyle w:val="GvdeMetni"/>
                  <w:spacing w:before="3"/>
                  <w:ind w:left="20"/>
                  <w:rPr>
                    <w:rFonts w:ascii="Courier New" w:eastAsia="Courier New" w:hAnsi="Courier New" w:cs="Courier New"/>
                  </w:rPr>
                </w:pPr>
                <w:r>
                  <w:rPr>
                    <w:rFonts w:ascii="Courier New"/>
                    <w:spacing w:val="-4"/>
                  </w:rPr>
                  <w:t>D</w:t>
                </w:r>
                <w:r>
                  <w:rPr>
                    <w:rFonts w:ascii="Courier New"/>
                    <w:spacing w:val="-4"/>
                  </w:rPr>
                  <w:t>ü</w:t>
                </w:r>
                <w:r>
                  <w:rPr>
                    <w:rFonts w:ascii="Courier New"/>
                    <w:spacing w:val="-4"/>
                  </w:rPr>
                  <w:t>nya Organizasyonu Kurallar</w:t>
                </w:r>
                <w:r>
                  <w:rPr>
                    <w:rFonts w:ascii="Courier New"/>
                    <w:spacing w:val="-4"/>
                  </w:rPr>
                  <w:t>ı</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E1" w:rsidRDefault="00260E0C">
    <w:pPr>
      <w:spacing w:line="200" w:lineRule="exact"/>
      <w:rPr>
        <w:sz w:val="20"/>
        <w:szCs w:val="20"/>
      </w:rPr>
    </w:pPr>
    <w:r w:rsidRPr="00260E0C">
      <w:pict>
        <v:shapetype id="_x0000_t202" coordsize="21600,21600" o:spt="202" path="m,l,21600r21600,l21600,xe">
          <v:stroke joinstyle="miter"/>
          <v:path gradientshapeok="t" o:connecttype="rect"/>
        </v:shapetype>
        <v:shape id="_x0000_s2051" type="#_x0000_t202" style="position:absolute;margin-left:71pt;margin-top:35.5pt;width:170.5pt;height:14pt;z-index:-251657728;mso-position-horizontal-relative:page;mso-position-vertical-relative:page" filled="f" stroked="f">
          <v:textbox inset="0,0,0,0">
            <w:txbxContent>
              <w:p w:rsidR="00262BE1" w:rsidRDefault="00262BE1">
                <w:pPr>
                  <w:pStyle w:val="GvdeMetni"/>
                  <w:spacing w:before="3"/>
                  <w:ind w:left="20"/>
                  <w:rPr>
                    <w:rFonts w:ascii="Courier New" w:eastAsia="Courier New" w:hAnsi="Courier New" w:cs="Courier New"/>
                  </w:rPr>
                </w:pPr>
                <w:r>
                  <w:rPr>
                    <w:rFonts w:ascii="Courier New"/>
                    <w:spacing w:val="-4"/>
                  </w:rPr>
                  <w:t>World</w:t>
                </w:r>
                <w:r>
                  <w:rPr>
                    <w:rFonts w:ascii="Courier New"/>
                    <w:spacing w:val="-8"/>
                  </w:rPr>
                  <w:t xml:space="preserve"> </w:t>
                </w:r>
                <w:r>
                  <w:rPr>
                    <w:rFonts w:ascii="Courier New"/>
                    <w:spacing w:val="-4"/>
                  </w:rPr>
                  <w:t>organization</w:t>
                </w:r>
                <w:r>
                  <w:rPr>
                    <w:rFonts w:ascii="Courier New"/>
                    <w:spacing w:val="-8"/>
                  </w:rPr>
                  <w:t xml:space="preserve"> </w:t>
                </w:r>
                <w:r>
                  <w:rPr>
                    <w:rFonts w:ascii="Courier New"/>
                    <w:spacing w:val="-4"/>
                  </w:rPr>
                  <w:t>rules</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E1" w:rsidRDefault="00260E0C">
    <w:pPr>
      <w:spacing w:line="200" w:lineRule="exact"/>
      <w:rPr>
        <w:sz w:val="20"/>
        <w:szCs w:val="20"/>
      </w:rPr>
    </w:pPr>
    <w:r w:rsidRPr="00260E0C">
      <w:pict>
        <v:shapetype id="_x0000_t202" coordsize="21600,21600" o:spt="202" path="m,l,21600r21600,l21600,xe">
          <v:stroke joinstyle="miter"/>
          <v:path gradientshapeok="t" o:connecttype="rect"/>
        </v:shapetype>
        <v:shape id="_x0000_s2053" type="#_x0000_t202" style="position:absolute;margin-left:71pt;margin-top:35.5pt;width:170.5pt;height:14pt;z-index:-251659776;mso-position-horizontal-relative:page;mso-position-vertical-relative:page" filled="f" stroked="f">
          <v:textbox inset="0,0,0,0">
            <w:txbxContent>
              <w:p w:rsidR="00262BE1" w:rsidRDefault="00262BE1">
                <w:pPr>
                  <w:pStyle w:val="GvdeMetni"/>
                  <w:spacing w:before="3"/>
                  <w:ind w:left="20"/>
                  <w:rPr>
                    <w:rFonts w:ascii="Courier New" w:eastAsia="Courier New" w:hAnsi="Courier New" w:cs="Courier New"/>
                  </w:rPr>
                </w:pPr>
                <w:r>
                  <w:rPr>
                    <w:rFonts w:ascii="Courier New"/>
                    <w:spacing w:val="-4"/>
                  </w:rPr>
                  <w:t>World</w:t>
                </w:r>
                <w:r>
                  <w:rPr>
                    <w:rFonts w:ascii="Courier New"/>
                    <w:spacing w:val="-8"/>
                  </w:rPr>
                  <w:t xml:space="preserve"> </w:t>
                </w:r>
                <w:r>
                  <w:rPr>
                    <w:rFonts w:ascii="Courier New"/>
                    <w:spacing w:val="-4"/>
                  </w:rPr>
                  <w:t>organization</w:t>
                </w:r>
                <w:r>
                  <w:rPr>
                    <w:rFonts w:ascii="Courier New"/>
                    <w:spacing w:val="-8"/>
                  </w:rPr>
                  <w:t xml:space="preserve"> </w:t>
                </w:r>
                <w:r>
                  <w:rPr>
                    <w:rFonts w:ascii="Courier New"/>
                    <w:spacing w:val="-4"/>
                  </w:rPr>
                  <w:t>rules</w:t>
                </w:r>
              </w:p>
            </w:txbxContent>
          </v:textbox>
          <w10:wrap anchorx="page" anchory="page"/>
        </v:shape>
      </w:pict>
    </w:r>
    <w:r w:rsidRPr="00260E0C">
      <w:pict>
        <v:shape id="_x0000_s2052" type="#_x0000_t202" style="position:absolute;margin-left:71pt;margin-top:60.8pt;width:391.8pt;height:14pt;z-index:-251658752;mso-position-horizontal-relative:page;mso-position-vertical-relative:page" filled="f" stroked="f">
          <v:textbox inset="0,0,0,0">
            <w:txbxContent>
              <w:p w:rsidR="00262BE1" w:rsidRPr="00C02795" w:rsidRDefault="00262BE1" w:rsidP="00C02795">
                <w:pPr>
                  <w:rPr>
                    <w:szCs w:val="24"/>
                  </w:rPr>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E1" w:rsidRDefault="00260E0C">
    <w:pPr>
      <w:spacing w:line="200" w:lineRule="exact"/>
      <w:rPr>
        <w:sz w:val="20"/>
        <w:szCs w:val="20"/>
      </w:rPr>
    </w:pPr>
    <w:r w:rsidRPr="00260E0C">
      <w:pict>
        <v:shapetype id="_x0000_t202" coordsize="21600,21600" o:spt="202" path="m,l,21600r21600,l21600,xe">
          <v:stroke joinstyle="miter"/>
          <v:path gradientshapeok="t" o:connecttype="rect"/>
        </v:shapetype>
        <v:shape id="_x0000_s2050" type="#_x0000_t202" style="position:absolute;margin-left:71pt;margin-top:35.5pt;width:170.5pt;height:14pt;z-index:-251656704;mso-position-horizontal-relative:page;mso-position-vertical-relative:page" filled="f" stroked="f">
          <v:textbox style="mso-next-textbox:#_x0000_s2050" inset="0,0,0,0">
            <w:txbxContent>
              <w:p w:rsidR="00262BE1" w:rsidRDefault="00262BE1">
                <w:pPr>
                  <w:pStyle w:val="GvdeMetni"/>
                  <w:spacing w:before="3"/>
                  <w:ind w:left="20"/>
                  <w:rPr>
                    <w:rFonts w:ascii="Courier New" w:eastAsia="Courier New" w:hAnsi="Courier New" w:cs="Courier New"/>
                  </w:rPr>
                </w:pPr>
                <w:r>
                  <w:rPr>
                    <w:rFonts w:ascii="Courier New"/>
                    <w:spacing w:val="-4"/>
                  </w:rPr>
                  <w:t>World</w:t>
                </w:r>
                <w:r>
                  <w:rPr>
                    <w:rFonts w:ascii="Courier New"/>
                    <w:spacing w:val="-8"/>
                  </w:rPr>
                  <w:t xml:space="preserve"> </w:t>
                </w:r>
                <w:r>
                  <w:rPr>
                    <w:rFonts w:ascii="Courier New"/>
                    <w:spacing w:val="-4"/>
                  </w:rPr>
                  <w:t>organization</w:t>
                </w:r>
                <w:r>
                  <w:rPr>
                    <w:rFonts w:ascii="Courier New"/>
                    <w:spacing w:val="-8"/>
                  </w:rPr>
                  <w:t xml:space="preserve"> </w:t>
                </w:r>
                <w:r>
                  <w:rPr>
                    <w:rFonts w:ascii="Courier New"/>
                    <w:spacing w:val="-4"/>
                  </w:rPr>
                  <w:t>rules</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E1" w:rsidRDefault="00260E0C">
    <w:pPr>
      <w:spacing w:line="200" w:lineRule="exact"/>
      <w:rPr>
        <w:sz w:val="20"/>
        <w:szCs w:val="20"/>
      </w:rPr>
    </w:pPr>
    <w:r w:rsidRPr="00260E0C">
      <w:pict>
        <v:shapetype id="_x0000_t202" coordsize="21600,21600" o:spt="202" path="m,l,21600r21600,l21600,xe">
          <v:stroke joinstyle="miter"/>
          <v:path gradientshapeok="t" o:connecttype="rect"/>
        </v:shapetype>
        <v:shape id="_x0000_s2049" type="#_x0000_t202" style="position:absolute;margin-left:71pt;margin-top:34.9pt;width:170.5pt;height:14pt;z-index:-251655680;mso-position-horizontal-relative:page;mso-position-vertical-relative:page" filled="f" stroked="f">
          <v:textbox style="mso-next-textbox:#_x0000_s2049" inset="0,0,0,0">
            <w:txbxContent>
              <w:p w:rsidR="00262BE1" w:rsidRDefault="00262BE1">
                <w:pPr>
                  <w:pStyle w:val="GvdeMetni"/>
                  <w:spacing w:before="3"/>
                  <w:ind w:left="20"/>
                  <w:rPr>
                    <w:rFonts w:ascii="Courier New" w:eastAsia="Courier New" w:hAnsi="Courier New" w:cs="Courier New"/>
                  </w:rPr>
                </w:pPr>
                <w:r>
                  <w:rPr>
                    <w:rFonts w:ascii="Courier New"/>
                    <w:spacing w:val="-4"/>
                  </w:rPr>
                  <w:t>World</w:t>
                </w:r>
                <w:r>
                  <w:rPr>
                    <w:rFonts w:ascii="Courier New"/>
                    <w:spacing w:val="-8"/>
                  </w:rPr>
                  <w:t xml:space="preserve"> </w:t>
                </w:r>
                <w:r>
                  <w:rPr>
                    <w:rFonts w:ascii="Courier New"/>
                    <w:spacing w:val="-4"/>
                  </w:rPr>
                  <w:t>organization</w:t>
                </w:r>
                <w:r>
                  <w:rPr>
                    <w:rFonts w:ascii="Courier New"/>
                    <w:spacing w:val="-8"/>
                  </w:rPr>
                  <w:t xml:space="preserve"> </w:t>
                </w:r>
                <w:r>
                  <w:rPr>
                    <w:rFonts w:ascii="Courier New"/>
                    <w:spacing w:val="-4"/>
                  </w:rPr>
                  <w:t>rules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3B1E"/>
    <w:multiLevelType w:val="hybridMultilevel"/>
    <w:tmpl w:val="6C380452"/>
    <w:lvl w:ilvl="0" w:tplc="2EDE600E">
      <w:start w:val="1"/>
      <w:numFmt w:val="decimal"/>
      <w:lvlText w:val="%1."/>
      <w:lvlJc w:val="left"/>
      <w:pPr>
        <w:ind w:left="840" w:hanging="721"/>
      </w:pPr>
      <w:rPr>
        <w:rFonts w:ascii="Times New Roman" w:eastAsia="Times New Roman" w:hAnsi="Times New Roman" w:hint="default"/>
        <w:sz w:val="24"/>
        <w:szCs w:val="24"/>
      </w:rPr>
    </w:lvl>
    <w:lvl w:ilvl="1" w:tplc="5650C166">
      <w:start w:val="1"/>
      <w:numFmt w:val="bullet"/>
      <w:lvlText w:val="•"/>
      <w:lvlJc w:val="left"/>
      <w:pPr>
        <w:ind w:left="1666" w:hanging="721"/>
      </w:pPr>
      <w:rPr>
        <w:rFonts w:hint="default"/>
      </w:rPr>
    </w:lvl>
    <w:lvl w:ilvl="2" w:tplc="E112F94E">
      <w:start w:val="1"/>
      <w:numFmt w:val="bullet"/>
      <w:lvlText w:val="•"/>
      <w:lvlJc w:val="left"/>
      <w:pPr>
        <w:ind w:left="2492" w:hanging="721"/>
      </w:pPr>
      <w:rPr>
        <w:rFonts w:hint="default"/>
      </w:rPr>
    </w:lvl>
    <w:lvl w:ilvl="3" w:tplc="C31473C4">
      <w:start w:val="1"/>
      <w:numFmt w:val="bullet"/>
      <w:lvlText w:val="•"/>
      <w:lvlJc w:val="left"/>
      <w:pPr>
        <w:ind w:left="3319" w:hanging="721"/>
      </w:pPr>
      <w:rPr>
        <w:rFonts w:hint="default"/>
      </w:rPr>
    </w:lvl>
    <w:lvl w:ilvl="4" w:tplc="8160C138">
      <w:start w:val="1"/>
      <w:numFmt w:val="bullet"/>
      <w:lvlText w:val="•"/>
      <w:lvlJc w:val="left"/>
      <w:pPr>
        <w:ind w:left="4145" w:hanging="721"/>
      </w:pPr>
      <w:rPr>
        <w:rFonts w:hint="default"/>
      </w:rPr>
    </w:lvl>
    <w:lvl w:ilvl="5" w:tplc="267CC3A6">
      <w:start w:val="1"/>
      <w:numFmt w:val="bullet"/>
      <w:lvlText w:val="•"/>
      <w:lvlJc w:val="left"/>
      <w:pPr>
        <w:ind w:left="4972" w:hanging="721"/>
      </w:pPr>
      <w:rPr>
        <w:rFonts w:hint="default"/>
      </w:rPr>
    </w:lvl>
    <w:lvl w:ilvl="6" w:tplc="4A4217AA">
      <w:start w:val="1"/>
      <w:numFmt w:val="bullet"/>
      <w:lvlText w:val="•"/>
      <w:lvlJc w:val="left"/>
      <w:pPr>
        <w:ind w:left="5798" w:hanging="721"/>
      </w:pPr>
      <w:rPr>
        <w:rFonts w:hint="default"/>
      </w:rPr>
    </w:lvl>
    <w:lvl w:ilvl="7" w:tplc="2A8A45BE">
      <w:start w:val="1"/>
      <w:numFmt w:val="bullet"/>
      <w:lvlText w:val="•"/>
      <w:lvlJc w:val="left"/>
      <w:pPr>
        <w:ind w:left="6625" w:hanging="721"/>
      </w:pPr>
      <w:rPr>
        <w:rFonts w:hint="default"/>
      </w:rPr>
    </w:lvl>
    <w:lvl w:ilvl="8" w:tplc="EF88D2A0">
      <w:start w:val="1"/>
      <w:numFmt w:val="bullet"/>
      <w:lvlText w:val="•"/>
      <w:lvlJc w:val="left"/>
      <w:pPr>
        <w:ind w:left="7451" w:hanging="721"/>
      </w:pPr>
      <w:rPr>
        <w:rFonts w:hint="default"/>
      </w:rPr>
    </w:lvl>
  </w:abstractNum>
  <w:abstractNum w:abstractNumId="1">
    <w:nsid w:val="04A96BFA"/>
    <w:multiLevelType w:val="hybridMultilevel"/>
    <w:tmpl w:val="56CC606E"/>
    <w:lvl w:ilvl="0" w:tplc="CB44AE82">
      <w:start w:val="1"/>
      <w:numFmt w:val="decimal"/>
      <w:lvlText w:val="%1."/>
      <w:lvlJc w:val="left"/>
      <w:pPr>
        <w:ind w:left="120" w:hanging="181"/>
      </w:pPr>
      <w:rPr>
        <w:rFonts w:ascii="Times New Roman" w:eastAsia="Times New Roman" w:hAnsi="Times New Roman" w:hint="default"/>
        <w:sz w:val="24"/>
        <w:szCs w:val="24"/>
      </w:rPr>
    </w:lvl>
    <w:lvl w:ilvl="1" w:tplc="67D02D0E">
      <w:start w:val="1"/>
      <w:numFmt w:val="bullet"/>
      <w:lvlText w:val="•"/>
      <w:lvlJc w:val="left"/>
      <w:pPr>
        <w:ind w:left="1028" w:hanging="181"/>
      </w:pPr>
      <w:rPr>
        <w:rFonts w:hint="default"/>
      </w:rPr>
    </w:lvl>
    <w:lvl w:ilvl="2" w:tplc="C3122D2E">
      <w:start w:val="1"/>
      <w:numFmt w:val="bullet"/>
      <w:lvlText w:val="•"/>
      <w:lvlJc w:val="left"/>
      <w:pPr>
        <w:ind w:left="1936" w:hanging="181"/>
      </w:pPr>
      <w:rPr>
        <w:rFonts w:hint="default"/>
      </w:rPr>
    </w:lvl>
    <w:lvl w:ilvl="3" w:tplc="907C7DEA">
      <w:start w:val="1"/>
      <w:numFmt w:val="bullet"/>
      <w:lvlText w:val="•"/>
      <w:lvlJc w:val="left"/>
      <w:pPr>
        <w:ind w:left="2845" w:hanging="181"/>
      </w:pPr>
      <w:rPr>
        <w:rFonts w:hint="default"/>
      </w:rPr>
    </w:lvl>
    <w:lvl w:ilvl="4" w:tplc="0582C80E">
      <w:start w:val="1"/>
      <w:numFmt w:val="bullet"/>
      <w:lvlText w:val="•"/>
      <w:lvlJc w:val="left"/>
      <w:pPr>
        <w:ind w:left="3753" w:hanging="181"/>
      </w:pPr>
      <w:rPr>
        <w:rFonts w:hint="default"/>
      </w:rPr>
    </w:lvl>
    <w:lvl w:ilvl="5" w:tplc="48D81DD2">
      <w:start w:val="1"/>
      <w:numFmt w:val="bullet"/>
      <w:lvlText w:val="•"/>
      <w:lvlJc w:val="left"/>
      <w:pPr>
        <w:ind w:left="4662" w:hanging="181"/>
      </w:pPr>
      <w:rPr>
        <w:rFonts w:hint="default"/>
      </w:rPr>
    </w:lvl>
    <w:lvl w:ilvl="6" w:tplc="86F028AC">
      <w:start w:val="1"/>
      <w:numFmt w:val="bullet"/>
      <w:lvlText w:val="•"/>
      <w:lvlJc w:val="left"/>
      <w:pPr>
        <w:ind w:left="5570" w:hanging="181"/>
      </w:pPr>
      <w:rPr>
        <w:rFonts w:hint="default"/>
      </w:rPr>
    </w:lvl>
    <w:lvl w:ilvl="7" w:tplc="9AA8B59E">
      <w:start w:val="1"/>
      <w:numFmt w:val="bullet"/>
      <w:lvlText w:val="•"/>
      <w:lvlJc w:val="left"/>
      <w:pPr>
        <w:ind w:left="6479" w:hanging="181"/>
      </w:pPr>
      <w:rPr>
        <w:rFonts w:hint="default"/>
      </w:rPr>
    </w:lvl>
    <w:lvl w:ilvl="8" w:tplc="DE76E28E">
      <w:start w:val="1"/>
      <w:numFmt w:val="bullet"/>
      <w:lvlText w:val="•"/>
      <w:lvlJc w:val="left"/>
      <w:pPr>
        <w:ind w:left="7387" w:hanging="181"/>
      </w:pPr>
      <w:rPr>
        <w:rFonts w:hint="default"/>
      </w:rPr>
    </w:lvl>
  </w:abstractNum>
  <w:abstractNum w:abstractNumId="2">
    <w:nsid w:val="04BD769F"/>
    <w:multiLevelType w:val="hybridMultilevel"/>
    <w:tmpl w:val="EA36C666"/>
    <w:lvl w:ilvl="0" w:tplc="B4441146">
      <w:start w:val="1"/>
      <w:numFmt w:val="decimal"/>
      <w:lvlText w:val="%1."/>
      <w:lvlJc w:val="left"/>
      <w:pPr>
        <w:ind w:left="120" w:hanging="181"/>
      </w:pPr>
      <w:rPr>
        <w:rFonts w:ascii="Times New Roman" w:eastAsia="Times New Roman" w:hAnsi="Times New Roman" w:hint="default"/>
        <w:sz w:val="24"/>
        <w:szCs w:val="24"/>
      </w:rPr>
    </w:lvl>
    <w:lvl w:ilvl="1" w:tplc="2EA4CC9E">
      <w:start w:val="1"/>
      <w:numFmt w:val="bullet"/>
      <w:lvlText w:val="•"/>
      <w:lvlJc w:val="left"/>
      <w:pPr>
        <w:ind w:left="1028" w:hanging="181"/>
      </w:pPr>
      <w:rPr>
        <w:rFonts w:hint="default"/>
      </w:rPr>
    </w:lvl>
    <w:lvl w:ilvl="2" w:tplc="56427964">
      <w:start w:val="1"/>
      <w:numFmt w:val="bullet"/>
      <w:lvlText w:val="•"/>
      <w:lvlJc w:val="left"/>
      <w:pPr>
        <w:ind w:left="1936" w:hanging="181"/>
      </w:pPr>
      <w:rPr>
        <w:rFonts w:hint="default"/>
      </w:rPr>
    </w:lvl>
    <w:lvl w:ilvl="3" w:tplc="825ED6A6">
      <w:start w:val="1"/>
      <w:numFmt w:val="bullet"/>
      <w:lvlText w:val="•"/>
      <w:lvlJc w:val="left"/>
      <w:pPr>
        <w:ind w:left="2845" w:hanging="181"/>
      </w:pPr>
      <w:rPr>
        <w:rFonts w:hint="default"/>
      </w:rPr>
    </w:lvl>
    <w:lvl w:ilvl="4" w:tplc="45147EC8">
      <w:start w:val="1"/>
      <w:numFmt w:val="bullet"/>
      <w:lvlText w:val="•"/>
      <w:lvlJc w:val="left"/>
      <w:pPr>
        <w:ind w:left="3753" w:hanging="181"/>
      </w:pPr>
      <w:rPr>
        <w:rFonts w:hint="default"/>
      </w:rPr>
    </w:lvl>
    <w:lvl w:ilvl="5" w:tplc="4482AAE0">
      <w:start w:val="1"/>
      <w:numFmt w:val="bullet"/>
      <w:lvlText w:val="•"/>
      <w:lvlJc w:val="left"/>
      <w:pPr>
        <w:ind w:left="4662" w:hanging="181"/>
      </w:pPr>
      <w:rPr>
        <w:rFonts w:hint="default"/>
      </w:rPr>
    </w:lvl>
    <w:lvl w:ilvl="6" w:tplc="E68ABBCE">
      <w:start w:val="1"/>
      <w:numFmt w:val="bullet"/>
      <w:lvlText w:val="•"/>
      <w:lvlJc w:val="left"/>
      <w:pPr>
        <w:ind w:left="5570" w:hanging="181"/>
      </w:pPr>
      <w:rPr>
        <w:rFonts w:hint="default"/>
      </w:rPr>
    </w:lvl>
    <w:lvl w:ilvl="7" w:tplc="3F840D2A">
      <w:start w:val="1"/>
      <w:numFmt w:val="bullet"/>
      <w:lvlText w:val="•"/>
      <w:lvlJc w:val="left"/>
      <w:pPr>
        <w:ind w:left="6479" w:hanging="181"/>
      </w:pPr>
      <w:rPr>
        <w:rFonts w:hint="default"/>
      </w:rPr>
    </w:lvl>
    <w:lvl w:ilvl="8" w:tplc="6E8C548C">
      <w:start w:val="1"/>
      <w:numFmt w:val="bullet"/>
      <w:lvlText w:val="•"/>
      <w:lvlJc w:val="left"/>
      <w:pPr>
        <w:ind w:left="7387" w:hanging="181"/>
      </w:pPr>
      <w:rPr>
        <w:rFonts w:hint="default"/>
      </w:rPr>
    </w:lvl>
  </w:abstractNum>
  <w:abstractNum w:abstractNumId="3">
    <w:nsid w:val="081365B0"/>
    <w:multiLevelType w:val="hybridMultilevel"/>
    <w:tmpl w:val="C01CABD4"/>
    <w:lvl w:ilvl="0" w:tplc="95C41026">
      <w:start w:val="1"/>
      <w:numFmt w:val="decimal"/>
      <w:lvlText w:val="%1."/>
      <w:lvlJc w:val="left"/>
      <w:pPr>
        <w:ind w:left="820" w:hanging="721"/>
      </w:pPr>
      <w:rPr>
        <w:rFonts w:ascii="Times New Roman" w:eastAsia="Times New Roman" w:hAnsi="Times New Roman" w:hint="default"/>
        <w:sz w:val="24"/>
        <w:szCs w:val="24"/>
      </w:rPr>
    </w:lvl>
    <w:lvl w:ilvl="1" w:tplc="F280BFA4">
      <w:start w:val="1"/>
      <w:numFmt w:val="bullet"/>
      <w:lvlText w:val="•"/>
      <w:lvlJc w:val="left"/>
      <w:pPr>
        <w:ind w:left="1650" w:hanging="721"/>
      </w:pPr>
      <w:rPr>
        <w:rFonts w:hint="default"/>
      </w:rPr>
    </w:lvl>
    <w:lvl w:ilvl="2" w:tplc="94A2786C">
      <w:start w:val="1"/>
      <w:numFmt w:val="bullet"/>
      <w:lvlText w:val="•"/>
      <w:lvlJc w:val="left"/>
      <w:pPr>
        <w:ind w:left="2480" w:hanging="721"/>
      </w:pPr>
      <w:rPr>
        <w:rFonts w:hint="default"/>
      </w:rPr>
    </w:lvl>
    <w:lvl w:ilvl="3" w:tplc="5EDEC558">
      <w:start w:val="1"/>
      <w:numFmt w:val="bullet"/>
      <w:lvlText w:val="•"/>
      <w:lvlJc w:val="left"/>
      <w:pPr>
        <w:ind w:left="3311" w:hanging="721"/>
      </w:pPr>
      <w:rPr>
        <w:rFonts w:hint="default"/>
      </w:rPr>
    </w:lvl>
    <w:lvl w:ilvl="4" w:tplc="5436EB12">
      <w:start w:val="1"/>
      <w:numFmt w:val="bullet"/>
      <w:lvlText w:val="•"/>
      <w:lvlJc w:val="left"/>
      <w:pPr>
        <w:ind w:left="4141" w:hanging="721"/>
      </w:pPr>
      <w:rPr>
        <w:rFonts w:hint="default"/>
      </w:rPr>
    </w:lvl>
    <w:lvl w:ilvl="5" w:tplc="A5B8F4C2">
      <w:start w:val="1"/>
      <w:numFmt w:val="bullet"/>
      <w:lvlText w:val="•"/>
      <w:lvlJc w:val="left"/>
      <w:pPr>
        <w:ind w:left="4972" w:hanging="721"/>
      </w:pPr>
      <w:rPr>
        <w:rFonts w:hint="default"/>
      </w:rPr>
    </w:lvl>
    <w:lvl w:ilvl="6" w:tplc="414EDCBC">
      <w:start w:val="1"/>
      <w:numFmt w:val="bullet"/>
      <w:lvlText w:val="•"/>
      <w:lvlJc w:val="left"/>
      <w:pPr>
        <w:ind w:left="5802" w:hanging="721"/>
      </w:pPr>
      <w:rPr>
        <w:rFonts w:hint="default"/>
      </w:rPr>
    </w:lvl>
    <w:lvl w:ilvl="7" w:tplc="C60EA080">
      <w:start w:val="1"/>
      <w:numFmt w:val="bullet"/>
      <w:lvlText w:val="•"/>
      <w:lvlJc w:val="left"/>
      <w:pPr>
        <w:ind w:left="6633" w:hanging="721"/>
      </w:pPr>
      <w:rPr>
        <w:rFonts w:hint="default"/>
      </w:rPr>
    </w:lvl>
    <w:lvl w:ilvl="8" w:tplc="DD968080">
      <w:start w:val="1"/>
      <w:numFmt w:val="bullet"/>
      <w:lvlText w:val="•"/>
      <w:lvlJc w:val="left"/>
      <w:pPr>
        <w:ind w:left="7463" w:hanging="721"/>
      </w:pPr>
      <w:rPr>
        <w:rFonts w:hint="default"/>
      </w:rPr>
    </w:lvl>
  </w:abstractNum>
  <w:abstractNum w:abstractNumId="4">
    <w:nsid w:val="0B6C4CD5"/>
    <w:multiLevelType w:val="hybridMultilevel"/>
    <w:tmpl w:val="AA4CD888"/>
    <w:lvl w:ilvl="0" w:tplc="8AC4F97E">
      <w:start w:val="1"/>
      <w:numFmt w:val="decimal"/>
      <w:lvlText w:val="%1."/>
      <w:lvlJc w:val="left"/>
      <w:pPr>
        <w:ind w:left="100" w:hanging="181"/>
        <w:jc w:val="right"/>
      </w:pPr>
      <w:rPr>
        <w:rFonts w:ascii="Times New Roman" w:eastAsia="Times New Roman" w:hAnsi="Times New Roman" w:hint="default"/>
        <w:sz w:val="24"/>
        <w:szCs w:val="24"/>
      </w:rPr>
    </w:lvl>
    <w:lvl w:ilvl="1" w:tplc="2410DC5C">
      <w:start w:val="1"/>
      <w:numFmt w:val="bullet"/>
      <w:lvlText w:val="•"/>
      <w:lvlJc w:val="left"/>
      <w:pPr>
        <w:ind w:left="978" w:hanging="181"/>
      </w:pPr>
      <w:rPr>
        <w:rFonts w:hint="default"/>
      </w:rPr>
    </w:lvl>
    <w:lvl w:ilvl="2" w:tplc="73DC36E2">
      <w:start w:val="1"/>
      <w:numFmt w:val="bullet"/>
      <w:lvlText w:val="•"/>
      <w:lvlJc w:val="left"/>
      <w:pPr>
        <w:ind w:left="1856" w:hanging="181"/>
      </w:pPr>
      <w:rPr>
        <w:rFonts w:hint="default"/>
      </w:rPr>
    </w:lvl>
    <w:lvl w:ilvl="3" w:tplc="F834AA90">
      <w:start w:val="1"/>
      <w:numFmt w:val="bullet"/>
      <w:lvlText w:val="•"/>
      <w:lvlJc w:val="left"/>
      <w:pPr>
        <w:ind w:left="2735" w:hanging="181"/>
      </w:pPr>
      <w:rPr>
        <w:rFonts w:hint="default"/>
      </w:rPr>
    </w:lvl>
    <w:lvl w:ilvl="4" w:tplc="DC96F01E">
      <w:start w:val="1"/>
      <w:numFmt w:val="bullet"/>
      <w:lvlText w:val="•"/>
      <w:lvlJc w:val="left"/>
      <w:pPr>
        <w:ind w:left="3613" w:hanging="181"/>
      </w:pPr>
      <w:rPr>
        <w:rFonts w:hint="default"/>
      </w:rPr>
    </w:lvl>
    <w:lvl w:ilvl="5" w:tplc="709ECB96">
      <w:start w:val="1"/>
      <w:numFmt w:val="bullet"/>
      <w:lvlText w:val="•"/>
      <w:lvlJc w:val="left"/>
      <w:pPr>
        <w:ind w:left="4492" w:hanging="181"/>
      </w:pPr>
      <w:rPr>
        <w:rFonts w:hint="default"/>
      </w:rPr>
    </w:lvl>
    <w:lvl w:ilvl="6" w:tplc="C324D6E6">
      <w:start w:val="1"/>
      <w:numFmt w:val="bullet"/>
      <w:lvlText w:val="•"/>
      <w:lvlJc w:val="left"/>
      <w:pPr>
        <w:ind w:left="5370" w:hanging="181"/>
      </w:pPr>
      <w:rPr>
        <w:rFonts w:hint="default"/>
      </w:rPr>
    </w:lvl>
    <w:lvl w:ilvl="7" w:tplc="EC645C88">
      <w:start w:val="1"/>
      <w:numFmt w:val="bullet"/>
      <w:lvlText w:val="•"/>
      <w:lvlJc w:val="left"/>
      <w:pPr>
        <w:ind w:left="6249" w:hanging="181"/>
      </w:pPr>
      <w:rPr>
        <w:rFonts w:hint="default"/>
      </w:rPr>
    </w:lvl>
    <w:lvl w:ilvl="8" w:tplc="54D83200">
      <w:start w:val="1"/>
      <w:numFmt w:val="bullet"/>
      <w:lvlText w:val="•"/>
      <w:lvlJc w:val="left"/>
      <w:pPr>
        <w:ind w:left="7127" w:hanging="181"/>
      </w:pPr>
      <w:rPr>
        <w:rFonts w:hint="default"/>
      </w:rPr>
    </w:lvl>
  </w:abstractNum>
  <w:abstractNum w:abstractNumId="5">
    <w:nsid w:val="0D0704CB"/>
    <w:multiLevelType w:val="hybridMultilevel"/>
    <w:tmpl w:val="4318519C"/>
    <w:lvl w:ilvl="0" w:tplc="4738BD0A">
      <w:start w:val="1"/>
      <w:numFmt w:val="decimal"/>
      <w:lvlText w:val="%1."/>
      <w:lvlJc w:val="left"/>
      <w:pPr>
        <w:ind w:left="120" w:hanging="181"/>
      </w:pPr>
      <w:rPr>
        <w:rFonts w:ascii="Times New Roman" w:eastAsia="Times New Roman" w:hAnsi="Times New Roman" w:hint="default"/>
        <w:sz w:val="24"/>
        <w:szCs w:val="24"/>
      </w:rPr>
    </w:lvl>
    <w:lvl w:ilvl="1" w:tplc="AB6E1FEE">
      <w:start w:val="1"/>
      <w:numFmt w:val="bullet"/>
      <w:lvlText w:val="•"/>
      <w:lvlJc w:val="left"/>
      <w:pPr>
        <w:ind w:left="998" w:hanging="181"/>
      </w:pPr>
      <w:rPr>
        <w:rFonts w:hint="default"/>
      </w:rPr>
    </w:lvl>
    <w:lvl w:ilvl="2" w:tplc="3FC4B61C">
      <w:start w:val="1"/>
      <w:numFmt w:val="bullet"/>
      <w:lvlText w:val="•"/>
      <w:lvlJc w:val="left"/>
      <w:pPr>
        <w:ind w:left="1876" w:hanging="181"/>
      </w:pPr>
      <w:rPr>
        <w:rFonts w:hint="default"/>
      </w:rPr>
    </w:lvl>
    <w:lvl w:ilvl="3" w:tplc="C024CB56">
      <w:start w:val="1"/>
      <w:numFmt w:val="bullet"/>
      <w:lvlText w:val="•"/>
      <w:lvlJc w:val="left"/>
      <w:pPr>
        <w:ind w:left="2755" w:hanging="181"/>
      </w:pPr>
      <w:rPr>
        <w:rFonts w:hint="default"/>
      </w:rPr>
    </w:lvl>
    <w:lvl w:ilvl="4" w:tplc="5FF0D0CC">
      <w:start w:val="1"/>
      <w:numFmt w:val="bullet"/>
      <w:lvlText w:val="•"/>
      <w:lvlJc w:val="left"/>
      <w:pPr>
        <w:ind w:left="3633" w:hanging="181"/>
      </w:pPr>
      <w:rPr>
        <w:rFonts w:hint="default"/>
      </w:rPr>
    </w:lvl>
    <w:lvl w:ilvl="5" w:tplc="C2363030">
      <w:start w:val="1"/>
      <w:numFmt w:val="bullet"/>
      <w:lvlText w:val="•"/>
      <w:lvlJc w:val="left"/>
      <w:pPr>
        <w:ind w:left="4512" w:hanging="181"/>
      </w:pPr>
      <w:rPr>
        <w:rFonts w:hint="default"/>
      </w:rPr>
    </w:lvl>
    <w:lvl w:ilvl="6" w:tplc="044ADB96">
      <w:start w:val="1"/>
      <w:numFmt w:val="bullet"/>
      <w:lvlText w:val="•"/>
      <w:lvlJc w:val="left"/>
      <w:pPr>
        <w:ind w:left="5390" w:hanging="181"/>
      </w:pPr>
      <w:rPr>
        <w:rFonts w:hint="default"/>
      </w:rPr>
    </w:lvl>
    <w:lvl w:ilvl="7" w:tplc="83BC24D0">
      <w:start w:val="1"/>
      <w:numFmt w:val="bullet"/>
      <w:lvlText w:val="•"/>
      <w:lvlJc w:val="left"/>
      <w:pPr>
        <w:ind w:left="6269" w:hanging="181"/>
      </w:pPr>
      <w:rPr>
        <w:rFonts w:hint="default"/>
      </w:rPr>
    </w:lvl>
    <w:lvl w:ilvl="8" w:tplc="ACEAFDB6">
      <w:start w:val="1"/>
      <w:numFmt w:val="bullet"/>
      <w:lvlText w:val="•"/>
      <w:lvlJc w:val="left"/>
      <w:pPr>
        <w:ind w:left="7147" w:hanging="181"/>
      </w:pPr>
      <w:rPr>
        <w:rFonts w:hint="default"/>
      </w:rPr>
    </w:lvl>
  </w:abstractNum>
  <w:abstractNum w:abstractNumId="6">
    <w:nsid w:val="11214407"/>
    <w:multiLevelType w:val="hybridMultilevel"/>
    <w:tmpl w:val="FD08B57A"/>
    <w:lvl w:ilvl="0" w:tplc="773257A8">
      <w:start w:val="1"/>
      <w:numFmt w:val="decimal"/>
      <w:lvlText w:val="%1."/>
      <w:lvlJc w:val="left"/>
      <w:pPr>
        <w:ind w:left="100" w:hanging="258"/>
      </w:pPr>
      <w:rPr>
        <w:rFonts w:ascii="Times New Roman" w:eastAsia="Times New Roman" w:hAnsi="Times New Roman" w:hint="default"/>
        <w:spacing w:val="-4"/>
        <w:sz w:val="24"/>
        <w:szCs w:val="24"/>
      </w:rPr>
    </w:lvl>
    <w:lvl w:ilvl="1" w:tplc="41F23A88">
      <w:start w:val="1"/>
      <w:numFmt w:val="bullet"/>
      <w:lvlText w:val="•"/>
      <w:lvlJc w:val="left"/>
      <w:pPr>
        <w:ind w:left="978" w:hanging="258"/>
      </w:pPr>
      <w:rPr>
        <w:rFonts w:hint="default"/>
      </w:rPr>
    </w:lvl>
    <w:lvl w:ilvl="2" w:tplc="CA12B48C">
      <w:start w:val="1"/>
      <w:numFmt w:val="bullet"/>
      <w:lvlText w:val="•"/>
      <w:lvlJc w:val="left"/>
      <w:pPr>
        <w:ind w:left="1856" w:hanging="258"/>
      </w:pPr>
      <w:rPr>
        <w:rFonts w:hint="default"/>
      </w:rPr>
    </w:lvl>
    <w:lvl w:ilvl="3" w:tplc="F74CC2A8">
      <w:start w:val="1"/>
      <w:numFmt w:val="bullet"/>
      <w:lvlText w:val="•"/>
      <w:lvlJc w:val="left"/>
      <w:pPr>
        <w:ind w:left="2735" w:hanging="258"/>
      </w:pPr>
      <w:rPr>
        <w:rFonts w:hint="default"/>
      </w:rPr>
    </w:lvl>
    <w:lvl w:ilvl="4" w:tplc="19787C46">
      <w:start w:val="1"/>
      <w:numFmt w:val="bullet"/>
      <w:lvlText w:val="•"/>
      <w:lvlJc w:val="left"/>
      <w:pPr>
        <w:ind w:left="3613" w:hanging="258"/>
      </w:pPr>
      <w:rPr>
        <w:rFonts w:hint="default"/>
      </w:rPr>
    </w:lvl>
    <w:lvl w:ilvl="5" w:tplc="0FC0BFF6">
      <w:start w:val="1"/>
      <w:numFmt w:val="bullet"/>
      <w:lvlText w:val="•"/>
      <w:lvlJc w:val="left"/>
      <w:pPr>
        <w:ind w:left="4492" w:hanging="258"/>
      </w:pPr>
      <w:rPr>
        <w:rFonts w:hint="default"/>
      </w:rPr>
    </w:lvl>
    <w:lvl w:ilvl="6" w:tplc="EAF0A8D6">
      <w:start w:val="1"/>
      <w:numFmt w:val="bullet"/>
      <w:lvlText w:val="•"/>
      <w:lvlJc w:val="left"/>
      <w:pPr>
        <w:ind w:left="5370" w:hanging="258"/>
      </w:pPr>
      <w:rPr>
        <w:rFonts w:hint="default"/>
      </w:rPr>
    </w:lvl>
    <w:lvl w:ilvl="7" w:tplc="88A478B0">
      <w:start w:val="1"/>
      <w:numFmt w:val="bullet"/>
      <w:lvlText w:val="•"/>
      <w:lvlJc w:val="left"/>
      <w:pPr>
        <w:ind w:left="6249" w:hanging="258"/>
      </w:pPr>
      <w:rPr>
        <w:rFonts w:hint="default"/>
      </w:rPr>
    </w:lvl>
    <w:lvl w:ilvl="8" w:tplc="56A8013C">
      <w:start w:val="1"/>
      <w:numFmt w:val="bullet"/>
      <w:lvlText w:val="•"/>
      <w:lvlJc w:val="left"/>
      <w:pPr>
        <w:ind w:left="7127" w:hanging="258"/>
      </w:pPr>
      <w:rPr>
        <w:rFonts w:hint="default"/>
      </w:rPr>
    </w:lvl>
  </w:abstractNum>
  <w:abstractNum w:abstractNumId="7">
    <w:nsid w:val="13462981"/>
    <w:multiLevelType w:val="hybridMultilevel"/>
    <w:tmpl w:val="E982C376"/>
    <w:lvl w:ilvl="0" w:tplc="3E00E32E">
      <w:start w:val="1"/>
      <w:numFmt w:val="decimal"/>
      <w:lvlText w:val="%1."/>
      <w:lvlJc w:val="left"/>
      <w:pPr>
        <w:ind w:left="100" w:hanging="181"/>
      </w:pPr>
      <w:rPr>
        <w:rFonts w:ascii="Times New Roman" w:eastAsia="Times New Roman" w:hAnsi="Times New Roman" w:hint="default"/>
        <w:sz w:val="24"/>
        <w:szCs w:val="24"/>
      </w:rPr>
    </w:lvl>
    <w:lvl w:ilvl="1" w:tplc="DFE054CE">
      <w:start w:val="1"/>
      <w:numFmt w:val="bullet"/>
      <w:lvlText w:val="•"/>
      <w:lvlJc w:val="left"/>
      <w:pPr>
        <w:ind w:left="1000" w:hanging="181"/>
      </w:pPr>
      <w:rPr>
        <w:rFonts w:hint="default"/>
      </w:rPr>
    </w:lvl>
    <w:lvl w:ilvl="2" w:tplc="DA9C4854">
      <w:start w:val="1"/>
      <w:numFmt w:val="bullet"/>
      <w:lvlText w:val="•"/>
      <w:lvlJc w:val="left"/>
      <w:pPr>
        <w:ind w:left="1900" w:hanging="181"/>
      </w:pPr>
      <w:rPr>
        <w:rFonts w:hint="default"/>
      </w:rPr>
    </w:lvl>
    <w:lvl w:ilvl="3" w:tplc="1D0818A8">
      <w:start w:val="1"/>
      <w:numFmt w:val="bullet"/>
      <w:lvlText w:val="•"/>
      <w:lvlJc w:val="left"/>
      <w:pPr>
        <w:ind w:left="2801" w:hanging="181"/>
      </w:pPr>
      <w:rPr>
        <w:rFonts w:hint="default"/>
      </w:rPr>
    </w:lvl>
    <w:lvl w:ilvl="4" w:tplc="28269222">
      <w:start w:val="1"/>
      <w:numFmt w:val="bullet"/>
      <w:lvlText w:val="•"/>
      <w:lvlJc w:val="left"/>
      <w:pPr>
        <w:ind w:left="3701" w:hanging="181"/>
      </w:pPr>
      <w:rPr>
        <w:rFonts w:hint="default"/>
      </w:rPr>
    </w:lvl>
    <w:lvl w:ilvl="5" w:tplc="ABA8F78C">
      <w:start w:val="1"/>
      <w:numFmt w:val="bullet"/>
      <w:lvlText w:val="•"/>
      <w:lvlJc w:val="left"/>
      <w:pPr>
        <w:ind w:left="4602" w:hanging="181"/>
      </w:pPr>
      <w:rPr>
        <w:rFonts w:hint="default"/>
      </w:rPr>
    </w:lvl>
    <w:lvl w:ilvl="6" w:tplc="6858776C">
      <w:start w:val="1"/>
      <w:numFmt w:val="bullet"/>
      <w:lvlText w:val="•"/>
      <w:lvlJc w:val="left"/>
      <w:pPr>
        <w:ind w:left="5502" w:hanging="181"/>
      </w:pPr>
      <w:rPr>
        <w:rFonts w:hint="default"/>
      </w:rPr>
    </w:lvl>
    <w:lvl w:ilvl="7" w:tplc="D18EAEA0">
      <w:start w:val="1"/>
      <w:numFmt w:val="bullet"/>
      <w:lvlText w:val="•"/>
      <w:lvlJc w:val="left"/>
      <w:pPr>
        <w:ind w:left="6403" w:hanging="181"/>
      </w:pPr>
      <w:rPr>
        <w:rFonts w:hint="default"/>
      </w:rPr>
    </w:lvl>
    <w:lvl w:ilvl="8" w:tplc="9B160460">
      <w:start w:val="1"/>
      <w:numFmt w:val="bullet"/>
      <w:lvlText w:val="•"/>
      <w:lvlJc w:val="left"/>
      <w:pPr>
        <w:ind w:left="7303" w:hanging="181"/>
      </w:pPr>
      <w:rPr>
        <w:rFonts w:hint="default"/>
      </w:rPr>
    </w:lvl>
  </w:abstractNum>
  <w:abstractNum w:abstractNumId="8">
    <w:nsid w:val="1513415E"/>
    <w:multiLevelType w:val="hybridMultilevel"/>
    <w:tmpl w:val="FE6878C8"/>
    <w:lvl w:ilvl="0" w:tplc="050AA3B6">
      <w:start w:val="1"/>
      <w:numFmt w:val="lowerLetter"/>
      <w:lvlText w:val="%1)"/>
      <w:lvlJc w:val="left"/>
      <w:pPr>
        <w:ind w:left="100" w:hanging="187"/>
      </w:pPr>
      <w:rPr>
        <w:rFonts w:ascii="Times New Roman" w:eastAsia="Times New Roman" w:hAnsi="Times New Roman" w:hint="default"/>
        <w:sz w:val="24"/>
        <w:szCs w:val="24"/>
      </w:rPr>
    </w:lvl>
    <w:lvl w:ilvl="1" w:tplc="05CA6C3A">
      <w:start w:val="1"/>
      <w:numFmt w:val="bullet"/>
      <w:lvlText w:val="•"/>
      <w:lvlJc w:val="left"/>
      <w:pPr>
        <w:ind w:left="982" w:hanging="187"/>
      </w:pPr>
      <w:rPr>
        <w:rFonts w:hint="default"/>
      </w:rPr>
    </w:lvl>
    <w:lvl w:ilvl="2" w:tplc="453ED4EE">
      <w:start w:val="1"/>
      <w:numFmt w:val="bullet"/>
      <w:lvlText w:val="•"/>
      <w:lvlJc w:val="left"/>
      <w:pPr>
        <w:ind w:left="1864" w:hanging="187"/>
      </w:pPr>
      <w:rPr>
        <w:rFonts w:hint="default"/>
      </w:rPr>
    </w:lvl>
    <w:lvl w:ilvl="3" w:tplc="577C9C12">
      <w:start w:val="1"/>
      <w:numFmt w:val="bullet"/>
      <w:lvlText w:val="•"/>
      <w:lvlJc w:val="left"/>
      <w:pPr>
        <w:ind w:left="2747" w:hanging="187"/>
      </w:pPr>
      <w:rPr>
        <w:rFonts w:hint="default"/>
      </w:rPr>
    </w:lvl>
    <w:lvl w:ilvl="4" w:tplc="F532280A">
      <w:start w:val="1"/>
      <w:numFmt w:val="bullet"/>
      <w:lvlText w:val="•"/>
      <w:lvlJc w:val="left"/>
      <w:pPr>
        <w:ind w:left="3629" w:hanging="187"/>
      </w:pPr>
      <w:rPr>
        <w:rFonts w:hint="default"/>
      </w:rPr>
    </w:lvl>
    <w:lvl w:ilvl="5" w:tplc="60A051EC">
      <w:start w:val="1"/>
      <w:numFmt w:val="bullet"/>
      <w:lvlText w:val="•"/>
      <w:lvlJc w:val="left"/>
      <w:pPr>
        <w:ind w:left="4512" w:hanging="187"/>
      </w:pPr>
      <w:rPr>
        <w:rFonts w:hint="default"/>
      </w:rPr>
    </w:lvl>
    <w:lvl w:ilvl="6" w:tplc="1AEACCCA">
      <w:start w:val="1"/>
      <w:numFmt w:val="bullet"/>
      <w:lvlText w:val="•"/>
      <w:lvlJc w:val="left"/>
      <w:pPr>
        <w:ind w:left="5394" w:hanging="187"/>
      </w:pPr>
      <w:rPr>
        <w:rFonts w:hint="default"/>
      </w:rPr>
    </w:lvl>
    <w:lvl w:ilvl="7" w:tplc="E7DA5DE0">
      <w:start w:val="1"/>
      <w:numFmt w:val="bullet"/>
      <w:lvlText w:val="•"/>
      <w:lvlJc w:val="left"/>
      <w:pPr>
        <w:ind w:left="6277" w:hanging="187"/>
      </w:pPr>
      <w:rPr>
        <w:rFonts w:hint="default"/>
      </w:rPr>
    </w:lvl>
    <w:lvl w:ilvl="8" w:tplc="DF0A1A80">
      <w:start w:val="1"/>
      <w:numFmt w:val="bullet"/>
      <w:lvlText w:val="•"/>
      <w:lvlJc w:val="left"/>
      <w:pPr>
        <w:ind w:left="7159" w:hanging="187"/>
      </w:pPr>
      <w:rPr>
        <w:rFonts w:hint="default"/>
      </w:rPr>
    </w:lvl>
  </w:abstractNum>
  <w:abstractNum w:abstractNumId="9">
    <w:nsid w:val="15836D8D"/>
    <w:multiLevelType w:val="hybridMultilevel"/>
    <w:tmpl w:val="147C2264"/>
    <w:lvl w:ilvl="0" w:tplc="A42251EE">
      <w:start w:val="1"/>
      <w:numFmt w:val="decimal"/>
      <w:lvlText w:val="%1."/>
      <w:lvlJc w:val="left"/>
      <w:pPr>
        <w:ind w:left="100" w:hanging="181"/>
      </w:pPr>
      <w:rPr>
        <w:rFonts w:ascii="Times New Roman" w:eastAsia="Times New Roman" w:hAnsi="Times New Roman" w:hint="default"/>
        <w:sz w:val="24"/>
        <w:szCs w:val="24"/>
      </w:rPr>
    </w:lvl>
    <w:lvl w:ilvl="1" w:tplc="788CFC40">
      <w:start w:val="1"/>
      <w:numFmt w:val="bullet"/>
      <w:lvlText w:val="•"/>
      <w:lvlJc w:val="left"/>
      <w:pPr>
        <w:ind w:left="978" w:hanging="181"/>
      </w:pPr>
      <w:rPr>
        <w:rFonts w:hint="default"/>
      </w:rPr>
    </w:lvl>
    <w:lvl w:ilvl="2" w:tplc="EBB4E794">
      <w:start w:val="1"/>
      <w:numFmt w:val="bullet"/>
      <w:lvlText w:val="•"/>
      <w:lvlJc w:val="left"/>
      <w:pPr>
        <w:ind w:left="1856" w:hanging="181"/>
      </w:pPr>
      <w:rPr>
        <w:rFonts w:hint="default"/>
      </w:rPr>
    </w:lvl>
    <w:lvl w:ilvl="3" w:tplc="A82A028C">
      <w:start w:val="1"/>
      <w:numFmt w:val="bullet"/>
      <w:lvlText w:val="•"/>
      <w:lvlJc w:val="left"/>
      <w:pPr>
        <w:ind w:left="2735" w:hanging="181"/>
      </w:pPr>
      <w:rPr>
        <w:rFonts w:hint="default"/>
      </w:rPr>
    </w:lvl>
    <w:lvl w:ilvl="4" w:tplc="254E63CA">
      <w:start w:val="1"/>
      <w:numFmt w:val="bullet"/>
      <w:lvlText w:val="•"/>
      <w:lvlJc w:val="left"/>
      <w:pPr>
        <w:ind w:left="3613" w:hanging="181"/>
      </w:pPr>
      <w:rPr>
        <w:rFonts w:hint="default"/>
      </w:rPr>
    </w:lvl>
    <w:lvl w:ilvl="5" w:tplc="AA40D0EA">
      <w:start w:val="1"/>
      <w:numFmt w:val="bullet"/>
      <w:lvlText w:val="•"/>
      <w:lvlJc w:val="left"/>
      <w:pPr>
        <w:ind w:left="4492" w:hanging="181"/>
      </w:pPr>
      <w:rPr>
        <w:rFonts w:hint="default"/>
      </w:rPr>
    </w:lvl>
    <w:lvl w:ilvl="6" w:tplc="30EEA51E">
      <w:start w:val="1"/>
      <w:numFmt w:val="bullet"/>
      <w:lvlText w:val="•"/>
      <w:lvlJc w:val="left"/>
      <w:pPr>
        <w:ind w:left="5370" w:hanging="181"/>
      </w:pPr>
      <w:rPr>
        <w:rFonts w:hint="default"/>
      </w:rPr>
    </w:lvl>
    <w:lvl w:ilvl="7" w:tplc="E4B6D6D4">
      <w:start w:val="1"/>
      <w:numFmt w:val="bullet"/>
      <w:lvlText w:val="•"/>
      <w:lvlJc w:val="left"/>
      <w:pPr>
        <w:ind w:left="6249" w:hanging="181"/>
      </w:pPr>
      <w:rPr>
        <w:rFonts w:hint="default"/>
      </w:rPr>
    </w:lvl>
    <w:lvl w:ilvl="8" w:tplc="37564440">
      <w:start w:val="1"/>
      <w:numFmt w:val="bullet"/>
      <w:lvlText w:val="•"/>
      <w:lvlJc w:val="left"/>
      <w:pPr>
        <w:ind w:left="7127" w:hanging="181"/>
      </w:pPr>
      <w:rPr>
        <w:rFonts w:hint="default"/>
      </w:rPr>
    </w:lvl>
  </w:abstractNum>
  <w:abstractNum w:abstractNumId="10">
    <w:nsid w:val="18220552"/>
    <w:multiLevelType w:val="hybridMultilevel"/>
    <w:tmpl w:val="9112E5A2"/>
    <w:lvl w:ilvl="0" w:tplc="0068E246">
      <w:start w:val="75"/>
      <w:numFmt w:val="decimal"/>
      <w:lvlText w:val="%1"/>
      <w:lvlJc w:val="left"/>
      <w:pPr>
        <w:ind w:left="514" w:hanging="290"/>
      </w:pPr>
      <w:rPr>
        <w:rFonts w:ascii="Times New Roman" w:eastAsia="Times New Roman" w:hAnsi="Times New Roman" w:hint="default"/>
        <w:spacing w:val="-4"/>
        <w:sz w:val="24"/>
        <w:szCs w:val="24"/>
      </w:rPr>
    </w:lvl>
    <w:lvl w:ilvl="1" w:tplc="46C09E46">
      <w:start w:val="1"/>
      <w:numFmt w:val="bullet"/>
      <w:lvlText w:val="•"/>
      <w:lvlJc w:val="left"/>
      <w:pPr>
        <w:ind w:left="1353" w:hanging="290"/>
      </w:pPr>
      <w:rPr>
        <w:rFonts w:hint="default"/>
      </w:rPr>
    </w:lvl>
    <w:lvl w:ilvl="2" w:tplc="6BBA2192">
      <w:start w:val="1"/>
      <w:numFmt w:val="bullet"/>
      <w:lvlText w:val="•"/>
      <w:lvlJc w:val="left"/>
      <w:pPr>
        <w:ind w:left="2192" w:hanging="290"/>
      </w:pPr>
      <w:rPr>
        <w:rFonts w:hint="default"/>
      </w:rPr>
    </w:lvl>
    <w:lvl w:ilvl="3" w:tplc="29B4545E">
      <w:start w:val="1"/>
      <w:numFmt w:val="bullet"/>
      <w:lvlText w:val="•"/>
      <w:lvlJc w:val="left"/>
      <w:pPr>
        <w:ind w:left="3031" w:hanging="290"/>
      </w:pPr>
      <w:rPr>
        <w:rFonts w:hint="default"/>
      </w:rPr>
    </w:lvl>
    <w:lvl w:ilvl="4" w:tplc="211809B0">
      <w:start w:val="1"/>
      <w:numFmt w:val="bullet"/>
      <w:lvlText w:val="•"/>
      <w:lvlJc w:val="left"/>
      <w:pPr>
        <w:ind w:left="3870" w:hanging="290"/>
      </w:pPr>
      <w:rPr>
        <w:rFonts w:hint="default"/>
      </w:rPr>
    </w:lvl>
    <w:lvl w:ilvl="5" w:tplc="277E54FC">
      <w:start w:val="1"/>
      <w:numFmt w:val="bullet"/>
      <w:lvlText w:val="•"/>
      <w:lvlJc w:val="left"/>
      <w:pPr>
        <w:ind w:left="4709" w:hanging="290"/>
      </w:pPr>
      <w:rPr>
        <w:rFonts w:hint="default"/>
      </w:rPr>
    </w:lvl>
    <w:lvl w:ilvl="6" w:tplc="B67054A6">
      <w:start w:val="1"/>
      <w:numFmt w:val="bullet"/>
      <w:lvlText w:val="•"/>
      <w:lvlJc w:val="left"/>
      <w:pPr>
        <w:ind w:left="5548" w:hanging="290"/>
      </w:pPr>
      <w:rPr>
        <w:rFonts w:hint="default"/>
      </w:rPr>
    </w:lvl>
    <w:lvl w:ilvl="7" w:tplc="E4EA6D36">
      <w:start w:val="1"/>
      <w:numFmt w:val="bullet"/>
      <w:lvlText w:val="•"/>
      <w:lvlJc w:val="left"/>
      <w:pPr>
        <w:ind w:left="6387" w:hanging="290"/>
      </w:pPr>
      <w:rPr>
        <w:rFonts w:hint="default"/>
      </w:rPr>
    </w:lvl>
    <w:lvl w:ilvl="8" w:tplc="12B8971A">
      <w:start w:val="1"/>
      <w:numFmt w:val="bullet"/>
      <w:lvlText w:val="•"/>
      <w:lvlJc w:val="left"/>
      <w:pPr>
        <w:ind w:left="7226" w:hanging="290"/>
      </w:pPr>
      <w:rPr>
        <w:rFonts w:hint="default"/>
      </w:rPr>
    </w:lvl>
  </w:abstractNum>
  <w:abstractNum w:abstractNumId="11">
    <w:nsid w:val="19A92269"/>
    <w:multiLevelType w:val="hybridMultilevel"/>
    <w:tmpl w:val="77545850"/>
    <w:lvl w:ilvl="0" w:tplc="81DA2FFE">
      <w:start w:val="1"/>
      <w:numFmt w:val="decimal"/>
      <w:lvlText w:val="%1."/>
      <w:lvlJc w:val="left"/>
      <w:pPr>
        <w:ind w:left="120" w:hanging="181"/>
      </w:pPr>
      <w:rPr>
        <w:rFonts w:ascii="Times New Roman" w:eastAsia="Times New Roman" w:hAnsi="Times New Roman" w:hint="default"/>
        <w:sz w:val="24"/>
        <w:szCs w:val="24"/>
      </w:rPr>
    </w:lvl>
    <w:lvl w:ilvl="1" w:tplc="B2726E48">
      <w:start w:val="1"/>
      <w:numFmt w:val="bullet"/>
      <w:lvlText w:val="•"/>
      <w:lvlJc w:val="left"/>
      <w:pPr>
        <w:ind w:left="998" w:hanging="181"/>
      </w:pPr>
      <w:rPr>
        <w:rFonts w:hint="default"/>
      </w:rPr>
    </w:lvl>
    <w:lvl w:ilvl="2" w:tplc="5BCAD898">
      <w:start w:val="1"/>
      <w:numFmt w:val="bullet"/>
      <w:lvlText w:val="•"/>
      <w:lvlJc w:val="left"/>
      <w:pPr>
        <w:ind w:left="1876" w:hanging="181"/>
      </w:pPr>
      <w:rPr>
        <w:rFonts w:hint="default"/>
      </w:rPr>
    </w:lvl>
    <w:lvl w:ilvl="3" w:tplc="C772EDE8">
      <w:start w:val="1"/>
      <w:numFmt w:val="bullet"/>
      <w:lvlText w:val="•"/>
      <w:lvlJc w:val="left"/>
      <w:pPr>
        <w:ind w:left="2755" w:hanging="181"/>
      </w:pPr>
      <w:rPr>
        <w:rFonts w:hint="default"/>
      </w:rPr>
    </w:lvl>
    <w:lvl w:ilvl="4" w:tplc="5EE84164">
      <w:start w:val="1"/>
      <w:numFmt w:val="bullet"/>
      <w:lvlText w:val="•"/>
      <w:lvlJc w:val="left"/>
      <w:pPr>
        <w:ind w:left="3633" w:hanging="181"/>
      </w:pPr>
      <w:rPr>
        <w:rFonts w:hint="default"/>
      </w:rPr>
    </w:lvl>
    <w:lvl w:ilvl="5" w:tplc="0CBC03B6">
      <w:start w:val="1"/>
      <w:numFmt w:val="bullet"/>
      <w:lvlText w:val="•"/>
      <w:lvlJc w:val="left"/>
      <w:pPr>
        <w:ind w:left="4512" w:hanging="181"/>
      </w:pPr>
      <w:rPr>
        <w:rFonts w:hint="default"/>
      </w:rPr>
    </w:lvl>
    <w:lvl w:ilvl="6" w:tplc="D0140F44">
      <w:start w:val="1"/>
      <w:numFmt w:val="bullet"/>
      <w:lvlText w:val="•"/>
      <w:lvlJc w:val="left"/>
      <w:pPr>
        <w:ind w:left="5390" w:hanging="181"/>
      </w:pPr>
      <w:rPr>
        <w:rFonts w:hint="default"/>
      </w:rPr>
    </w:lvl>
    <w:lvl w:ilvl="7" w:tplc="18DC13A2">
      <w:start w:val="1"/>
      <w:numFmt w:val="bullet"/>
      <w:lvlText w:val="•"/>
      <w:lvlJc w:val="left"/>
      <w:pPr>
        <w:ind w:left="6269" w:hanging="181"/>
      </w:pPr>
      <w:rPr>
        <w:rFonts w:hint="default"/>
      </w:rPr>
    </w:lvl>
    <w:lvl w:ilvl="8" w:tplc="A38490E6">
      <w:start w:val="1"/>
      <w:numFmt w:val="bullet"/>
      <w:lvlText w:val="•"/>
      <w:lvlJc w:val="left"/>
      <w:pPr>
        <w:ind w:left="7147" w:hanging="181"/>
      </w:pPr>
      <w:rPr>
        <w:rFonts w:hint="default"/>
      </w:rPr>
    </w:lvl>
  </w:abstractNum>
  <w:abstractNum w:abstractNumId="12">
    <w:nsid w:val="19AA3F8D"/>
    <w:multiLevelType w:val="hybridMultilevel"/>
    <w:tmpl w:val="6C78A982"/>
    <w:lvl w:ilvl="0" w:tplc="6C00D8EE">
      <w:start w:val="1"/>
      <w:numFmt w:val="decimal"/>
      <w:lvlText w:val="%1."/>
      <w:lvlJc w:val="left"/>
      <w:pPr>
        <w:ind w:left="120" w:hanging="181"/>
      </w:pPr>
      <w:rPr>
        <w:rFonts w:ascii="Times New Roman" w:eastAsia="Times New Roman" w:hAnsi="Times New Roman" w:hint="default"/>
        <w:sz w:val="24"/>
        <w:szCs w:val="24"/>
      </w:rPr>
    </w:lvl>
    <w:lvl w:ilvl="1" w:tplc="A7F6039E">
      <w:start w:val="1"/>
      <w:numFmt w:val="bullet"/>
      <w:lvlText w:val="•"/>
      <w:lvlJc w:val="left"/>
      <w:pPr>
        <w:ind w:left="1000" w:hanging="181"/>
      </w:pPr>
      <w:rPr>
        <w:rFonts w:hint="default"/>
      </w:rPr>
    </w:lvl>
    <w:lvl w:ilvl="2" w:tplc="222E830E">
      <w:start w:val="1"/>
      <w:numFmt w:val="bullet"/>
      <w:lvlText w:val="•"/>
      <w:lvlJc w:val="left"/>
      <w:pPr>
        <w:ind w:left="1880" w:hanging="181"/>
      </w:pPr>
      <w:rPr>
        <w:rFonts w:hint="default"/>
      </w:rPr>
    </w:lvl>
    <w:lvl w:ilvl="3" w:tplc="266A218E">
      <w:start w:val="1"/>
      <w:numFmt w:val="bullet"/>
      <w:lvlText w:val="•"/>
      <w:lvlJc w:val="left"/>
      <w:pPr>
        <w:ind w:left="2761" w:hanging="181"/>
      </w:pPr>
      <w:rPr>
        <w:rFonts w:hint="default"/>
      </w:rPr>
    </w:lvl>
    <w:lvl w:ilvl="4" w:tplc="D152B242">
      <w:start w:val="1"/>
      <w:numFmt w:val="bullet"/>
      <w:lvlText w:val="•"/>
      <w:lvlJc w:val="left"/>
      <w:pPr>
        <w:ind w:left="3641" w:hanging="181"/>
      </w:pPr>
      <w:rPr>
        <w:rFonts w:hint="default"/>
      </w:rPr>
    </w:lvl>
    <w:lvl w:ilvl="5" w:tplc="36689458">
      <w:start w:val="1"/>
      <w:numFmt w:val="bullet"/>
      <w:lvlText w:val="•"/>
      <w:lvlJc w:val="left"/>
      <w:pPr>
        <w:ind w:left="4522" w:hanging="181"/>
      </w:pPr>
      <w:rPr>
        <w:rFonts w:hint="default"/>
      </w:rPr>
    </w:lvl>
    <w:lvl w:ilvl="6" w:tplc="8586F3B0">
      <w:start w:val="1"/>
      <w:numFmt w:val="bullet"/>
      <w:lvlText w:val="•"/>
      <w:lvlJc w:val="left"/>
      <w:pPr>
        <w:ind w:left="5402" w:hanging="181"/>
      </w:pPr>
      <w:rPr>
        <w:rFonts w:hint="default"/>
      </w:rPr>
    </w:lvl>
    <w:lvl w:ilvl="7" w:tplc="5A667F4A">
      <w:start w:val="1"/>
      <w:numFmt w:val="bullet"/>
      <w:lvlText w:val="•"/>
      <w:lvlJc w:val="left"/>
      <w:pPr>
        <w:ind w:left="6283" w:hanging="181"/>
      </w:pPr>
      <w:rPr>
        <w:rFonts w:hint="default"/>
      </w:rPr>
    </w:lvl>
    <w:lvl w:ilvl="8" w:tplc="AC2CB016">
      <w:start w:val="1"/>
      <w:numFmt w:val="bullet"/>
      <w:lvlText w:val="•"/>
      <w:lvlJc w:val="left"/>
      <w:pPr>
        <w:ind w:left="7163" w:hanging="181"/>
      </w:pPr>
      <w:rPr>
        <w:rFonts w:hint="default"/>
      </w:rPr>
    </w:lvl>
  </w:abstractNum>
  <w:abstractNum w:abstractNumId="13">
    <w:nsid w:val="1C9E14D8"/>
    <w:multiLevelType w:val="multilevel"/>
    <w:tmpl w:val="BEA08A9C"/>
    <w:lvl w:ilvl="0">
      <w:start w:val="3"/>
      <w:numFmt w:val="decimal"/>
      <w:lvlText w:val="%1."/>
      <w:lvlJc w:val="left"/>
      <w:pPr>
        <w:ind w:left="280" w:hanging="181"/>
        <w:jc w:val="right"/>
      </w:pPr>
      <w:rPr>
        <w:rFonts w:hint="default"/>
        <w:u w:val="single" w:color="000000"/>
      </w:rPr>
    </w:lvl>
    <w:lvl w:ilvl="1">
      <w:start w:val="1"/>
      <w:numFmt w:val="decimal"/>
      <w:lvlText w:val="%1.%2"/>
      <w:lvlJc w:val="left"/>
      <w:pPr>
        <w:ind w:left="1740" w:hanging="301"/>
      </w:pPr>
      <w:rPr>
        <w:rFonts w:hint="default"/>
        <w:u w:val="single" w:color="000000"/>
      </w:rPr>
    </w:lvl>
    <w:lvl w:ilvl="2">
      <w:start w:val="1"/>
      <w:numFmt w:val="bullet"/>
      <w:lvlText w:val="•"/>
      <w:lvlJc w:val="left"/>
      <w:pPr>
        <w:ind w:left="2567" w:hanging="301"/>
      </w:pPr>
      <w:rPr>
        <w:rFonts w:hint="default"/>
      </w:rPr>
    </w:lvl>
    <w:lvl w:ilvl="3">
      <w:start w:val="1"/>
      <w:numFmt w:val="bullet"/>
      <w:lvlText w:val="•"/>
      <w:lvlJc w:val="left"/>
      <w:pPr>
        <w:ind w:left="3394" w:hanging="301"/>
      </w:pPr>
      <w:rPr>
        <w:rFonts w:hint="default"/>
      </w:rPr>
    </w:lvl>
    <w:lvl w:ilvl="4">
      <w:start w:val="1"/>
      <w:numFmt w:val="bullet"/>
      <w:lvlText w:val="•"/>
      <w:lvlJc w:val="left"/>
      <w:pPr>
        <w:ind w:left="4221" w:hanging="301"/>
      </w:pPr>
      <w:rPr>
        <w:rFonts w:hint="default"/>
      </w:rPr>
    </w:lvl>
    <w:lvl w:ilvl="5">
      <w:start w:val="1"/>
      <w:numFmt w:val="bullet"/>
      <w:lvlText w:val="•"/>
      <w:lvlJc w:val="left"/>
      <w:pPr>
        <w:ind w:left="5048" w:hanging="301"/>
      </w:pPr>
      <w:rPr>
        <w:rFonts w:hint="default"/>
      </w:rPr>
    </w:lvl>
    <w:lvl w:ilvl="6">
      <w:start w:val="1"/>
      <w:numFmt w:val="bullet"/>
      <w:lvlText w:val="•"/>
      <w:lvlJc w:val="left"/>
      <w:pPr>
        <w:ind w:left="5876" w:hanging="301"/>
      </w:pPr>
      <w:rPr>
        <w:rFonts w:hint="default"/>
      </w:rPr>
    </w:lvl>
    <w:lvl w:ilvl="7">
      <w:start w:val="1"/>
      <w:numFmt w:val="bullet"/>
      <w:lvlText w:val="•"/>
      <w:lvlJc w:val="left"/>
      <w:pPr>
        <w:ind w:left="6703" w:hanging="301"/>
      </w:pPr>
      <w:rPr>
        <w:rFonts w:hint="default"/>
      </w:rPr>
    </w:lvl>
    <w:lvl w:ilvl="8">
      <w:start w:val="1"/>
      <w:numFmt w:val="bullet"/>
      <w:lvlText w:val="•"/>
      <w:lvlJc w:val="left"/>
      <w:pPr>
        <w:ind w:left="7530" w:hanging="301"/>
      </w:pPr>
      <w:rPr>
        <w:rFonts w:hint="default"/>
      </w:rPr>
    </w:lvl>
  </w:abstractNum>
  <w:abstractNum w:abstractNumId="14">
    <w:nsid w:val="1CE53402"/>
    <w:multiLevelType w:val="hybridMultilevel"/>
    <w:tmpl w:val="ED404148"/>
    <w:lvl w:ilvl="0" w:tplc="F3884CD6">
      <w:start w:val="1"/>
      <w:numFmt w:val="decimal"/>
      <w:lvlText w:val="%1."/>
      <w:lvlJc w:val="left"/>
      <w:pPr>
        <w:ind w:left="120" w:hanging="181"/>
      </w:pPr>
      <w:rPr>
        <w:rFonts w:ascii="Times New Roman" w:eastAsia="Times New Roman" w:hAnsi="Times New Roman" w:hint="default"/>
        <w:sz w:val="24"/>
        <w:szCs w:val="24"/>
      </w:rPr>
    </w:lvl>
    <w:lvl w:ilvl="1" w:tplc="077EC3E8">
      <w:start w:val="1"/>
      <w:numFmt w:val="bullet"/>
      <w:lvlText w:val="•"/>
      <w:lvlJc w:val="left"/>
      <w:pPr>
        <w:ind w:left="998" w:hanging="181"/>
      </w:pPr>
      <w:rPr>
        <w:rFonts w:hint="default"/>
      </w:rPr>
    </w:lvl>
    <w:lvl w:ilvl="2" w:tplc="29D8B24E">
      <w:start w:val="1"/>
      <w:numFmt w:val="bullet"/>
      <w:lvlText w:val="•"/>
      <w:lvlJc w:val="left"/>
      <w:pPr>
        <w:ind w:left="1876" w:hanging="181"/>
      </w:pPr>
      <w:rPr>
        <w:rFonts w:hint="default"/>
      </w:rPr>
    </w:lvl>
    <w:lvl w:ilvl="3" w:tplc="0E5EAD32">
      <w:start w:val="1"/>
      <w:numFmt w:val="bullet"/>
      <w:lvlText w:val="•"/>
      <w:lvlJc w:val="left"/>
      <w:pPr>
        <w:ind w:left="2755" w:hanging="181"/>
      </w:pPr>
      <w:rPr>
        <w:rFonts w:hint="default"/>
      </w:rPr>
    </w:lvl>
    <w:lvl w:ilvl="4" w:tplc="E24ACEB4">
      <w:start w:val="1"/>
      <w:numFmt w:val="bullet"/>
      <w:lvlText w:val="•"/>
      <w:lvlJc w:val="left"/>
      <w:pPr>
        <w:ind w:left="3633" w:hanging="181"/>
      </w:pPr>
      <w:rPr>
        <w:rFonts w:hint="default"/>
      </w:rPr>
    </w:lvl>
    <w:lvl w:ilvl="5" w:tplc="7A4C15A2">
      <w:start w:val="1"/>
      <w:numFmt w:val="bullet"/>
      <w:lvlText w:val="•"/>
      <w:lvlJc w:val="left"/>
      <w:pPr>
        <w:ind w:left="4512" w:hanging="181"/>
      </w:pPr>
      <w:rPr>
        <w:rFonts w:hint="default"/>
      </w:rPr>
    </w:lvl>
    <w:lvl w:ilvl="6" w:tplc="3606076A">
      <w:start w:val="1"/>
      <w:numFmt w:val="bullet"/>
      <w:lvlText w:val="•"/>
      <w:lvlJc w:val="left"/>
      <w:pPr>
        <w:ind w:left="5390" w:hanging="181"/>
      </w:pPr>
      <w:rPr>
        <w:rFonts w:hint="default"/>
      </w:rPr>
    </w:lvl>
    <w:lvl w:ilvl="7" w:tplc="E3BEAFB2">
      <w:start w:val="1"/>
      <w:numFmt w:val="bullet"/>
      <w:lvlText w:val="•"/>
      <w:lvlJc w:val="left"/>
      <w:pPr>
        <w:ind w:left="6269" w:hanging="181"/>
      </w:pPr>
      <w:rPr>
        <w:rFonts w:hint="default"/>
      </w:rPr>
    </w:lvl>
    <w:lvl w:ilvl="8" w:tplc="DB389532">
      <w:start w:val="1"/>
      <w:numFmt w:val="bullet"/>
      <w:lvlText w:val="•"/>
      <w:lvlJc w:val="left"/>
      <w:pPr>
        <w:ind w:left="7147" w:hanging="181"/>
      </w:pPr>
      <w:rPr>
        <w:rFonts w:hint="default"/>
      </w:rPr>
    </w:lvl>
  </w:abstractNum>
  <w:abstractNum w:abstractNumId="15">
    <w:nsid w:val="1D1F6DBB"/>
    <w:multiLevelType w:val="hybridMultilevel"/>
    <w:tmpl w:val="B6382ED4"/>
    <w:lvl w:ilvl="0" w:tplc="D8387082">
      <w:start w:val="1"/>
      <w:numFmt w:val="decimal"/>
      <w:lvlText w:val="%1."/>
      <w:lvlJc w:val="left"/>
      <w:pPr>
        <w:ind w:left="840" w:hanging="721"/>
      </w:pPr>
      <w:rPr>
        <w:rFonts w:ascii="Times New Roman" w:eastAsia="Times New Roman" w:hAnsi="Times New Roman" w:hint="default"/>
        <w:sz w:val="24"/>
        <w:szCs w:val="24"/>
      </w:rPr>
    </w:lvl>
    <w:lvl w:ilvl="1" w:tplc="AF363736">
      <w:start w:val="1"/>
      <w:numFmt w:val="bullet"/>
      <w:lvlText w:val="•"/>
      <w:lvlJc w:val="left"/>
      <w:pPr>
        <w:ind w:left="1666" w:hanging="721"/>
      </w:pPr>
      <w:rPr>
        <w:rFonts w:hint="default"/>
      </w:rPr>
    </w:lvl>
    <w:lvl w:ilvl="2" w:tplc="931E5AE8">
      <w:start w:val="1"/>
      <w:numFmt w:val="bullet"/>
      <w:lvlText w:val="•"/>
      <w:lvlJc w:val="left"/>
      <w:pPr>
        <w:ind w:left="2492" w:hanging="721"/>
      </w:pPr>
      <w:rPr>
        <w:rFonts w:hint="default"/>
      </w:rPr>
    </w:lvl>
    <w:lvl w:ilvl="3" w:tplc="FC7E0194">
      <w:start w:val="1"/>
      <w:numFmt w:val="bullet"/>
      <w:lvlText w:val="•"/>
      <w:lvlJc w:val="left"/>
      <w:pPr>
        <w:ind w:left="3319" w:hanging="721"/>
      </w:pPr>
      <w:rPr>
        <w:rFonts w:hint="default"/>
      </w:rPr>
    </w:lvl>
    <w:lvl w:ilvl="4" w:tplc="DF7891A4">
      <w:start w:val="1"/>
      <w:numFmt w:val="bullet"/>
      <w:lvlText w:val="•"/>
      <w:lvlJc w:val="left"/>
      <w:pPr>
        <w:ind w:left="4145" w:hanging="721"/>
      </w:pPr>
      <w:rPr>
        <w:rFonts w:hint="default"/>
      </w:rPr>
    </w:lvl>
    <w:lvl w:ilvl="5" w:tplc="B3ECD384">
      <w:start w:val="1"/>
      <w:numFmt w:val="bullet"/>
      <w:lvlText w:val="•"/>
      <w:lvlJc w:val="left"/>
      <w:pPr>
        <w:ind w:left="4972" w:hanging="721"/>
      </w:pPr>
      <w:rPr>
        <w:rFonts w:hint="default"/>
      </w:rPr>
    </w:lvl>
    <w:lvl w:ilvl="6" w:tplc="2C1C9294">
      <w:start w:val="1"/>
      <w:numFmt w:val="bullet"/>
      <w:lvlText w:val="•"/>
      <w:lvlJc w:val="left"/>
      <w:pPr>
        <w:ind w:left="5798" w:hanging="721"/>
      </w:pPr>
      <w:rPr>
        <w:rFonts w:hint="default"/>
      </w:rPr>
    </w:lvl>
    <w:lvl w:ilvl="7" w:tplc="E402E534">
      <w:start w:val="1"/>
      <w:numFmt w:val="bullet"/>
      <w:lvlText w:val="•"/>
      <w:lvlJc w:val="left"/>
      <w:pPr>
        <w:ind w:left="6625" w:hanging="721"/>
      </w:pPr>
      <w:rPr>
        <w:rFonts w:hint="default"/>
      </w:rPr>
    </w:lvl>
    <w:lvl w:ilvl="8" w:tplc="77B60E04">
      <w:start w:val="1"/>
      <w:numFmt w:val="bullet"/>
      <w:lvlText w:val="•"/>
      <w:lvlJc w:val="left"/>
      <w:pPr>
        <w:ind w:left="7451" w:hanging="721"/>
      </w:pPr>
      <w:rPr>
        <w:rFonts w:hint="default"/>
      </w:rPr>
    </w:lvl>
  </w:abstractNum>
  <w:abstractNum w:abstractNumId="16">
    <w:nsid w:val="1D712DA9"/>
    <w:multiLevelType w:val="hybridMultilevel"/>
    <w:tmpl w:val="DCF6644E"/>
    <w:lvl w:ilvl="0" w:tplc="685600BA">
      <w:start w:val="1"/>
      <w:numFmt w:val="decimal"/>
      <w:lvlText w:val="%1."/>
      <w:lvlJc w:val="left"/>
      <w:pPr>
        <w:ind w:left="1440" w:hanging="181"/>
      </w:pPr>
      <w:rPr>
        <w:rFonts w:ascii="Times New Roman" w:eastAsia="Times New Roman" w:hAnsi="Times New Roman" w:hint="default"/>
        <w:sz w:val="24"/>
        <w:szCs w:val="24"/>
      </w:rPr>
    </w:lvl>
    <w:lvl w:ilvl="1" w:tplc="36FE2A92">
      <w:start w:val="1"/>
      <w:numFmt w:val="bullet"/>
      <w:lvlText w:val="•"/>
      <w:lvlJc w:val="left"/>
      <w:pPr>
        <w:ind w:left="2346" w:hanging="181"/>
      </w:pPr>
      <w:rPr>
        <w:rFonts w:hint="default"/>
      </w:rPr>
    </w:lvl>
    <w:lvl w:ilvl="2" w:tplc="B26AF9AC">
      <w:start w:val="1"/>
      <w:numFmt w:val="bullet"/>
      <w:lvlText w:val="•"/>
      <w:lvlJc w:val="left"/>
      <w:pPr>
        <w:ind w:left="3252" w:hanging="181"/>
      </w:pPr>
      <w:rPr>
        <w:rFonts w:hint="default"/>
      </w:rPr>
    </w:lvl>
    <w:lvl w:ilvl="3" w:tplc="F2207460">
      <w:start w:val="1"/>
      <w:numFmt w:val="bullet"/>
      <w:lvlText w:val="•"/>
      <w:lvlJc w:val="left"/>
      <w:pPr>
        <w:ind w:left="4159" w:hanging="181"/>
      </w:pPr>
      <w:rPr>
        <w:rFonts w:hint="default"/>
      </w:rPr>
    </w:lvl>
    <w:lvl w:ilvl="4" w:tplc="F59ABAAE">
      <w:start w:val="1"/>
      <w:numFmt w:val="bullet"/>
      <w:lvlText w:val="•"/>
      <w:lvlJc w:val="left"/>
      <w:pPr>
        <w:ind w:left="5065" w:hanging="181"/>
      </w:pPr>
      <w:rPr>
        <w:rFonts w:hint="default"/>
      </w:rPr>
    </w:lvl>
    <w:lvl w:ilvl="5" w:tplc="2EBE9444">
      <w:start w:val="1"/>
      <w:numFmt w:val="bullet"/>
      <w:lvlText w:val="•"/>
      <w:lvlJc w:val="left"/>
      <w:pPr>
        <w:ind w:left="5972" w:hanging="181"/>
      </w:pPr>
      <w:rPr>
        <w:rFonts w:hint="default"/>
      </w:rPr>
    </w:lvl>
    <w:lvl w:ilvl="6" w:tplc="82E63C12">
      <w:start w:val="1"/>
      <w:numFmt w:val="bullet"/>
      <w:lvlText w:val="•"/>
      <w:lvlJc w:val="left"/>
      <w:pPr>
        <w:ind w:left="6878" w:hanging="181"/>
      </w:pPr>
      <w:rPr>
        <w:rFonts w:hint="default"/>
      </w:rPr>
    </w:lvl>
    <w:lvl w:ilvl="7" w:tplc="E5CAF968">
      <w:start w:val="1"/>
      <w:numFmt w:val="bullet"/>
      <w:lvlText w:val="•"/>
      <w:lvlJc w:val="left"/>
      <w:pPr>
        <w:ind w:left="7785" w:hanging="181"/>
      </w:pPr>
      <w:rPr>
        <w:rFonts w:hint="default"/>
      </w:rPr>
    </w:lvl>
    <w:lvl w:ilvl="8" w:tplc="BF245DF0">
      <w:start w:val="1"/>
      <w:numFmt w:val="bullet"/>
      <w:lvlText w:val="•"/>
      <w:lvlJc w:val="left"/>
      <w:pPr>
        <w:ind w:left="8691" w:hanging="181"/>
      </w:pPr>
      <w:rPr>
        <w:rFonts w:hint="default"/>
      </w:rPr>
    </w:lvl>
  </w:abstractNum>
  <w:abstractNum w:abstractNumId="17">
    <w:nsid w:val="203F5B0B"/>
    <w:multiLevelType w:val="hybridMultilevel"/>
    <w:tmpl w:val="DE448E32"/>
    <w:lvl w:ilvl="0" w:tplc="9F249932">
      <w:start w:val="3"/>
      <w:numFmt w:val="decimal"/>
      <w:lvlText w:val="%1."/>
      <w:lvlJc w:val="left"/>
      <w:pPr>
        <w:ind w:left="1711" w:hanging="151"/>
      </w:pPr>
      <w:rPr>
        <w:rFonts w:hint="default"/>
        <w:u w:val="single" w:color="000000"/>
      </w:rPr>
    </w:lvl>
    <w:lvl w:ilvl="1" w:tplc="C1DED96E">
      <w:start w:val="1"/>
      <w:numFmt w:val="bullet"/>
      <w:lvlText w:val="-"/>
      <w:lvlJc w:val="left"/>
      <w:pPr>
        <w:ind w:left="991" w:hanging="118"/>
      </w:pPr>
      <w:rPr>
        <w:rFonts w:ascii="Times New Roman" w:eastAsia="Times New Roman" w:hAnsi="Times New Roman" w:hint="default"/>
        <w:sz w:val="20"/>
        <w:szCs w:val="20"/>
      </w:rPr>
    </w:lvl>
    <w:lvl w:ilvl="2" w:tplc="E2C89416">
      <w:start w:val="1"/>
      <w:numFmt w:val="bullet"/>
      <w:lvlText w:val="•"/>
      <w:lvlJc w:val="left"/>
      <w:pPr>
        <w:ind w:left="1711" w:hanging="118"/>
      </w:pPr>
      <w:rPr>
        <w:rFonts w:hint="default"/>
      </w:rPr>
    </w:lvl>
    <w:lvl w:ilvl="3" w:tplc="7E5E4FA6">
      <w:start w:val="1"/>
      <w:numFmt w:val="bullet"/>
      <w:lvlText w:val="•"/>
      <w:lvlJc w:val="left"/>
      <w:pPr>
        <w:ind w:left="2660" w:hanging="118"/>
      </w:pPr>
      <w:rPr>
        <w:rFonts w:hint="default"/>
      </w:rPr>
    </w:lvl>
    <w:lvl w:ilvl="4" w:tplc="0D7C8C86">
      <w:start w:val="1"/>
      <w:numFmt w:val="bullet"/>
      <w:lvlText w:val="•"/>
      <w:lvlJc w:val="left"/>
      <w:pPr>
        <w:ind w:left="3609" w:hanging="118"/>
      </w:pPr>
      <w:rPr>
        <w:rFonts w:hint="default"/>
      </w:rPr>
    </w:lvl>
    <w:lvl w:ilvl="5" w:tplc="68145D68">
      <w:start w:val="1"/>
      <w:numFmt w:val="bullet"/>
      <w:lvlText w:val="•"/>
      <w:lvlJc w:val="left"/>
      <w:pPr>
        <w:ind w:left="4558" w:hanging="118"/>
      </w:pPr>
      <w:rPr>
        <w:rFonts w:hint="default"/>
      </w:rPr>
    </w:lvl>
    <w:lvl w:ilvl="6" w:tplc="E800DABE">
      <w:start w:val="1"/>
      <w:numFmt w:val="bullet"/>
      <w:lvlText w:val="•"/>
      <w:lvlJc w:val="left"/>
      <w:pPr>
        <w:ind w:left="5507" w:hanging="118"/>
      </w:pPr>
      <w:rPr>
        <w:rFonts w:hint="default"/>
      </w:rPr>
    </w:lvl>
    <w:lvl w:ilvl="7" w:tplc="274AC910">
      <w:start w:val="1"/>
      <w:numFmt w:val="bullet"/>
      <w:lvlText w:val="•"/>
      <w:lvlJc w:val="left"/>
      <w:pPr>
        <w:ind w:left="6456" w:hanging="118"/>
      </w:pPr>
      <w:rPr>
        <w:rFonts w:hint="default"/>
      </w:rPr>
    </w:lvl>
    <w:lvl w:ilvl="8" w:tplc="1D98CD90">
      <w:start w:val="1"/>
      <w:numFmt w:val="bullet"/>
      <w:lvlText w:val="•"/>
      <w:lvlJc w:val="left"/>
      <w:pPr>
        <w:ind w:left="7406" w:hanging="118"/>
      </w:pPr>
      <w:rPr>
        <w:rFonts w:hint="default"/>
      </w:rPr>
    </w:lvl>
  </w:abstractNum>
  <w:abstractNum w:abstractNumId="18">
    <w:nsid w:val="20DC5464"/>
    <w:multiLevelType w:val="hybridMultilevel"/>
    <w:tmpl w:val="9DBA942A"/>
    <w:lvl w:ilvl="0" w:tplc="73808824">
      <w:start w:val="1"/>
      <w:numFmt w:val="decimal"/>
      <w:lvlText w:val="%1."/>
      <w:lvlJc w:val="left"/>
      <w:pPr>
        <w:ind w:left="100" w:hanging="181"/>
      </w:pPr>
      <w:rPr>
        <w:rFonts w:ascii="Times New Roman" w:eastAsia="Times New Roman" w:hAnsi="Times New Roman" w:hint="default"/>
        <w:sz w:val="24"/>
        <w:szCs w:val="24"/>
      </w:rPr>
    </w:lvl>
    <w:lvl w:ilvl="1" w:tplc="40C4F6E4">
      <w:start w:val="1"/>
      <w:numFmt w:val="bullet"/>
      <w:lvlText w:val="•"/>
      <w:lvlJc w:val="left"/>
      <w:pPr>
        <w:ind w:left="978" w:hanging="181"/>
      </w:pPr>
      <w:rPr>
        <w:rFonts w:hint="default"/>
      </w:rPr>
    </w:lvl>
    <w:lvl w:ilvl="2" w:tplc="389C4A94">
      <w:start w:val="1"/>
      <w:numFmt w:val="bullet"/>
      <w:lvlText w:val="•"/>
      <w:lvlJc w:val="left"/>
      <w:pPr>
        <w:ind w:left="1856" w:hanging="181"/>
      </w:pPr>
      <w:rPr>
        <w:rFonts w:hint="default"/>
      </w:rPr>
    </w:lvl>
    <w:lvl w:ilvl="3" w:tplc="79542422">
      <w:start w:val="1"/>
      <w:numFmt w:val="bullet"/>
      <w:lvlText w:val="•"/>
      <w:lvlJc w:val="left"/>
      <w:pPr>
        <w:ind w:left="2735" w:hanging="181"/>
      </w:pPr>
      <w:rPr>
        <w:rFonts w:hint="default"/>
      </w:rPr>
    </w:lvl>
    <w:lvl w:ilvl="4" w:tplc="A6C431F2">
      <w:start w:val="1"/>
      <w:numFmt w:val="bullet"/>
      <w:lvlText w:val="•"/>
      <w:lvlJc w:val="left"/>
      <w:pPr>
        <w:ind w:left="3613" w:hanging="181"/>
      </w:pPr>
      <w:rPr>
        <w:rFonts w:hint="default"/>
      </w:rPr>
    </w:lvl>
    <w:lvl w:ilvl="5" w:tplc="9C9A5B34">
      <w:start w:val="1"/>
      <w:numFmt w:val="bullet"/>
      <w:lvlText w:val="•"/>
      <w:lvlJc w:val="left"/>
      <w:pPr>
        <w:ind w:left="4492" w:hanging="181"/>
      </w:pPr>
      <w:rPr>
        <w:rFonts w:hint="default"/>
      </w:rPr>
    </w:lvl>
    <w:lvl w:ilvl="6" w:tplc="6ACA2E0A">
      <w:start w:val="1"/>
      <w:numFmt w:val="bullet"/>
      <w:lvlText w:val="•"/>
      <w:lvlJc w:val="left"/>
      <w:pPr>
        <w:ind w:left="5370" w:hanging="181"/>
      </w:pPr>
      <w:rPr>
        <w:rFonts w:hint="default"/>
      </w:rPr>
    </w:lvl>
    <w:lvl w:ilvl="7" w:tplc="AF1664A2">
      <w:start w:val="1"/>
      <w:numFmt w:val="bullet"/>
      <w:lvlText w:val="•"/>
      <w:lvlJc w:val="left"/>
      <w:pPr>
        <w:ind w:left="6249" w:hanging="181"/>
      </w:pPr>
      <w:rPr>
        <w:rFonts w:hint="default"/>
      </w:rPr>
    </w:lvl>
    <w:lvl w:ilvl="8" w:tplc="0246B230">
      <w:start w:val="1"/>
      <w:numFmt w:val="bullet"/>
      <w:lvlText w:val="•"/>
      <w:lvlJc w:val="left"/>
      <w:pPr>
        <w:ind w:left="7127" w:hanging="181"/>
      </w:pPr>
      <w:rPr>
        <w:rFonts w:hint="default"/>
      </w:rPr>
    </w:lvl>
  </w:abstractNum>
  <w:abstractNum w:abstractNumId="19">
    <w:nsid w:val="22972CB2"/>
    <w:multiLevelType w:val="hybridMultilevel"/>
    <w:tmpl w:val="AC92E544"/>
    <w:lvl w:ilvl="0" w:tplc="1EB8CECA">
      <w:start w:val="15"/>
      <w:numFmt w:val="decimal"/>
      <w:lvlText w:val="%1"/>
      <w:lvlJc w:val="left"/>
      <w:pPr>
        <w:ind w:left="514" w:hanging="290"/>
      </w:pPr>
      <w:rPr>
        <w:rFonts w:ascii="Times New Roman" w:eastAsia="Times New Roman" w:hAnsi="Times New Roman" w:hint="default"/>
        <w:spacing w:val="-4"/>
        <w:sz w:val="24"/>
        <w:szCs w:val="24"/>
      </w:rPr>
    </w:lvl>
    <w:lvl w:ilvl="1" w:tplc="8F8A288C">
      <w:start w:val="1"/>
      <w:numFmt w:val="bullet"/>
      <w:lvlText w:val="•"/>
      <w:lvlJc w:val="left"/>
      <w:pPr>
        <w:ind w:left="1353" w:hanging="290"/>
      </w:pPr>
      <w:rPr>
        <w:rFonts w:hint="default"/>
      </w:rPr>
    </w:lvl>
    <w:lvl w:ilvl="2" w:tplc="F8768524">
      <w:start w:val="1"/>
      <w:numFmt w:val="bullet"/>
      <w:lvlText w:val="•"/>
      <w:lvlJc w:val="left"/>
      <w:pPr>
        <w:ind w:left="2192" w:hanging="290"/>
      </w:pPr>
      <w:rPr>
        <w:rFonts w:hint="default"/>
      </w:rPr>
    </w:lvl>
    <w:lvl w:ilvl="3" w:tplc="3B8CFE44">
      <w:start w:val="1"/>
      <w:numFmt w:val="bullet"/>
      <w:lvlText w:val="•"/>
      <w:lvlJc w:val="left"/>
      <w:pPr>
        <w:ind w:left="3031" w:hanging="290"/>
      </w:pPr>
      <w:rPr>
        <w:rFonts w:hint="default"/>
      </w:rPr>
    </w:lvl>
    <w:lvl w:ilvl="4" w:tplc="0192B4B2">
      <w:start w:val="1"/>
      <w:numFmt w:val="bullet"/>
      <w:lvlText w:val="•"/>
      <w:lvlJc w:val="left"/>
      <w:pPr>
        <w:ind w:left="3870" w:hanging="290"/>
      </w:pPr>
      <w:rPr>
        <w:rFonts w:hint="default"/>
      </w:rPr>
    </w:lvl>
    <w:lvl w:ilvl="5" w:tplc="88DE5406">
      <w:start w:val="1"/>
      <w:numFmt w:val="bullet"/>
      <w:lvlText w:val="•"/>
      <w:lvlJc w:val="left"/>
      <w:pPr>
        <w:ind w:left="4709" w:hanging="290"/>
      </w:pPr>
      <w:rPr>
        <w:rFonts w:hint="default"/>
      </w:rPr>
    </w:lvl>
    <w:lvl w:ilvl="6" w:tplc="BA366202">
      <w:start w:val="1"/>
      <w:numFmt w:val="bullet"/>
      <w:lvlText w:val="•"/>
      <w:lvlJc w:val="left"/>
      <w:pPr>
        <w:ind w:left="5548" w:hanging="290"/>
      </w:pPr>
      <w:rPr>
        <w:rFonts w:hint="default"/>
      </w:rPr>
    </w:lvl>
    <w:lvl w:ilvl="7" w:tplc="717AD134">
      <w:start w:val="1"/>
      <w:numFmt w:val="bullet"/>
      <w:lvlText w:val="•"/>
      <w:lvlJc w:val="left"/>
      <w:pPr>
        <w:ind w:left="6387" w:hanging="290"/>
      </w:pPr>
      <w:rPr>
        <w:rFonts w:hint="default"/>
      </w:rPr>
    </w:lvl>
    <w:lvl w:ilvl="8" w:tplc="6B54D7F8">
      <w:start w:val="1"/>
      <w:numFmt w:val="bullet"/>
      <w:lvlText w:val="•"/>
      <w:lvlJc w:val="left"/>
      <w:pPr>
        <w:ind w:left="7226" w:hanging="290"/>
      </w:pPr>
      <w:rPr>
        <w:rFonts w:hint="default"/>
      </w:rPr>
    </w:lvl>
  </w:abstractNum>
  <w:abstractNum w:abstractNumId="20">
    <w:nsid w:val="25C831FC"/>
    <w:multiLevelType w:val="hybridMultilevel"/>
    <w:tmpl w:val="76506978"/>
    <w:lvl w:ilvl="0" w:tplc="98D24278">
      <w:start w:val="1"/>
      <w:numFmt w:val="decimal"/>
      <w:lvlText w:val="%1."/>
      <w:lvlJc w:val="left"/>
      <w:pPr>
        <w:ind w:left="100" w:hanging="181"/>
      </w:pPr>
      <w:rPr>
        <w:rFonts w:ascii="Times New Roman" w:eastAsia="Times New Roman" w:hAnsi="Times New Roman" w:hint="default"/>
        <w:sz w:val="24"/>
        <w:szCs w:val="24"/>
      </w:rPr>
    </w:lvl>
    <w:lvl w:ilvl="1" w:tplc="45F099B4">
      <w:start w:val="1"/>
      <w:numFmt w:val="decimal"/>
      <w:lvlText w:val="%2."/>
      <w:lvlJc w:val="left"/>
      <w:pPr>
        <w:ind w:left="1440" w:hanging="181"/>
      </w:pPr>
      <w:rPr>
        <w:rFonts w:ascii="Times New Roman" w:eastAsia="Times New Roman" w:hAnsi="Times New Roman" w:hint="default"/>
        <w:sz w:val="24"/>
        <w:szCs w:val="24"/>
      </w:rPr>
    </w:lvl>
    <w:lvl w:ilvl="2" w:tplc="293A1702">
      <w:start w:val="1"/>
      <w:numFmt w:val="bullet"/>
      <w:lvlText w:val="•"/>
      <w:lvlJc w:val="left"/>
      <w:pPr>
        <w:ind w:left="2287" w:hanging="181"/>
      </w:pPr>
      <w:rPr>
        <w:rFonts w:hint="default"/>
      </w:rPr>
    </w:lvl>
    <w:lvl w:ilvl="3" w:tplc="2FF8A958">
      <w:start w:val="1"/>
      <w:numFmt w:val="bullet"/>
      <w:lvlText w:val="•"/>
      <w:lvlJc w:val="left"/>
      <w:pPr>
        <w:ind w:left="3134" w:hanging="181"/>
      </w:pPr>
      <w:rPr>
        <w:rFonts w:hint="default"/>
      </w:rPr>
    </w:lvl>
    <w:lvl w:ilvl="4" w:tplc="23ACECD2">
      <w:start w:val="1"/>
      <w:numFmt w:val="bullet"/>
      <w:lvlText w:val="•"/>
      <w:lvlJc w:val="left"/>
      <w:pPr>
        <w:ind w:left="3981" w:hanging="181"/>
      </w:pPr>
      <w:rPr>
        <w:rFonts w:hint="default"/>
      </w:rPr>
    </w:lvl>
    <w:lvl w:ilvl="5" w:tplc="D8A83A4E">
      <w:start w:val="1"/>
      <w:numFmt w:val="bullet"/>
      <w:lvlText w:val="•"/>
      <w:lvlJc w:val="left"/>
      <w:pPr>
        <w:ind w:left="4828" w:hanging="181"/>
      </w:pPr>
      <w:rPr>
        <w:rFonts w:hint="default"/>
      </w:rPr>
    </w:lvl>
    <w:lvl w:ilvl="6" w:tplc="5094C4D4">
      <w:start w:val="1"/>
      <w:numFmt w:val="bullet"/>
      <w:lvlText w:val="•"/>
      <w:lvlJc w:val="left"/>
      <w:pPr>
        <w:ind w:left="5675" w:hanging="181"/>
      </w:pPr>
      <w:rPr>
        <w:rFonts w:hint="default"/>
      </w:rPr>
    </w:lvl>
    <w:lvl w:ilvl="7" w:tplc="8474CBD0">
      <w:start w:val="1"/>
      <w:numFmt w:val="bullet"/>
      <w:lvlText w:val="•"/>
      <w:lvlJc w:val="left"/>
      <w:pPr>
        <w:ind w:left="6522" w:hanging="181"/>
      </w:pPr>
      <w:rPr>
        <w:rFonts w:hint="default"/>
      </w:rPr>
    </w:lvl>
    <w:lvl w:ilvl="8" w:tplc="64A0D3A2">
      <w:start w:val="1"/>
      <w:numFmt w:val="bullet"/>
      <w:lvlText w:val="•"/>
      <w:lvlJc w:val="left"/>
      <w:pPr>
        <w:ind w:left="7370" w:hanging="181"/>
      </w:pPr>
      <w:rPr>
        <w:rFonts w:hint="default"/>
      </w:rPr>
    </w:lvl>
  </w:abstractNum>
  <w:abstractNum w:abstractNumId="21">
    <w:nsid w:val="26F83A06"/>
    <w:multiLevelType w:val="hybridMultilevel"/>
    <w:tmpl w:val="87E2560C"/>
    <w:lvl w:ilvl="0" w:tplc="64522F7E">
      <w:start w:val="1"/>
      <w:numFmt w:val="bullet"/>
      <w:lvlText w:val="-"/>
      <w:lvlJc w:val="left"/>
      <w:pPr>
        <w:ind w:left="100" w:hanging="141"/>
      </w:pPr>
      <w:rPr>
        <w:rFonts w:ascii="Times New Roman" w:eastAsia="Times New Roman" w:hAnsi="Times New Roman" w:hint="default"/>
        <w:sz w:val="24"/>
        <w:szCs w:val="24"/>
      </w:rPr>
    </w:lvl>
    <w:lvl w:ilvl="1" w:tplc="3CCE0A52">
      <w:start w:val="1"/>
      <w:numFmt w:val="bullet"/>
      <w:lvlText w:val="•"/>
      <w:lvlJc w:val="left"/>
      <w:pPr>
        <w:ind w:left="120" w:hanging="141"/>
      </w:pPr>
      <w:rPr>
        <w:rFonts w:hint="default"/>
      </w:rPr>
    </w:lvl>
    <w:lvl w:ilvl="2" w:tplc="36CEF986">
      <w:start w:val="1"/>
      <w:numFmt w:val="bullet"/>
      <w:lvlText w:val="•"/>
      <w:lvlJc w:val="left"/>
      <w:pPr>
        <w:ind w:left="1093" w:hanging="141"/>
      </w:pPr>
      <w:rPr>
        <w:rFonts w:hint="default"/>
      </w:rPr>
    </w:lvl>
    <w:lvl w:ilvl="3" w:tplc="0F383A2E">
      <w:start w:val="1"/>
      <w:numFmt w:val="bullet"/>
      <w:lvlText w:val="•"/>
      <w:lvlJc w:val="left"/>
      <w:pPr>
        <w:ind w:left="2067" w:hanging="141"/>
      </w:pPr>
      <w:rPr>
        <w:rFonts w:hint="default"/>
      </w:rPr>
    </w:lvl>
    <w:lvl w:ilvl="4" w:tplc="74A66FEC">
      <w:start w:val="1"/>
      <w:numFmt w:val="bullet"/>
      <w:lvlText w:val="•"/>
      <w:lvlJc w:val="left"/>
      <w:pPr>
        <w:ind w:left="3041" w:hanging="141"/>
      </w:pPr>
      <w:rPr>
        <w:rFonts w:hint="default"/>
      </w:rPr>
    </w:lvl>
    <w:lvl w:ilvl="5" w:tplc="474474FA">
      <w:start w:val="1"/>
      <w:numFmt w:val="bullet"/>
      <w:lvlText w:val="•"/>
      <w:lvlJc w:val="left"/>
      <w:pPr>
        <w:ind w:left="4015" w:hanging="141"/>
      </w:pPr>
      <w:rPr>
        <w:rFonts w:hint="default"/>
      </w:rPr>
    </w:lvl>
    <w:lvl w:ilvl="6" w:tplc="3216D7C4">
      <w:start w:val="1"/>
      <w:numFmt w:val="bullet"/>
      <w:lvlText w:val="•"/>
      <w:lvlJc w:val="left"/>
      <w:pPr>
        <w:ind w:left="4989" w:hanging="141"/>
      </w:pPr>
      <w:rPr>
        <w:rFonts w:hint="default"/>
      </w:rPr>
    </w:lvl>
    <w:lvl w:ilvl="7" w:tplc="1428C964">
      <w:start w:val="1"/>
      <w:numFmt w:val="bullet"/>
      <w:lvlText w:val="•"/>
      <w:lvlJc w:val="left"/>
      <w:pPr>
        <w:ind w:left="5962" w:hanging="141"/>
      </w:pPr>
      <w:rPr>
        <w:rFonts w:hint="default"/>
      </w:rPr>
    </w:lvl>
    <w:lvl w:ilvl="8" w:tplc="A8A08152">
      <w:start w:val="1"/>
      <w:numFmt w:val="bullet"/>
      <w:lvlText w:val="•"/>
      <w:lvlJc w:val="left"/>
      <w:pPr>
        <w:ind w:left="6936" w:hanging="141"/>
      </w:pPr>
      <w:rPr>
        <w:rFonts w:hint="default"/>
      </w:rPr>
    </w:lvl>
  </w:abstractNum>
  <w:abstractNum w:abstractNumId="22">
    <w:nsid w:val="27343B5D"/>
    <w:multiLevelType w:val="hybridMultilevel"/>
    <w:tmpl w:val="33326B30"/>
    <w:lvl w:ilvl="0" w:tplc="871E2BC6">
      <w:start w:val="1"/>
      <w:numFmt w:val="decimal"/>
      <w:lvlText w:val="%1."/>
      <w:lvlJc w:val="left"/>
      <w:pPr>
        <w:ind w:left="120" w:hanging="181"/>
      </w:pPr>
      <w:rPr>
        <w:rFonts w:ascii="Times New Roman" w:eastAsia="Times New Roman" w:hAnsi="Times New Roman" w:hint="default"/>
        <w:sz w:val="24"/>
        <w:szCs w:val="24"/>
      </w:rPr>
    </w:lvl>
    <w:lvl w:ilvl="1" w:tplc="932469BE">
      <w:start w:val="1"/>
      <w:numFmt w:val="decimal"/>
      <w:lvlText w:val="%2."/>
      <w:lvlJc w:val="left"/>
      <w:pPr>
        <w:ind w:left="1440" w:hanging="181"/>
      </w:pPr>
      <w:rPr>
        <w:rFonts w:ascii="Times New Roman" w:eastAsia="Times New Roman" w:hAnsi="Times New Roman" w:hint="default"/>
        <w:sz w:val="24"/>
        <w:szCs w:val="24"/>
      </w:rPr>
    </w:lvl>
    <w:lvl w:ilvl="2" w:tplc="37EE0794">
      <w:start w:val="1"/>
      <w:numFmt w:val="bullet"/>
      <w:lvlText w:val="•"/>
      <w:lvlJc w:val="left"/>
      <w:pPr>
        <w:ind w:left="2300" w:hanging="181"/>
      </w:pPr>
      <w:rPr>
        <w:rFonts w:hint="default"/>
      </w:rPr>
    </w:lvl>
    <w:lvl w:ilvl="3" w:tplc="214E2DE6">
      <w:start w:val="1"/>
      <w:numFmt w:val="bullet"/>
      <w:lvlText w:val="•"/>
      <w:lvlJc w:val="left"/>
      <w:pPr>
        <w:ind w:left="3160" w:hanging="181"/>
      </w:pPr>
      <w:rPr>
        <w:rFonts w:hint="default"/>
      </w:rPr>
    </w:lvl>
    <w:lvl w:ilvl="4" w:tplc="1CAE8148">
      <w:start w:val="1"/>
      <w:numFmt w:val="bullet"/>
      <w:lvlText w:val="•"/>
      <w:lvlJc w:val="left"/>
      <w:pPr>
        <w:ind w:left="4021" w:hanging="181"/>
      </w:pPr>
      <w:rPr>
        <w:rFonts w:hint="default"/>
      </w:rPr>
    </w:lvl>
    <w:lvl w:ilvl="5" w:tplc="215C515E">
      <w:start w:val="1"/>
      <w:numFmt w:val="bullet"/>
      <w:lvlText w:val="•"/>
      <w:lvlJc w:val="left"/>
      <w:pPr>
        <w:ind w:left="4881" w:hanging="181"/>
      </w:pPr>
      <w:rPr>
        <w:rFonts w:hint="default"/>
      </w:rPr>
    </w:lvl>
    <w:lvl w:ilvl="6" w:tplc="0BF4E7BE">
      <w:start w:val="1"/>
      <w:numFmt w:val="bullet"/>
      <w:lvlText w:val="•"/>
      <w:lvlJc w:val="left"/>
      <w:pPr>
        <w:ind w:left="5742" w:hanging="181"/>
      </w:pPr>
      <w:rPr>
        <w:rFonts w:hint="default"/>
      </w:rPr>
    </w:lvl>
    <w:lvl w:ilvl="7" w:tplc="ED7AE0C4">
      <w:start w:val="1"/>
      <w:numFmt w:val="bullet"/>
      <w:lvlText w:val="•"/>
      <w:lvlJc w:val="left"/>
      <w:pPr>
        <w:ind w:left="6602" w:hanging="181"/>
      </w:pPr>
      <w:rPr>
        <w:rFonts w:hint="default"/>
      </w:rPr>
    </w:lvl>
    <w:lvl w:ilvl="8" w:tplc="7740323A">
      <w:start w:val="1"/>
      <w:numFmt w:val="bullet"/>
      <w:lvlText w:val="•"/>
      <w:lvlJc w:val="left"/>
      <w:pPr>
        <w:ind w:left="7463" w:hanging="181"/>
      </w:pPr>
      <w:rPr>
        <w:rFonts w:hint="default"/>
      </w:rPr>
    </w:lvl>
  </w:abstractNum>
  <w:abstractNum w:abstractNumId="23">
    <w:nsid w:val="279532CD"/>
    <w:multiLevelType w:val="hybridMultilevel"/>
    <w:tmpl w:val="40C8CC64"/>
    <w:lvl w:ilvl="0" w:tplc="C336629E">
      <w:start w:val="1"/>
      <w:numFmt w:val="decimal"/>
      <w:lvlText w:val="%1."/>
      <w:lvlJc w:val="left"/>
      <w:pPr>
        <w:ind w:left="100" w:hanging="181"/>
      </w:pPr>
      <w:rPr>
        <w:rFonts w:ascii="Times New Roman" w:eastAsia="Times New Roman" w:hAnsi="Times New Roman" w:hint="default"/>
        <w:sz w:val="24"/>
        <w:szCs w:val="24"/>
      </w:rPr>
    </w:lvl>
    <w:lvl w:ilvl="1" w:tplc="CD76C7B0">
      <w:start w:val="1"/>
      <w:numFmt w:val="bullet"/>
      <w:lvlText w:val="•"/>
      <w:lvlJc w:val="left"/>
      <w:pPr>
        <w:ind w:left="980" w:hanging="181"/>
      </w:pPr>
      <w:rPr>
        <w:rFonts w:hint="default"/>
      </w:rPr>
    </w:lvl>
    <w:lvl w:ilvl="2" w:tplc="4E2C4006">
      <w:start w:val="1"/>
      <w:numFmt w:val="bullet"/>
      <w:lvlText w:val="•"/>
      <w:lvlJc w:val="left"/>
      <w:pPr>
        <w:ind w:left="1860" w:hanging="181"/>
      </w:pPr>
      <w:rPr>
        <w:rFonts w:hint="default"/>
      </w:rPr>
    </w:lvl>
    <w:lvl w:ilvl="3" w:tplc="AD46C692">
      <w:start w:val="1"/>
      <w:numFmt w:val="bullet"/>
      <w:lvlText w:val="•"/>
      <w:lvlJc w:val="left"/>
      <w:pPr>
        <w:ind w:left="2741" w:hanging="181"/>
      </w:pPr>
      <w:rPr>
        <w:rFonts w:hint="default"/>
      </w:rPr>
    </w:lvl>
    <w:lvl w:ilvl="4" w:tplc="5E6A8FF4">
      <w:start w:val="1"/>
      <w:numFmt w:val="bullet"/>
      <w:lvlText w:val="•"/>
      <w:lvlJc w:val="left"/>
      <w:pPr>
        <w:ind w:left="3621" w:hanging="181"/>
      </w:pPr>
      <w:rPr>
        <w:rFonts w:hint="default"/>
      </w:rPr>
    </w:lvl>
    <w:lvl w:ilvl="5" w:tplc="F9C0F5EC">
      <w:start w:val="1"/>
      <w:numFmt w:val="bullet"/>
      <w:lvlText w:val="•"/>
      <w:lvlJc w:val="left"/>
      <w:pPr>
        <w:ind w:left="4502" w:hanging="181"/>
      </w:pPr>
      <w:rPr>
        <w:rFonts w:hint="default"/>
      </w:rPr>
    </w:lvl>
    <w:lvl w:ilvl="6" w:tplc="F7C4E0D6">
      <w:start w:val="1"/>
      <w:numFmt w:val="bullet"/>
      <w:lvlText w:val="•"/>
      <w:lvlJc w:val="left"/>
      <w:pPr>
        <w:ind w:left="5382" w:hanging="181"/>
      </w:pPr>
      <w:rPr>
        <w:rFonts w:hint="default"/>
      </w:rPr>
    </w:lvl>
    <w:lvl w:ilvl="7" w:tplc="214A943A">
      <w:start w:val="1"/>
      <w:numFmt w:val="bullet"/>
      <w:lvlText w:val="•"/>
      <w:lvlJc w:val="left"/>
      <w:pPr>
        <w:ind w:left="6263" w:hanging="181"/>
      </w:pPr>
      <w:rPr>
        <w:rFonts w:hint="default"/>
      </w:rPr>
    </w:lvl>
    <w:lvl w:ilvl="8" w:tplc="EC0E596A">
      <w:start w:val="1"/>
      <w:numFmt w:val="bullet"/>
      <w:lvlText w:val="•"/>
      <w:lvlJc w:val="left"/>
      <w:pPr>
        <w:ind w:left="7143" w:hanging="181"/>
      </w:pPr>
      <w:rPr>
        <w:rFonts w:hint="default"/>
      </w:rPr>
    </w:lvl>
  </w:abstractNum>
  <w:abstractNum w:abstractNumId="24">
    <w:nsid w:val="279F278F"/>
    <w:multiLevelType w:val="hybridMultilevel"/>
    <w:tmpl w:val="FE6878C8"/>
    <w:lvl w:ilvl="0" w:tplc="050AA3B6">
      <w:start w:val="1"/>
      <w:numFmt w:val="lowerLetter"/>
      <w:lvlText w:val="%1)"/>
      <w:lvlJc w:val="left"/>
      <w:pPr>
        <w:ind w:left="100" w:hanging="187"/>
      </w:pPr>
      <w:rPr>
        <w:rFonts w:ascii="Times New Roman" w:eastAsia="Times New Roman" w:hAnsi="Times New Roman" w:hint="default"/>
        <w:sz w:val="24"/>
        <w:szCs w:val="24"/>
      </w:rPr>
    </w:lvl>
    <w:lvl w:ilvl="1" w:tplc="05CA6C3A">
      <w:start w:val="1"/>
      <w:numFmt w:val="bullet"/>
      <w:lvlText w:val="•"/>
      <w:lvlJc w:val="left"/>
      <w:pPr>
        <w:ind w:left="982" w:hanging="187"/>
      </w:pPr>
      <w:rPr>
        <w:rFonts w:hint="default"/>
      </w:rPr>
    </w:lvl>
    <w:lvl w:ilvl="2" w:tplc="453ED4EE">
      <w:start w:val="1"/>
      <w:numFmt w:val="bullet"/>
      <w:lvlText w:val="•"/>
      <w:lvlJc w:val="left"/>
      <w:pPr>
        <w:ind w:left="1864" w:hanging="187"/>
      </w:pPr>
      <w:rPr>
        <w:rFonts w:hint="default"/>
      </w:rPr>
    </w:lvl>
    <w:lvl w:ilvl="3" w:tplc="577C9C12">
      <w:start w:val="1"/>
      <w:numFmt w:val="bullet"/>
      <w:lvlText w:val="•"/>
      <w:lvlJc w:val="left"/>
      <w:pPr>
        <w:ind w:left="2747" w:hanging="187"/>
      </w:pPr>
      <w:rPr>
        <w:rFonts w:hint="default"/>
      </w:rPr>
    </w:lvl>
    <w:lvl w:ilvl="4" w:tplc="F532280A">
      <w:start w:val="1"/>
      <w:numFmt w:val="bullet"/>
      <w:lvlText w:val="•"/>
      <w:lvlJc w:val="left"/>
      <w:pPr>
        <w:ind w:left="3629" w:hanging="187"/>
      </w:pPr>
      <w:rPr>
        <w:rFonts w:hint="default"/>
      </w:rPr>
    </w:lvl>
    <w:lvl w:ilvl="5" w:tplc="60A051EC">
      <w:start w:val="1"/>
      <w:numFmt w:val="bullet"/>
      <w:lvlText w:val="•"/>
      <w:lvlJc w:val="left"/>
      <w:pPr>
        <w:ind w:left="4512" w:hanging="187"/>
      </w:pPr>
      <w:rPr>
        <w:rFonts w:hint="default"/>
      </w:rPr>
    </w:lvl>
    <w:lvl w:ilvl="6" w:tplc="1AEACCCA">
      <w:start w:val="1"/>
      <w:numFmt w:val="bullet"/>
      <w:lvlText w:val="•"/>
      <w:lvlJc w:val="left"/>
      <w:pPr>
        <w:ind w:left="5394" w:hanging="187"/>
      </w:pPr>
      <w:rPr>
        <w:rFonts w:hint="default"/>
      </w:rPr>
    </w:lvl>
    <w:lvl w:ilvl="7" w:tplc="E7DA5DE0">
      <w:start w:val="1"/>
      <w:numFmt w:val="bullet"/>
      <w:lvlText w:val="•"/>
      <w:lvlJc w:val="left"/>
      <w:pPr>
        <w:ind w:left="6277" w:hanging="187"/>
      </w:pPr>
      <w:rPr>
        <w:rFonts w:hint="default"/>
      </w:rPr>
    </w:lvl>
    <w:lvl w:ilvl="8" w:tplc="DF0A1A80">
      <w:start w:val="1"/>
      <w:numFmt w:val="bullet"/>
      <w:lvlText w:val="•"/>
      <w:lvlJc w:val="left"/>
      <w:pPr>
        <w:ind w:left="7159" w:hanging="187"/>
      </w:pPr>
      <w:rPr>
        <w:rFonts w:hint="default"/>
      </w:rPr>
    </w:lvl>
  </w:abstractNum>
  <w:abstractNum w:abstractNumId="25">
    <w:nsid w:val="2CB30E84"/>
    <w:multiLevelType w:val="hybridMultilevel"/>
    <w:tmpl w:val="231C3FCC"/>
    <w:lvl w:ilvl="0" w:tplc="DB34D9FE">
      <w:start w:val="107"/>
      <w:numFmt w:val="decimal"/>
      <w:lvlText w:val="%1"/>
      <w:lvlJc w:val="left"/>
      <w:pPr>
        <w:ind w:left="458" w:hanging="406"/>
      </w:pPr>
      <w:rPr>
        <w:rFonts w:ascii="Times New Roman" w:eastAsia="Times New Roman" w:hAnsi="Times New Roman" w:hint="default"/>
        <w:spacing w:val="-4"/>
        <w:sz w:val="24"/>
        <w:szCs w:val="24"/>
      </w:rPr>
    </w:lvl>
    <w:lvl w:ilvl="1" w:tplc="910CEFC6">
      <w:start w:val="1"/>
      <w:numFmt w:val="bullet"/>
      <w:lvlText w:val="•"/>
      <w:lvlJc w:val="left"/>
      <w:pPr>
        <w:ind w:left="1303" w:hanging="406"/>
      </w:pPr>
      <w:rPr>
        <w:rFonts w:hint="default"/>
      </w:rPr>
    </w:lvl>
    <w:lvl w:ilvl="2" w:tplc="13004B8E">
      <w:start w:val="1"/>
      <w:numFmt w:val="bullet"/>
      <w:lvlText w:val="•"/>
      <w:lvlJc w:val="left"/>
      <w:pPr>
        <w:ind w:left="2147" w:hanging="406"/>
      </w:pPr>
      <w:rPr>
        <w:rFonts w:hint="default"/>
      </w:rPr>
    </w:lvl>
    <w:lvl w:ilvl="3" w:tplc="DD0A546A">
      <w:start w:val="1"/>
      <w:numFmt w:val="bullet"/>
      <w:lvlText w:val="•"/>
      <w:lvlJc w:val="left"/>
      <w:pPr>
        <w:ind w:left="2992" w:hanging="406"/>
      </w:pPr>
      <w:rPr>
        <w:rFonts w:hint="default"/>
      </w:rPr>
    </w:lvl>
    <w:lvl w:ilvl="4" w:tplc="E68AF55C">
      <w:start w:val="1"/>
      <w:numFmt w:val="bullet"/>
      <w:lvlText w:val="•"/>
      <w:lvlJc w:val="left"/>
      <w:pPr>
        <w:ind w:left="3836" w:hanging="406"/>
      </w:pPr>
      <w:rPr>
        <w:rFonts w:hint="default"/>
      </w:rPr>
    </w:lvl>
    <w:lvl w:ilvl="5" w:tplc="8C180A28">
      <w:start w:val="1"/>
      <w:numFmt w:val="bullet"/>
      <w:lvlText w:val="•"/>
      <w:lvlJc w:val="left"/>
      <w:pPr>
        <w:ind w:left="4681" w:hanging="406"/>
      </w:pPr>
      <w:rPr>
        <w:rFonts w:hint="default"/>
      </w:rPr>
    </w:lvl>
    <w:lvl w:ilvl="6" w:tplc="01C2E49E">
      <w:start w:val="1"/>
      <w:numFmt w:val="bullet"/>
      <w:lvlText w:val="•"/>
      <w:lvlJc w:val="left"/>
      <w:pPr>
        <w:ind w:left="5526" w:hanging="406"/>
      </w:pPr>
      <w:rPr>
        <w:rFonts w:hint="default"/>
      </w:rPr>
    </w:lvl>
    <w:lvl w:ilvl="7" w:tplc="438CBA4C">
      <w:start w:val="1"/>
      <w:numFmt w:val="bullet"/>
      <w:lvlText w:val="•"/>
      <w:lvlJc w:val="left"/>
      <w:pPr>
        <w:ind w:left="6370" w:hanging="406"/>
      </w:pPr>
      <w:rPr>
        <w:rFonts w:hint="default"/>
      </w:rPr>
    </w:lvl>
    <w:lvl w:ilvl="8" w:tplc="886C023A">
      <w:start w:val="1"/>
      <w:numFmt w:val="bullet"/>
      <w:lvlText w:val="•"/>
      <w:lvlJc w:val="left"/>
      <w:pPr>
        <w:ind w:left="7215" w:hanging="406"/>
      </w:pPr>
      <w:rPr>
        <w:rFonts w:hint="default"/>
      </w:rPr>
    </w:lvl>
  </w:abstractNum>
  <w:abstractNum w:abstractNumId="26">
    <w:nsid w:val="2D6072C4"/>
    <w:multiLevelType w:val="hybridMultilevel"/>
    <w:tmpl w:val="220A3A52"/>
    <w:lvl w:ilvl="0" w:tplc="DE82B65C">
      <w:start w:val="1"/>
      <w:numFmt w:val="decimal"/>
      <w:lvlText w:val="%1."/>
      <w:lvlJc w:val="left"/>
      <w:pPr>
        <w:ind w:left="100" w:hanging="181"/>
      </w:pPr>
      <w:rPr>
        <w:rFonts w:ascii="Times New Roman" w:eastAsia="Times New Roman" w:hAnsi="Times New Roman" w:hint="default"/>
        <w:sz w:val="24"/>
        <w:szCs w:val="24"/>
      </w:rPr>
    </w:lvl>
    <w:lvl w:ilvl="1" w:tplc="6B4E2D7E">
      <w:start w:val="1"/>
      <w:numFmt w:val="bullet"/>
      <w:lvlText w:val="•"/>
      <w:lvlJc w:val="left"/>
      <w:pPr>
        <w:ind w:left="978" w:hanging="181"/>
      </w:pPr>
      <w:rPr>
        <w:rFonts w:hint="default"/>
      </w:rPr>
    </w:lvl>
    <w:lvl w:ilvl="2" w:tplc="8506CD66">
      <w:start w:val="1"/>
      <w:numFmt w:val="bullet"/>
      <w:lvlText w:val="•"/>
      <w:lvlJc w:val="left"/>
      <w:pPr>
        <w:ind w:left="1856" w:hanging="181"/>
      </w:pPr>
      <w:rPr>
        <w:rFonts w:hint="default"/>
      </w:rPr>
    </w:lvl>
    <w:lvl w:ilvl="3" w:tplc="3A08A7EC">
      <w:start w:val="1"/>
      <w:numFmt w:val="bullet"/>
      <w:lvlText w:val="•"/>
      <w:lvlJc w:val="left"/>
      <w:pPr>
        <w:ind w:left="2735" w:hanging="181"/>
      </w:pPr>
      <w:rPr>
        <w:rFonts w:hint="default"/>
      </w:rPr>
    </w:lvl>
    <w:lvl w:ilvl="4" w:tplc="B2AAC41E">
      <w:start w:val="1"/>
      <w:numFmt w:val="bullet"/>
      <w:lvlText w:val="•"/>
      <w:lvlJc w:val="left"/>
      <w:pPr>
        <w:ind w:left="3613" w:hanging="181"/>
      </w:pPr>
      <w:rPr>
        <w:rFonts w:hint="default"/>
      </w:rPr>
    </w:lvl>
    <w:lvl w:ilvl="5" w:tplc="2B6E8926">
      <w:start w:val="1"/>
      <w:numFmt w:val="bullet"/>
      <w:lvlText w:val="•"/>
      <w:lvlJc w:val="left"/>
      <w:pPr>
        <w:ind w:left="4492" w:hanging="181"/>
      </w:pPr>
      <w:rPr>
        <w:rFonts w:hint="default"/>
      </w:rPr>
    </w:lvl>
    <w:lvl w:ilvl="6" w:tplc="09F669AA">
      <w:start w:val="1"/>
      <w:numFmt w:val="bullet"/>
      <w:lvlText w:val="•"/>
      <w:lvlJc w:val="left"/>
      <w:pPr>
        <w:ind w:left="5370" w:hanging="181"/>
      </w:pPr>
      <w:rPr>
        <w:rFonts w:hint="default"/>
      </w:rPr>
    </w:lvl>
    <w:lvl w:ilvl="7" w:tplc="0666F69E">
      <w:start w:val="1"/>
      <w:numFmt w:val="bullet"/>
      <w:lvlText w:val="•"/>
      <w:lvlJc w:val="left"/>
      <w:pPr>
        <w:ind w:left="6249" w:hanging="181"/>
      </w:pPr>
      <w:rPr>
        <w:rFonts w:hint="default"/>
      </w:rPr>
    </w:lvl>
    <w:lvl w:ilvl="8" w:tplc="D518739C">
      <w:start w:val="1"/>
      <w:numFmt w:val="bullet"/>
      <w:lvlText w:val="•"/>
      <w:lvlJc w:val="left"/>
      <w:pPr>
        <w:ind w:left="7127" w:hanging="181"/>
      </w:pPr>
      <w:rPr>
        <w:rFonts w:hint="default"/>
      </w:rPr>
    </w:lvl>
  </w:abstractNum>
  <w:abstractNum w:abstractNumId="27">
    <w:nsid w:val="310D0B25"/>
    <w:multiLevelType w:val="hybridMultilevel"/>
    <w:tmpl w:val="8F261464"/>
    <w:lvl w:ilvl="0" w:tplc="C8BEBCC4">
      <w:start w:val="1"/>
      <w:numFmt w:val="decimal"/>
      <w:lvlText w:val="%1."/>
      <w:lvlJc w:val="left"/>
      <w:pPr>
        <w:ind w:left="0" w:hanging="1441"/>
        <w:jc w:val="right"/>
      </w:pPr>
      <w:rPr>
        <w:rFonts w:ascii="Times New Roman" w:eastAsia="Times New Roman" w:hAnsi="Times New Roman" w:hint="default"/>
        <w:sz w:val="24"/>
        <w:szCs w:val="24"/>
      </w:rPr>
    </w:lvl>
    <w:lvl w:ilvl="1" w:tplc="36D271FC">
      <w:start w:val="1"/>
      <w:numFmt w:val="bullet"/>
      <w:lvlText w:val="•"/>
      <w:lvlJc w:val="left"/>
      <w:pPr>
        <w:ind w:left="1038" w:hanging="1441"/>
      </w:pPr>
      <w:rPr>
        <w:rFonts w:hint="default"/>
      </w:rPr>
    </w:lvl>
    <w:lvl w:ilvl="2" w:tplc="3850C52A">
      <w:start w:val="1"/>
      <w:numFmt w:val="bullet"/>
      <w:lvlText w:val="•"/>
      <w:lvlJc w:val="left"/>
      <w:pPr>
        <w:ind w:left="2076" w:hanging="1441"/>
      </w:pPr>
      <w:rPr>
        <w:rFonts w:hint="default"/>
      </w:rPr>
    </w:lvl>
    <w:lvl w:ilvl="3" w:tplc="87CC0784">
      <w:start w:val="1"/>
      <w:numFmt w:val="bullet"/>
      <w:lvlText w:val="•"/>
      <w:lvlJc w:val="left"/>
      <w:pPr>
        <w:ind w:left="3115" w:hanging="1441"/>
      </w:pPr>
      <w:rPr>
        <w:rFonts w:hint="default"/>
      </w:rPr>
    </w:lvl>
    <w:lvl w:ilvl="4" w:tplc="A7B457E6">
      <w:start w:val="1"/>
      <w:numFmt w:val="bullet"/>
      <w:lvlText w:val="•"/>
      <w:lvlJc w:val="left"/>
      <w:pPr>
        <w:ind w:left="4153" w:hanging="1441"/>
      </w:pPr>
      <w:rPr>
        <w:rFonts w:hint="default"/>
      </w:rPr>
    </w:lvl>
    <w:lvl w:ilvl="5" w:tplc="75B2AA8E">
      <w:start w:val="1"/>
      <w:numFmt w:val="bullet"/>
      <w:lvlText w:val="•"/>
      <w:lvlJc w:val="left"/>
      <w:pPr>
        <w:ind w:left="5192" w:hanging="1441"/>
      </w:pPr>
      <w:rPr>
        <w:rFonts w:hint="default"/>
      </w:rPr>
    </w:lvl>
    <w:lvl w:ilvl="6" w:tplc="A210BB6E">
      <w:start w:val="1"/>
      <w:numFmt w:val="bullet"/>
      <w:lvlText w:val="•"/>
      <w:lvlJc w:val="left"/>
      <w:pPr>
        <w:ind w:left="6230" w:hanging="1441"/>
      </w:pPr>
      <w:rPr>
        <w:rFonts w:hint="default"/>
      </w:rPr>
    </w:lvl>
    <w:lvl w:ilvl="7" w:tplc="22CAEB98">
      <w:start w:val="1"/>
      <w:numFmt w:val="bullet"/>
      <w:lvlText w:val="•"/>
      <w:lvlJc w:val="left"/>
      <w:pPr>
        <w:ind w:left="7269" w:hanging="1441"/>
      </w:pPr>
      <w:rPr>
        <w:rFonts w:hint="default"/>
      </w:rPr>
    </w:lvl>
    <w:lvl w:ilvl="8" w:tplc="AFCCC800">
      <w:start w:val="1"/>
      <w:numFmt w:val="bullet"/>
      <w:lvlText w:val="•"/>
      <w:lvlJc w:val="left"/>
      <w:pPr>
        <w:ind w:left="8307" w:hanging="1441"/>
      </w:pPr>
      <w:rPr>
        <w:rFonts w:hint="default"/>
      </w:rPr>
    </w:lvl>
  </w:abstractNum>
  <w:abstractNum w:abstractNumId="28">
    <w:nsid w:val="32911717"/>
    <w:multiLevelType w:val="hybridMultilevel"/>
    <w:tmpl w:val="1DD016FC"/>
    <w:lvl w:ilvl="0" w:tplc="07743B16">
      <w:start w:val="1"/>
      <w:numFmt w:val="decimal"/>
      <w:lvlText w:val="%1."/>
      <w:lvlJc w:val="left"/>
      <w:pPr>
        <w:ind w:left="120" w:hanging="181"/>
      </w:pPr>
      <w:rPr>
        <w:rFonts w:ascii="Times New Roman" w:eastAsia="Times New Roman" w:hAnsi="Times New Roman" w:hint="default"/>
        <w:sz w:val="24"/>
        <w:szCs w:val="24"/>
      </w:rPr>
    </w:lvl>
    <w:lvl w:ilvl="1" w:tplc="48647064">
      <w:start w:val="1"/>
      <w:numFmt w:val="bullet"/>
      <w:lvlText w:val="•"/>
      <w:lvlJc w:val="left"/>
      <w:pPr>
        <w:ind w:left="998" w:hanging="181"/>
      </w:pPr>
      <w:rPr>
        <w:rFonts w:hint="default"/>
      </w:rPr>
    </w:lvl>
    <w:lvl w:ilvl="2" w:tplc="49C69824">
      <w:start w:val="1"/>
      <w:numFmt w:val="bullet"/>
      <w:lvlText w:val="•"/>
      <w:lvlJc w:val="left"/>
      <w:pPr>
        <w:ind w:left="1876" w:hanging="181"/>
      </w:pPr>
      <w:rPr>
        <w:rFonts w:hint="default"/>
      </w:rPr>
    </w:lvl>
    <w:lvl w:ilvl="3" w:tplc="364C69B2">
      <w:start w:val="1"/>
      <w:numFmt w:val="bullet"/>
      <w:lvlText w:val="•"/>
      <w:lvlJc w:val="left"/>
      <w:pPr>
        <w:ind w:left="2755" w:hanging="181"/>
      </w:pPr>
      <w:rPr>
        <w:rFonts w:hint="default"/>
      </w:rPr>
    </w:lvl>
    <w:lvl w:ilvl="4" w:tplc="440C0064">
      <w:start w:val="1"/>
      <w:numFmt w:val="bullet"/>
      <w:lvlText w:val="•"/>
      <w:lvlJc w:val="left"/>
      <w:pPr>
        <w:ind w:left="3633" w:hanging="181"/>
      </w:pPr>
      <w:rPr>
        <w:rFonts w:hint="default"/>
      </w:rPr>
    </w:lvl>
    <w:lvl w:ilvl="5" w:tplc="78FE42A0">
      <w:start w:val="1"/>
      <w:numFmt w:val="bullet"/>
      <w:lvlText w:val="•"/>
      <w:lvlJc w:val="left"/>
      <w:pPr>
        <w:ind w:left="4512" w:hanging="181"/>
      </w:pPr>
      <w:rPr>
        <w:rFonts w:hint="default"/>
      </w:rPr>
    </w:lvl>
    <w:lvl w:ilvl="6" w:tplc="5D782E0C">
      <w:start w:val="1"/>
      <w:numFmt w:val="bullet"/>
      <w:lvlText w:val="•"/>
      <w:lvlJc w:val="left"/>
      <w:pPr>
        <w:ind w:left="5390" w:hanging="181"/>
      </w:pPr>
      <w:rPr>
        <w:rFonts w:hint="default"/>
      </w:rPr>
    </w:lvl>
    <w:lvl w:ilvl="7" w:tplc="FDD47A7C">
      <w:start w:val="1"/>
      <w:numFmt w:val="bullet"/>
      <w:lvlText w:val="•"/>
      <w:lvlJc w:val="left"/>
      <w:pPr>
        <w:ind w:left="6269" w:hanging="181"/>
      </w:pPr>
      <w:rPr>
        <w:rFonts w:hint="default"/>
      </w:rPr>
    </w:lvl>
    <w:lvl w:ilvl="8" w:tplc="72E66A52">
      <w:start w:val="1"/>
      <w:numFmt w:val="bullet"/>
      <w:lvlText w:val="•"/>
      <w:lvlJc w:val="left"/>
      <w:pPr>
        <w:ind w:left="7147" w:hanging="181"/>
      </w:pPr>
      <w:rPr>
        <w:rFonts w:hint="default"/>
      </w:rPr>
    </w:lvl>
  </w:abstractNum>
  <w:abstractNum w:abstractNumId="29">
    <w:nsid w:val="335920DC"/>
    <w:multiLevelType w:val="hybridMultilevel"/>
    <w:tmpl w:val="BB72BB16"/>
    <w:lvl w:ilvl="0" w:tplc="AEAECDC0">
      <w:start w:val="1"/>
      <w:numFmt w:val="bullet"/>
      <w:lvlText w:val="-"/>
      <w:lvlJc w:val="left"/>
      <w:pPr>
        <w:ind w:left="2441" w:hanging="2160"/>
      </w:pPr>
      <w:rPr>
        <w:rFonts w:ascii="Times New Roman" w:eastAsia="Times New Roman" w:hAnsi="Times New Roman" w:hint="default"/>
        <w:sz w:val="24"/>
        <w:szCs w:val="24"/>
      </w:rPr>
    </w:lvl>
    <w:lvl w:ilvl="1" w:tplc="BDE6B4C0">
      <w:start w:val="1"/>
      <w:numFmt w:val="bullet"/>
      <w:lvlText w:val="-"/>
      <w:lvlJc w:val="left"/>
      <w:pPr>
        <w:ind w:left="1862" w:hanging="141"/>
      </w:pPr>
      <w:rPr>
        <w:rFonts w:ascii="Times New Roman" w:eastAsia="Times New Roman" w:hAnsi="Times New Roman" w:hint="default"/>
        <w:sz w:val="24"/>
        <w:szCs w:val="24"/>
      </w:rPr>
    </w:lvl>
    <w:lvl w:ilvl="2" w:tplc="C4B86CA6">
      <w:start w:val="1"/>
      <w:numFmt w:val="bullet"/>
      <w:lvlText w:val="•"/>
      <w:lvlJc w:val="left"/>
      <w:pPr>
        <w:ind w:left="2441" w:hanging="141"/>
      </w:pPr>
      <w:rPr>
        <w:rFonts w:hint="default"/>
      </w:rPr>
    </w:lvl>
    <w:lvl w:ilvl="3" w:tplc="BDC27172">
      <w:start w:val="1"/>
      <w:numFmt w:val="bullet"/>
      <w:lvlText w:val="•"/>
      <w:lvlJc w:val="left"/>
      <w:pPr>
        <w:ind w:left="3472" w:hanging="141"/>
      </w:pPr>
      <w:rPr>
        <w:rFonts w:hint="default"/>
      </w:rPr>
    </w:lvl>
    <w:lvl w:ilvl="4" w:tplc="B5507382">
      <w:start w:val="1"/>
      <w:numFmt w:val="bullet"/>
      <w:lvlText w:val="•"/>
      <w:lvlJc w:val="left"/>
      <w:pPr>
        <w:ind w:left="4502" w:hanging="141"/>
      </w:pPr>
      <w:rPr>
        <w:rFonts w:hint="default"/>
      </w:rPr>
    </w:lvl>
    <w:lvl w:ilvl="5" w:tplc="9EBE76F0">
      <w:start w:val="1"/>
      <w:numFmt w:val="bullet"/>
      <w:lvlText w:val="•"/>
      <w:lvlJc w:val="left"/>
      <w:pPr>
        <w:ind w:left="5533" w:hanging="141"/>
      </w:pPr>
      <w:rPr>
        <w:rFonts w:hint="default"/>
      </w:rPr>
    </w:lvl>
    <w:lvl w:ilvl="6" w:tplc="36E6A572">
      <w:start w:val="1"/>
      <w:numFmt w:val="bullet"/>
      <w:lvlText w:val="•"/>
      <w:lvlJc w:val="left"/>
      <w:pPr>
        <w:ind w:left="6564" w:hanging="141"/>
      </w:pPr>
      <w:rPr>
        <w:rFonts w:hint="default"/>
      </w:rPr>
    </w:lvl>
    <w:lvl w:ilvl="7" w:tplc="7324C396">
      <w:start w:val="1"/>
      <w:numFmt w:val="bullet"/>
      <w:lvlText w:val="•"/>
      <w:lvlJc w:val="left"/>
      <w:pPr>
        <w:ind w:left="7594" w:hanging="141"/>
      </w:pPr>
      <w:rPr>
        <w:rFonts w:hint="default"/>
      </w:rPr>
    </w:lvl>
    <w:lvl w:ilvl="8" w:tplc="0534FE4C">
      <w:start w:val="1"/>
      <w:numFmt w:val="bullet"/>
      <w:lvlText w:val="•"/>
      <w:lvlJc w:val="left"/>
      <w:pPr>
        <w:ind w:left="8625" w:hanging="141"/>
      </w:pPr>
      <w:rPr>
        <w:rFonts w:hint="default"/>
      </w:rPr>
    </w:lvl>
  </w:abstractNum>
  <w:abstractNum w:abstractNumId="30">
    <w:nsid w:val="343D5078"/>
    <w:multiLevelType w:val="hybridMultilevel"/>
    <w:tmpl w:val="A356AA20"/>
    <w:lvl w:ilvl="0" w:tplc="3552EAA4">
      <w:start w:val="1"/>
      <w:numFmt w:val="decimal"/>
      <w:lvlText w:val="%1."/>
      <w:lvlJc w:val="left"/>
      <w:pPr>
        <w:ind w:left="100" w:hanging="181"/>
      </w:pPr>
      <w:rPr>
        <w:rFonts w:ascii="Times New Roman" w:eastAsia="Times New Roman" w:hAnsi="Times New Roman" w:hint="default"/>
        <w:sz w:val="24"/>
        <w:szCs w:val="24"/>
      </w:rPr>
    </w:lvl>
    <w:lvl w:ilvl="1" w:tplc="3B0CAC0A">
      <w:start w:val="1"/>
      <w:numFmt w:val="bullet"/>
      <w:lvlText w:val="•"/>
      <w:lvlJc w:val="left"/>
      <w:pPr>
        <w:ind w:left="1010" w:hanging="181"/>
      </w:pPr>
      <w:rPr>
        <w:rFonts w:hint="default"/>
      </w:rPr>
    </w:lvl>
    <w:lvl w:ilvl="2" w:tplc="69E612D4">
      <w:start w:val="1"/>
      <w:numFmt w:val="bullet"/>
      <w:lvlText w:val="•"/>
      <w:lvlJc w:val="left"/>
      <w:pPr>
        <w:ind w:left="1920" w:hanging="181"/>
      </w:pPr>
      <w:rPr>
        <w:rFonts w:hint="default"/>
      </w:rPr>
    </w:lvl>
    <w:lvl w:ilvl="3" w:tplc="B436FCBC">
      <w:start w:val="1"/>
      <w:numFmt w:val="bullet"/>
      <w:lvlText w:val="•"/>
      <w:lvlJc w:val="left"/>
      <w:pPr>
        <w:ind w:left="2831" w:hanging="181"/>
      </w:pPr>
      <w:rPr>
        <w:rFonts w:hint="default"/>
      </w:rPr>
    </w:lvl>
    <w:lvl w:ilvl="4" w:tplc="3B28C0B6">
      <w:start w:val="1"/>
      <w:numFmt w:val="bullet"/>
      <w:lvlText w:val="•"/>
      <w:lvlJc w:val="left"/>
      <w:pPr>
        <w:ind w:left="3741" w:hanging="181"/>
      </w:pPr>
      <w:rPr>
        <w:rFonts w:hint="default"/>
      </w:rPr>
    </w:lvl>
    <w:lvl w:ilvl="5" w:tplc="96C233A2">
      <w:start w:val="1"/>
      <w:numFmt w:val="bullet"/>
      <w:lvlText w:val="•"/>
      <w:lvlJc w:val="left"/>
      <w:pPr>
        <w:ind w:left="4652" w:hanging="181"/>
      </w:pPr>
      <w:rPr>
        <w:rFonts w:hint="default"/>
      </w:rPr>
    </w:lvl>
    <w:lvl w:ilvl="6" w:tplc="1534DFD4">
      <w:start w:val="1"/>
      <w:numFmt w:val="bullet"/>
      <w:lvlText w:val="•"/>
      <w:lvlJc w:val="left"/>
      <w:pPr>
        <w:ind w:left="5562" w:hanging="181"/>
      </w:pPr>
      <w:rPr>
        <w:rFonts w:hint="default"/>
      </w:rPr>
    </w:lvl>
    <w:lvl w:ilvl="7" w:tplc="78CA67E4">
      <w:start w:val="1"/>
      <w:numFmt w:val="bullet"/>
      <w:lvlText w:val="•"/>
      <w:lvlJc w:val="left"/>
      <w:pPr>
        <w:ind w:left="6473" w:hanging="181"/>
      </w:pPr>
      <w:rPr>
        <w:rFonts w:hint="default"/>
      </w:rPr>
    </w:lvl>
    <w:lvl w:ilvl="8" w:tplc="2CAE8160">
      <w:start w:val="1"/>
      <w:numFmt w:val="bullet"/>
      <w:lvlText w:val="•"/>
      <w:lvlJc w:val="left"/>
      <w:pPr>
        <w:ind w:left="7383" w:hanging="181"/>
      </w:pPr>
      <w:rPr>
        <w:rFonts w:hint="default"/>
      </w:rPr>
    </w:lvl>
  </w:abstractNum>
  <w:abstractNum w:abstractNumId="31">
    <w:nsid w:val="35BA6C84"/>
    <w:multiLevelType w:val="hybridMultilevel"/>
    <w:tmpl w:val="BA3638BE"/>
    <w:lvl w:ilvl="0" w:tplc="2C7CDE9A">
      <w:start w:val="57"/>
      <w:numFmt w:val="decimal"/>
      <w:lvlText w:val="%1"/>
      <w:lvlJc w:val="left"/>
      <w:pPr>
        <w:ind w:left="804" w:hanging="290"/>
      </w:pPr>
      <w:rPr>
        <w:rFonts w:ascii="Times New Roman" w:eastAsia="Times New Roman" w:hAnsi="Times New Roman" w:hint="default"/>
        <w:spacing w:val="-4"/>
        <w:sz w:val="24"/>
        <w:szCs w:val="24"/>
      </w:rPr>
    </w:lvl>
    <w:lvl w:ilvl="1" w:tplc="4FFCFAA4">
      <w:start w:val="1"/>
      <w:numFmt w:val="bullet"/>
      <w:lvlText w:val="•"/>
      <w:lvlJc w:val="left"/>
      <w:pPr>
        <w:ind w:left="1614" w:hanging="290"/>
      </w:pPr>
      <w:rPr>
        <w:rFonts w:hint="default"/>
      </w:rPr>
    </w:lvl>
    <w:lvl w:ilvl="2" w:tplc="FC723D26">
      <w:start w:val="1"/>
      <w:numFmt w:val="bullet"/>
      <w:lvlText w:val="•"/>
      <w:lvlJc w:val="left"/>
      <w:pPr>
        <w:ind w:left="2424" w:hanging="290"/>
      </w:pPr>
      <w:rPr>
        <w:rFonts w:hint="default"/>
      </w:rPr>
    </w:lvl>
    <w:lvl w:ilvl="3" w:tplc="25F0D172">
      <w:start w:val="1"/>
      <w:numFmt w:val="bullet"/>
      <w:lvlText w:val="•"/>
      <w:lvlJc w:val="left"/>
      <w:pPr>
        <w:ind w:left="3234" w:hanging="290"/>
      </w:pPr>
      <w:rPr>
        <w:rFonts w:hint="default"/>
      </w:rPr>
    </w:lvl>
    <w:lvl w:ilvl="4" w:tplc="B1EC3C14">
      <w:start w:val="1"/>
      <w:numFmt w:val="bullet"/>
      <w:lvlText w:val="•"/>
      <w:lvlJc w:val="left"/>
      <w:pPr>
        <w:ind w:left="4044" w:hanging="290"/>
      </w:pPr>
      <w:rPr>
        <w:rFonts w:hint="default"/>
      </w:rPr>
    </w:lvl>
    <w:lvl w:ilvl="5" w:tplc="420A06B4">
      <w:start w:val="1"/>
      <w:numFmt w:val="bullet"/>
      <w:lvlText w:val="•"/>
      <w:lvlJc w:val="left"/>
      <w:pPr>
        <w:ind w:left="4854" w:hanging="290"/>
      </w:pPr>
      <w:rPr>
        <w:rFonts w:hint="default"/>
      </w:rPr>
    </w:lvl>
    <w:lvl w:ilvl="6" w:tplc="A0043950">
      <w:start w:val="1"/>
      <w:numFmt w:val="bullet"/>
      <w:lvlText w:val="•"/>
      <w:lvlJc w:val="left"/>
      <w:pPr>
        <w:ind w:left="5664" w:hanging="290"/>
      </w:pPr>
      <w:rPr>
        <w:rFonts w:hint="default"/>
      </w:rPr>
    </w:lvl>
    <w:lvl w:ilvl="7" w:tplc="29A4CCD6">
      <w:start w:val="1"/>
      <w:numFmt w:val="bullet"/>
      <w:lvlText w:val="•"/>
      <w:lvlJc w:val="left"/>
      <w:pPr>
        <w:ind w:left="6474" w:hanging="290"/>
      </w:pPr>
      <w:rPr>
        <w:rFonts w:hint="default"/>
      </w:rPr>
    </w:lvl>
    <w:lvl w:ilvl="8" w:tplc="A6685ED0">
      <w:start w:val="1"/>
      <w:numFmt w:val="bullet"/>
      <w:lvlText w:val="•"/>
      <w:lvlJc w:val="left"/>
      <w:pPr>
        <w:ind w:left="7284" w:hanging="290"/>
      </w:pPr>
      <w:rPr>
        <w:rFonts w:hint="default"/>
      </w:rPr>
    </w:lvl>
  </w:abstractNum>
  <w:abstractNum w:abstractNumId="32">
    <w:nsid w:val="36452BD5"/>
    <w:multiLevelType w:val="hybridMultilevel"/>
    <w:tmpl w:val="95B4AFCC"/>
    <w:lvl w:ilvl="0" w:tplc="BF9C41B0">
      <w:start w:val="1"/>
      <w:numFmt w:val="decimal"/>
      <w:lvlText w:val="%1."/>
      <w:lvlJc w:val="left"/>
      <w:pPr>
        <w:ind w:left="120" w:hanging="181"/>
      </w:pPr>
      <w:rPr>
        <w:rFonts w:ascii="Times New Roman" w:eastAsia="Times New Roman" w:hAnsi="Times New Roman" w:hint="default"/>
        <w:sz w:val="24"/>
        <w:szCs w:val="24"/>
      </w:rPr>
    </w:lvl>
    <w:lvl w:ilvl="1" w:tplc="74928FA8">
      <w:start w:val="1"/>
      <w:numFmt w:val="bullet"/>
      <w:lvlText w:val="•"/>
      <w:lvlJc w:val="left"/>
      <w:pPr>
        <w:ind w:left="1028" w:hanging="181"/>
      </w:pPr>
      <w:rPr>
        <w:rFonts w:hint="default"/>
      </w:rPr>
    </w:lvl>
    <w:lvl w:ilvl="2" w:tplc="C470713E">
      <w:start w:val="1"/>
      <w:numFmt w:val="bullet"/>
      <w:lvlText w:val="•"/>
      <w:lvlJc w:val="left"/>
      <w:pPr>
        <w:ind w:left="1936" w:hanging="181"/>
      </w:pPr>
      <w:rPr>
        <w:rFonts w:hint="default"/>
      </w:rPr>
    </w:lvl>
    <w:lvl w:ilvl="3" w:tplc="DAB86FB4">
      <w:start w:val="1"/>
      <w:numFmt w:val="bullet"/>
      <w:lvlText w:val="•"/>
      <w:lvlJc w:val="left"/>
      <w:pPr>
        <w:ind w:left="2845" w:hanging="181"/>
      </w:pPr>
      <w:rPr>
        <w:rFonts w:hint="default"/>
      </w:rPr>
    </w:lvl>
    <w:lvl w:ilvl="4" w:tplc="BB38F002">
      <w:start w:val="1"/>
      <w:numFmt w:val="bullet"/>
      <w:lvlText w:val="•"/>
      <w:lvlJc w:val="left"/>
      <w:pPr>
        <w:ind w:left="3753" w:hanging="181"/>
      </w:pPr>
      <w:rPr>
        <w:rFonts w:hint="default"/>
      </w:rPr>
    </w:lvl>
    <w:lvl w:ilvl="5" w:tplc="1AAC97A6">
      <w:start w:val="1"/>
      <w:numFmt w:val="bullet"/>
      <w:lvlText w:val="•"/>
      <w:lvlJc w:val="left"/>
      <w:pPr>
        <w:ind w:left="4662" w:hanging="181"/>
      </w:pPr>
      <w:rPr>
        <w:rFonts w:hint="default"/>
      </w:rPr>
    </w:lvl>
    <w:lvl w:ilvl="6" w:tplc="3EDCF08E">
      <w:start w:val="1"/>
      <w:numFmt w:val="bullet"/>
      <w:lvlText w:val="•"/>
      <w:lvlJc w:val="left"/>
      <w:pPr>
        <w:ind w:left="5570" w:hanging="181"/>
      </w:pPr>
      <w:rPr>
        <w:rFonts w:hint="default"/>
      </w:rPr>
    </w:lvl>
    <w:lvl w:ilvl="7" w:tplc="02BC2AD2">
      <w:start w:val="1"/>
      <w:numFmt w:val="bullet"/>
      <w:lvlText w:val="•"/>
      <w:lvlJc w:val="left"/>
      <w:pPr>
        <w:ind w:left="6479" w:hanging="181"/>
      </w:pPr>
      <w:rPr>
        <w:rFonts w:hint="default"/>
      </w:rPr>
    </w:lvl>
    <w:lvl w:ilvl="8" w:tplc="01F672CA">
      <w:start w:val="1"/>
      <w:numFmt w:val="bullet"/>
      <w:lvlText w:val="•"/>
      <w:lvlJc w:val="left"/>
      <w:pPr>
        <w:ind w:left="7387" w:hanging="181"/>
      </w:pPr>
      <w:rPr>
        <w:rFonts w:hint="default"/>
      </w:rPr>
    </w:lvl>
  </w:abstractNum>
  <w:abstractNum w:abstractNumId="33">
    <w:nsid w:val="37C54069"/>
    <w:multiLevelType w:val="hybridMultilevel"/>
    <w:tmpl w:val="711A7BF4"/>
    <w:lvl w:ilvl="0" w:tplc="AC6670B4">
      <w:start w:val="1"/>
      <w:numFmt w:val="decimal"/>
      <w:lvlText w:val="%1."/>
      <w:lvlJc w:val="left"/>
      <w:pPr>
        <w:ind w:left="100" w:hanging="181"/>
      </w:pPr>
      <w:rPr>
        <w:rFonts w:ascii="Times New Roman" w:eastAsia="Times New Roman" w:hAnsi="Times New Roman" w:hint="default"/>
        <w:sz w:val="24"/>
        <w:szCs w:val="24"/>
      </w:rPr>
    </w:lvl>
    <w:lvl w:ilvl="1" w:tplc="24F2A8DC">
      <w:start w:val="1"/>
      <w:numFmt w:val="bullet"/>
      <w:lvlText w:val="•"/>
      <w:lvlJc w:val="left"/>
      <w:pPr>
        <w:ind w:left="978" w:hanging="181"/>
      </w:pPr>
      <w:rPr>
        <w:rFonts w:hint="default"/>
      </w:rPr>
    </w:lvl>
    <w:lvl w:ilvl="2" w:tplc="68B210A4">
      <w:start w:val="1"/>
      <w:numFmt w:val="bullet"/>
      <w:lvlText w:val="•"/>
      <w:lvlJc w:val="left"/>
      <w:pPr>
        <w:ind w:left="1856" w:hanging="181"/>
      </w:pPr>
      <w:rPr>
        <w:rFonts w:hint="default"/>
      </w:rPr>
    </w:lvl>
    <w:lvl w:ilvl="3" w:tplc="E7949C14">
      <w:start w:val="1"/>
      <w:numFmt w:val="bullet"/>
      <w:lvlText w:val="•"/>
      <w:lvlJc w:val="left"/>
      <w:pPr>
        <w:ind w:left="2735" w:hanging="181"/>
      </w:pPr>
      <w:rPr>
        <w:rFonts w:hint="default"/>
      </w:rPr>
    </w:lvl>
    <w:lvl w:ilvl="4" w:tplc="3F783042">
      <w:start w:val="1"/>
      <w:numFmt w:val="bullet"/>
      <w:lvlText w:val="•"/>
      <w:lvlJc w:val="left"/>
      <w:pPr>
        <w:ind w:left="3613" w:hanging="181"/>
      </w:pPr>
      <w:rPr>
        <w:rFonts w:hint="default"/>
      </w:rPr>
    </w:lvl>
    <w:lvl w:ilvl="5" w:tplc="A72A8DF0">
      <w:start w:val="1"/>
      <w:numFmt w:val="bullet"/>
      <w:lvlText w:val="•"/>
      <w:lvlJc w:val="left"/>
      <w:pPr>
        <w:ind w:left="4492" w:hanging="181"/>
      </w:pPr>
      <w:rPr>
        <w:rFonts w:hint="default"/>
      </w:rPr>
    </w:lvl>
    <w:lvl w:ilvl="6" w:tplc="C908C13E">
      <w:start w:val="1"/>
      <w:numFmt w:val="bullet"/>
      <w:lvlText w:val="•"/>
      <w:lvlJc w:val="left"/>
      <w:pPr>
        <w:ind w:left="5370" w:hanging="181"/>
      </w:pPr>
      <w:rPr>
        <w:rFonts w:hint="default"/>
      </w:rPr>
    </w:lvl>
    <w:lvl w:ilvl="7" w:tplc="07EC4C4A">
      <w:start w:val="1"/>
      <w:numFmt w:val="bullet"/>
      <w:lvlText w:val="•"/>
      <w:lvlJc w:val="left"/>
      <w:pPr>
        <w:ind w:left="6249" w:hanging="181"/>
      </w:pPr>
      <w:rPr>
        <w:rFonts w:hint="default"/>
      </w:rPr>
    </w:lvl>
    <w:lvl w:ilvl="8" w:tplc="31B696C6">
      <w:start w:val="1"/>
      <w:numFmt w:val="bullet"/>
      <w:lvlText w:val="•"/>
      <w:lvlJc w:val="left"/>
      <w:pPr>
        <w:ind w:left="7127" w:hanging="181"/>
      </w:pPr>
      <w:rPr>
        <w:rFonts w:hint="default"/>
      </w:rPr>
    </w:lvl>
  </w:abstractNum>
  <w:abstractNum w:abstractNumId="34">
    <w:nsid w:val="37DB1865"/>
    <w:multiLevelType w:val="hybridMultilevel"/>
    <w:tmpl w:val="421EDBC2"/>
    <w:lvl w:ilvl="0" w:tplc="27AAEAE4">
      <w:start w:val="1"/>
      <w:numFmt w:val="decimal"/>
      <w:lvlText w:val="%1."/>
      <w:lvlJc w:val="left"/>
      <w:pPr>
        <w:ind w:left="120" w:hanging="181"/>
      </w:pPr>
      <w:rPr>
        <w:rFonts w:ascii="Times New Roman" w:eastAsia="Times New Roman" w:hAnsi="Times New Roman" w:hint="default"/>
        <w:sz w:val="24"/>
        <w:szCs w:val="24"/>
      </w:rPr>
    </w:lvl>
    <w:lvl w:ilvl="1" w:tplc="EEE4217E">
      <w:start w:val="1"/>
      <w:numFmt w:val="bullet"/>
      <w:lvlText w:val="•"/>
      <w:lvlJc w:val="left"/>
      <w:pPr>
        <w:ind w:left="998" w:hanging="181"/>
      </w:pPr>
      <w:rPr>
        <w:rFonts w:hint="default"/>
      </w:rPr>
    </w:lvl>
    <w:lvl w:ilvl="2" w:tplc="433E0B16">
      <w:start w:val="1"/>
      <w:numFmt w:val="bullet"/>
      <w:lvlText w:val="•"/>
      <w:lvlJc w:val="left"/>
      <w:pPr>
        <w:ind w:left="1876" w:hanging="181"/>
      </w:pPr>
      <w:rPr>
        <w:rFonts w:hint="default"/>
      </w:rPr>
    </w:lvl>
    <w:lvl w:ilvl="3" w:tplc="8E5CF9E0">
      <w:start w:val="1"/>
      <w:numFmt w:val="bullet"/>
      <w:lvlText w:val="•"/>
      <w:lvlJc w:val="left"/>
      <w:pPr>
        <w:ind w:left="2755" w:hanging="181"/>
      </w:pPr>
      <w:rPr>
        <w:rFonts w:hint="default"/>
      </w:rPr>
    </w:lvl>
    <w:lvl w:ilvl="4" w:tplc="CB92180A">
      <w:start w:val="1"/>
      <w:numFmt w:val="bullet"/>
      <w:lvlText w:val="•"/>
      <w:lvlJc w:val="left"/>
      <w:pPr>
        <w:ind w:left="3633" w:hanging="181"/>
      </w:pPr>
      <w:rPr>
        <w:rFonts w:hint="default"/>
      </w:rPr>
    </w:lvl>
    <w:lvl w:ilvl="5" w:tplc="AB2403E6">
      <w:start w:val="1"/>
      <w:numFmt w:val="bullet"/>
      <w:lvlText w:val="•"/>
      <w:lvlJc w:val="left"/>
      <w:pPr>
        <w:ind w:left="4512" w:hanging="181"/>
      </w:pPr>
      <w:rPr>
        <w:rFonts w:hint="default"/>
      </w:rPr>
    </w:lvl>
    <w:lvl w:ilvl="6" w:tplc="FEAC945A">
      <w:start w:val="1"/>
      <w:numFmt w:val="bullet"/>
      <w:lvlText w:val="•"/>
      <w:lvlJc w:val="left"/>
      <w:pPr>
        <w:ind w:left="5390" w:hanging="181"/>
      </w:pPr>
      <w:rPr>
        <w:rFonts w:hint="default"/>
      </w:rPr>
    </w:lvl>
    <w:lvl w:ilvl="7" w:tplc="E2C0631E">
      <w:start w:val="1"/>
      <w:numFmt w:val="bullet"/>
      <w:lvlText w:val="•"/>
      <w:lvlJc w:val="left"/>
      <w:pPr>
        <w:ind w:left="6269" w:hanging="181"/>
      </w:pPr>
      <w:rPr>
        <w:rFonts w:hint="default"/>
      </w:rPr>
    </w:lvl>
    <w:lvl w:ilvl="8" w:tplc="1160CEB2">
      <w:start w:val="1"/>
      <w:numFmt w:val="bullet"/>
      <w:lvlText w:val="•"/>
      <w:lvlJc w:val="left"/>
      <w:pPr>
        <w:ind w:left="7147" w:hanging="181"/>
      </w:pPr>
      <w:rPr>
        <w:rFonts w:hint="default"/>
      </w:rPr>
    </w:lvl>
  </w:abstractNum>
  <w:abstractNum w:abstractNumId="35">
    <w:nsid w:val="37EC2448"/>
    <w:multiLevelType w:val="hybridMultilevel"/>
    <w:tmpl w:val="099E440A"/>
    <w:lvl w:ilvl="0" w:tplc="AFB667D6">
      <w:start w:val="1"/>
      <w:numFmt w:val="decimal"/>
      <w:lvlText w:val="%1."/>
      <w:lvlJc w:val="left"/>
      <w:pPr>
        <w:ind w:left="120" w:hanging="181"/>
      </w:pPr>
      <w:rPr>
        <w:rFonts w:ascii="Times New Roman" w:eastAsia="Times New Roman" w:hAnsi="Times New Roman" w:hint="default"/>
        <w:sz w:val="24"/>
        <w:szCs w:val="24"/>
      </w:rPr>
    </w:lvl>
    <w:lvl w:ilvl="1" w:tplc="ECB452C6">
      <w:start w:val="1"/>
      <w:numFmt w:val="bullet"/>
      <w:lvlText w:val="•"/>
      <w:lvlJc w:val="left"/>
      <w:pPr>
        <w:ind w:left="998" w:hanging="181"/>
      </w:pPr>
      <w:rPr>
        <w:rFonts w:hint="default"/>
      </w:rPr>
    </w:lvl>
    <w:lvl w:ilvl="2" w:tplc="079086F8">
      <w:start w:val="1"/>
      <w:numFmt w:val="bullet"/>
      <w:lvlText w:val="•"/>
      <w:lvlJc w:val="left"/>
      <w:pPr>
        <w:ind w:left="1876" w:hanging="181"/>
      </w:pPr>
      <w:rPr>
        <w:rFonts w:hint="default"/>
      </w:rPr>
    </w:lvl>
    <w:lvl w:ilvl="3" w:tplc="59E88C7A">
      <w:start w:val="1"/>
      <w:numFmt w:val="bullet"/>
      <w:lvlText w:val="•"/>
      <w:lvlJc w:val="left"/>
      <w:pPr>
        <w:ind w:left="2755" w:hanging="181"/>
      </w:pPr>
      <w:rPr>
        <w:rFonts w:hint="default"/>
      </w:rPr>
    </w:lvl>
    <w:lvl w:ilvl="4" w:tplc="89D2B786">
      <w:start w:val="1"/>
      <w:numFmt w:val="bullet"/>
      <w:lvlText w:val="•"/>
      <w:lvlJc w:val="left"/>
      <w:pPr>
        <w:ind w:left="3633" w:hanging="181"/>
      </w:pPr>
      <w:rPr>
        <w:rFonts w:hint="default"/>
      </w:rPr>
    </w:lvl>
    <w:lvl w:ilvl="5" w:tplc="231C4458">
      <w:start w:val="1"/>
      <w:numFmt w:val="bullet"/>
      <w:lvlText w:val="•"/>
      <w:lvlJc w:val="left"/>
      <w:pPr>
        <w:ind w:left="4512" w:hanging="181"/>
      </w:pPr>
      <w:rPr>
        <w:rFonts w:hint="default"/>
      </w:rPr>
    </w:lvl>
    <w:lvl w:ilvl="6" w:tplc="43686C8A">
      <w:start w:val="1"/>
      <w:numFmt w:val="bullet"/>
      <w:lvlText w:val="•"/>
      <w:lvlJc w:val="left"/>
      <w:pPr>
        <w:ind w:left="5390" w:hanging="181"/>
      </w:pPr>
      <w:rPr>
        <w:rFonts w:hint="default"/>
      </w:rPr>
    </w:lvl>
    <w:lvl w:ilvl="7" w:tplc="6A3C0D4C">
      <w:start w:val="1"/>
      <w:numFmt w:val="bullet"/>
      <w:lvlText w:val="•"/>
      <w:lvlJc w:val="left"/>
      <w:pPr>
        <w:ind w:left="6269" w:hanging="181"/>
      </w:pPr>
      <w:rPr>
        <w:rFonts w:hint="default"/>
      </w:rPr>
    </w:lvl>
    <w:lvl w:ilvl="8" w:tplc="A0E4BBF6">
      <w:start w:val="1"/>
      <w:numFmt w:val="bullet"/>
      <w:lvlText w:val="•"/>
      <w:lvlJc w:val="left"/>
      <w:pPr>
        <w:ind w:left="7147" w:hanging="181"/>
      </w:pPr>
      <w:rPr>
        <w:rFonts w:hint="default"/>
      </w:rPr>
    </w:lvl>
  </w:abstractNum>
  <w:abstractNum w:abstractNumId="36">
    <w:nsid w:val="382355A0"/>
    <w:multiLevelType w:val="hybridMultilevel"/>
    <w:tmpl w:val="25E40FCC"/>
    <w:lvl w:ilvl="0" w:tplc="62C45124">
      <w:start w:val="1"/>
      <w:numFmt w:val="decimal"/>
      <w:lvlText w:val="%1."/>
      <w:lvlJc w:val="left"/>
      <w:pPr>
        <w:ind w:left="100" w:hanging="181"/>
      </w:pPr>
      <w:rPr>
        <w:rFonts w:ascii="Times New Roman" w:eastAsia="Times New Roman" w:hAnsi="Times New Roman" w:hint="default"/>
        <w:sz w:val="24"/>
        <w:szCs w:val="24"/>
      </w:rPr>
    </w:lvl>
    <w:lvl w:ilvl="1" w:tplc="5F6E80F6">
      <w:start w:val="1"/>
      <w:numFmt w:val="bullet"/>
      <w:lvlText w:val="•"/>
      <w:lvlJc w:val="left"/>
      <w:pPr>
        <w:ind w:left="978" w:hanging="181"/>
      </w:pPr>
      <w:rPr>
        <w:rFonts w:hint="default"/>
      </w:rPr>
    </w:lvl>
    <w:lvl w:ilvl="2" w:tplc="CC36E996">
      <w:start w:val="1"/>
      <w:numFmt w:val="bullet"/>
      <w:lvlText w:val="•"/>
      <w:lvlJc w:val="left"/>
      <w:pPr>
        <w:ind w:left="1856" w:hanging="181"/>
      </w:pPr>
      <w:rPr>
        <w:rFonts w:hint="default"/>
      </w:rPr>
    </w:lvl>
    <w:lvl w:ilvl="3" w:tplc="BBCE5644">
      <w:start w:val="1"/>
      <w:numFmt w:val="bullet"/>
      <w:lvlText w:val="•"/>
      <w:lvlJc w:val="left"/>
      <w:pPr>
        <w:ind w:left="2735" w:hanging="181"/>
      </w:pPr>
      <w:rPr>
        <w:rFonts w:hint="default"/>
      </w:rPr>
    </w:lvl>
    <w:lvl w:ilvl="4" w:tplc="E3469760">
      <w:start w:val="1"/>
      <w:numFmt w:val="bullet"/>
      <w:lvlText w:val="•"/>
      <w:lvlJc w:val="left"/>
      <w:pPr>
        <w:ind w:left="3613" w:hanging="181"/>
      </w:pPr>
      <w:rPr>
        <w:rFonts w:hint="default"/>
      </w:rPr>
    </w:lvl>
    <w:lvl w:ilvl="5" w:tplc="E592942A">
      <w:start w:val="1"/>
      <w:numFmt w:val="bullet"/>
      <w:lvlText w:val="•"/>
      <w:lvlJc w:val="left"/>
      <w:pPr>
        <w:ind w:left="4492" w:hanging="181"/>
      </w:pPr>
      <w:rPr>
        <w:rFonts w:hint="default"/>
      </w:rPr>
    </w:lvl>
    <w:lvl w:ilvl="6" w:tplc="8CC26F22">
      <w:start w:val="1"/>
      <w:numFmt w:val="bullet"/>
      <w:lvlText w:val="•"/>
      <w:lvlJc w:val="left"/>
      <w:pPr>
        <w:ind w:left="5370" w:hanging="181"/>
      </w:pPr>
      <w:rPr>
        <w:rFonts w:hint="default"/>
      </w:rPr>
    </w:lvl>
    <w:lvl w:ilvl="7" w:tplc="CCC091DE">
      <w:start w:val="1"/>
      <w:numFmt w:val="bullet"/>
      <w:lvlText w:val="•"/>
      <w:lvlJc w:val="left"/>
      <w:pPr>
        <w:ind w:left="6249" w:hanging="181"/>
      </w:pPr>
      <w:rPr>
        <w:rFonts w:hint="default"/>
      </w:rPr>
    </w:lvl>
    <w:lvl w:ilvl="8" w:tplc="59C42536">
      <w:start w:val="1"/>
      <w:numFmt w:val="bullet"/>
      <w:lvlText w:val="•"/>
      <w:lvlJc w:val="left"/>
      <w:pPr>
        <w:ind w:left="7127" w:hanging="181"/>
      </w:pPr>
      <w:rPr>
        <w:rFonts w:hint="default"/>
      </w:rPr>
    </w:lvl>
  </w:abstractNum>
  <w:abstractNum w:abstractNumId="37">
    <w:nsid w:val="38CF0EA7"/>
    <w:multiLevelType w:val="hybridMultilevel"/>
    <w:tmpl w:val="A8BCAA1E"/>
    <w:lvl w:ilvl="0" w:tplc="C22827CA">
      <w:start w:val="3"/>
      <w:numFmt w:val="decimal"/>
      <w:lvlText w:val="%1"/>
      <w:lvlJc w:val="left"/>
      <w:pPr>
        <w:ind w:left="571" w:hanging="173"/>
      </w:pPr>
      <w:rPr>
        <w:rFonts w:ascii="Times New Roman" w:eastAsia="Times New Roman" w:hAnsi="Times New Roman" w:hint="default"/>
        <w:sz w:val="24"/>
        <w:szCs w:val="24"/>
      </w:rPr>
    </w:lvl>
    <w:lvl w:ilvl="1" w:tplc="E4CE3D5C">
      <w:start w:val="1"/>
      <w:numFmt w:val="bullet"/>
      <w:lvlText w:val="•"/>
      <w:lvlJc w:val="left"/>
      <w:pPr>
        <w:ind w:left="1404" w:hanging="173"/>
      </w:pPr>
      <w:rPr>
        <w:rFonts w:hint="default"/>
      </w:rPr>
    </w:lvl>
    <w:lvl w:ilvl="2" w:tplc="8482E3B4">
      <w:start w:val="1"/>
      <w:numFmt w:val="bullet"/>
      <w:lvlText w:val="•"/>
      <w:lvlJc w:val="left"/>
      <w:pPr>
        <w:ind w:left="2237" w:hanging="173"/>
      </w:pPr>
      <w:rPr>
        <w:rFonts w:hint="default"/>
      </w:rPr>
    </w:lvl>
    <w:lvl w:ilvl="3" w:tplc="33B613AC">
      <w:start w:val="1"/>
      <w:numFmt w:val="bullet"/>
      <w:lvlText w:val="•"/>
      <w:lvlJc w:val="left"/>
      <w:pPr>
        <w:ind w:left="3071" w:hanging="173"/>
      </w:pPr>
      <w:rPr>
        <w:rFonts w:hint="default"/>
      </w:rPr>
    </w:lvl>
    <w:lvl w:ilvl="4" w:tplc="026670A8">
      <w:start w:val="1"/>
      <w:numFmt w:val="bullet"/>
      <w:lvlText w:val="•"/>
      <w:lvlJc w:val="left"/>
      <w:pPr>
        <w:ind w:left="3904" w:hanging="173"/>
      </w:pPr>
      <w:rPr>
        <w:rFonts w:hint="default"/>
      </w:rPr>
    </w:lvl>
    <w:lvl w:ilvl="5" w:tplc="7F962FD6">
      <w:start w:val="1"/>
      <w:numFmt w:val="bullet"/>
      <w:lvlText w:val="•"/>
      <w:lvlJc w:val="left"/>
      <w:pPr>
        <w:ind w:left="4737" w:hanging="173"/>
      </w:pPr>
      <w:rPr>
        <w:rFonts w:hint="default"/>
      </w:rPr>
    </w:lvl>
    <w:lvl w:ilvl="6" w:tplc="7CA42DF8">
      <w:start w:val="1"/>
      <w:numFmt w:val="bullet"/>
      <w:lvlText w:val="•"/>
      <w:lvlJc w:val="left"/>
      <w:pPr>
        <w:ind w:left="5571" w:hanging="173"/>
      </w:pPr>
      <w:rPr>
        <w:rFonts w:hint="default"/>
      </w:rPr>
    </w:lvl>
    <w:lvl w:ilvl="7" w:tplc="CA247A7E">
      <w:start w:val="1"/>
      <w:numFmt w:val="bullet"/>
      <w:lvlText w:val="•"/>
      <w:lvlJc w:val="left"/>
      <w:pPr>
        <w:ind w:left="6404" w:hanging="173"/>
      </w:pPr>
      <w:rPr>
        <w:rFonts w:hint="default"/>
      </w:rPr>
    </w:lvl>
    <w:lvl w:ilvl="8" w:tplc="BF06E76A">
      <w:start w:val="1"/>
      <w:numFmt w:val="bullet"/>
      <w:lvlText w:val="•"/>
      <w:lvlJc w:val="left"/>
      <w:pPr>
        <w:ind w:left="7237" w:hanging="173"/>
      </w:pPr>
      <w:rPr>
        <w:rFonts w:hint="default"/>
      </w:rPr>
    </w:lvl>
  </w:abstractNum>
  <w:abstractNum w:abstractNumId="38">
    <w:nsid w:val="38F31362"/>
    <w:multiLevelType w:val="hybridMultilevel"/>
    <w:tmpl w:val="85020FC8"/>
    <w:lvl w:ilvl="0" w:tplc="B0BEEAE4">
      <w:start w:val="1"/>
      <w:numFmt w:val="decimal"/>
      <w:lvlText w:val="%1."/>
      <w:lvlJc w:val="left"/>
      <w:pPr>
        <w:ind w:left="100" w:hanging="181"/>
      </w:pPr>
      <w:rPr>
        <w:rFonts w:ascii="Times New Roman" w:eastAsia="Times New Roman" w:hAnsi="Times New Roman" w:hint="default"/>
        <w:sz w:val="24"/>
        <w:szCs w:val="24"/>
      </w:rPr>
    </w:lvl>
    <w:lvl w:ilvl="1" w:tplc="B55AB1A2">
      <w:start w:val="1"/>
      <w:numFmt w:val="bullet"/>
      <w:lvlText w:val="•"/>
      <w:lvlJc w:val="left"/>
      <w:pPr>
        <w:ind w:left="978" w:hanging="181"/>
      </w:pPr>
      <w:rPr>
        <w:rFonts w:hint="default"/>
      </w:rPr>
    </w:lvl>
    <w:lvl w:ilvl="2" w:tplc="313ADD58">
      <w:start w:val="1"/>
      <w:numFmt w:val="bullet"/>
      <w:lvlText w:val="•"/>
      <w:lvlJc w:val="left"/>
      <w:pPr>
        <w:ind w:left="1856" w:hanging="181"/>
      </w:pPr>
      <w:rPr>
        <w:rFonts w:hint="default"/>
      </w:rPr>
    </w:lvl>
    <w:lvl w:ilvl="3" w:tplc="F28A35C8">
      <w:start w:val="1"/>
      <w:numFmt w:val="bullet"/>
      <w:lvlText w:val="•"/>
      <w:lvlJc w:val="left"/>
      <w:pPr>
        <w:ind w:left="2735" w:hanging="181"/>
      </w:pPr>
      <w:rPr>
        <w:rFonts w:hint="default"/>
      </w:rPr>
    </w:lvl>
    <w:lvl w:ilvl="4" w:tplc="93443EC2">
      <w:start w:val="1"/>
      <w:numFmt w:val="bullet"/>
      <w:lvlText w:val="•"/>
      <w:lvlJc w:val="left"/>
      <w:pPr>
        <w:ind w:left="3613" w:hanging="181"/>
      </w:pPr>
      <w:rPr>
        <w:rFonts w:hint="default"/>
      </w:rPr>
    </w:lvl>
    <w:lvl w:ilvl="5" w:tplc="15665632">
      <w:start w:val="1"/>
      <w:numFmt w:val="bullet"/>
      <w:lvlText w:val="•"/>
      <w:lvlJc w:val="left"/>
      <w:pPr>
        <w:ind w:left="4492" w:hanging="181"/>
      </w:pPr>
      <w:rPr>
        <w:rFonts w:hint="default"/>
      </w:rPr>
    </w:lvl>
    <w:lvl w:ilvl="6" w:tplc="1898FB96">
      <w:start w:val="1"/>
      <w:numFmt w:val="bullet"/>
      <w:lvlText w:val="•"/>
      <w:lvlJc w:val="left"/>
      <w:pPr>
        <w:ind w:left="5370" w:hanging="181"/>
      </w:pPr>
      <w:rPr>
        <w:rFonts w:hint="default"/>
      </w:rPr>
    </w:lvl>
    <w:lvl w:ilvl="7" w:tplc="43428F4C">
      <w:start w:val="1"/>
      <w:numFmt w:val="bullet"/>
      <w:lvlText w:val="•"/>
      <w:lvlJc w:val="left"/>
      <w:pPr>
        <w:ind w:left="6249" w:hanging="181"/>
      </w:pPr>
      <w:rPr>
        <w:rFonts w:hint="default"/>
      </w:rPr>
    </w:lvl>
    <w:lvl w:ilvl="8" w:tplc="E5C6962A">
      <w:start w:val="1"/>
      <w:numFmt w:val="bullet"/>
      <w:lvlText w:val="•"/>
      <w:lvlJc w:val="left"/>
      <w:pPr>
        <w:ind w:left="7127" w:hanging="181"/>
      </w:pPr>
      <w:rPr>
        <w:rFonts w:hint="default"/>
      </w:rPr>
    </w:lvl>
  </w:abstractNum>
  <w:abstractNum w:abstractNumId="39">
    <w:nsid w:val="3A080C66"/>
    <w:multiLevelType w:val="hybridMultilevel"/>
    <w:tmpl w:val="C716362C"/>
    <w:lvl w:ilvl="0" w:tplc="9D86CF92">
      <w:start w:val="1"/>
      <w:numFmt w:val="decimal"/>
      <w:lvlText w:val="%1."/>
      <w:lvlJc w:val="left"/>
      <w:pPr>
        <w:ind w:left="100" w:hanging="282"/>
      </w:pPr>
      <w:rPr>
        <w:rFonts w:ascii="Times New Roman" w:eastAsia="Times New Roman" w:hAnsi="Times New Roman" w:hint="default"/>
        <w:spacing w:val="-4"/>
        <w:sz w:val="24"/>
        <w:szCs w:val="24"/>
      </w:rPr>
    </w:lvl>
    <w:lvl w:ilvl="1" w:tplc="9EE4051C">
      <w:start w:val="1"/>
      <w:numFmt w:val="bullet"/>
      <w:lvlText w:val="•"/>
      <w:lvlJc w:val="left"/>
      <w:pPr>
        <w:ind w:left="978" w:hanging="282"/>
      </w:pPr>
      <w:rPr>
        <w:rFonts w:hint="default"/>
      </w:rPr>
    </w:lvl>
    <w:lvl w:ilvl="2" w:tplc="722EEF22">
      <w:start w:val="1"/>
      <w:numFmt w:val="bullet"/>
      <w:lvlText w:val="•"/>
      <w:lvlJc w:val="left"/>
      <w:pPr>
        <w:ind w:left="1856" w:hanging="282"/>
      </w:pPr>
      <w:rPr>
        <w:rFonts w:hint="default"/>
      </w:rPr>
    </w:lvl>
    <w:lvl w:ilvl="3" w:tplc="6A0A846A">
      <w:start w:val="1"/>
      <w:numFmt w:val="bullet"/>
      <w:lvlText w:val="•"/>
      <w:lvlJc w:val="left"/>
      <w:pPr>
        <w:ind w:left="2735" w:hanging="282"/>
      </w:pPr>
      <w:rPr>
        <w:rFonts w:hint="default"/>
      </w:rPr>
    </w:lvl>
    <w:lvl w:ilvl="4" w:tplc="52DA02A6">
      <w:start w:val="1"/>
      <w:numFmt w:val="bullet"/>
      <w:lvlText w:val="•"/>
      <w:lvlJc w:val="left"/>
      <w:pPr>
        <w:ind w:left="3613" w:hanging="282"/>
      </w:pPr>
      <w:rPr>
        <w:rFonts w:hint="default"/>
      </w:rPr>
    </w:lvl>
    <w:lvl w:ilvl="5" w:tplc="FE583076">
      <w:start w:val="1"/>
      <w:numFmt w:val="bullet"/>
      <w:lvlText w:val="•"/>
      <w:lvlJc w:val="left"/>
      <w:pPr>
        <w:ind w:left="4492" w:hanging="282"/>
      </w:pPr>
      <w:rPr>
        <w:rFonts w:hint="default"/>
      </w:rPr>
    </w:lvl>
    <w:lvl w:ilvl="6" w:tplc="9A90EC6E">
      <w:start w:val="1"/>
      <w:numFmt w:val="bullet"/>
      <w:lvlText w:val="•"/>
      <w:lvlJc w:val="left"/>
      <w:pPr>
        <w:ind w:left="5370" w:hanging="282"/>
      </w:pPr>
      <w:rPr>
        <w:rFonts w:hint="default"/>
      </w:rPr>
    </w:lvl>
    <w:lvl w:ilvl="7" w:tplc="FD3C93CC">
      <w:start w:val="1"/>
      <w:numFmt w:val="bullet"/>
      <w:lvlText w:val="•"/>
      <w:lvlJc w:val="left"/>
      <w:pPr>
        <w:ind w:left="6249" w:hanging="282"/>
      </w:pPr>
      <w:rPr>
        <w:rFonts w:hint="default"/>
      </w:rPr>
    </w:lvl>
    <w:lvl w:ilvl="8" w:tplc="5D1C5090">
      <w:start w:val="1"/>
      <w:numFmt w:val="bullet"/>
      <w:lvlText w:val="•"/>
      <w:lvlJc w:val="left"/>
      <w:pPr>
        <w:ind w:left="7127" w:hanging="282"/>
      </w:pPr>
      <w:rPr>
        <w:rFonts w:hint="default"/>
      </w:rPr>
    </w:lvl>
  </w:abstractNum>
  <w:abstractNum w:abstractNumId="40">
    <w:nsid w:val="3BB305C7"/>
    <w:multiLevelType w:val="hybridMultilevel"/>
    <w:tmpl w:val="B79419C6"/>
    <w:lvl w:ilvl="0" w:tplc="1C3EB7D4">
      <w:start w:val="1"/>
      <w:numFmt w:val="lowerLetter"/>
      <w:lvlText w:val="%1)"/>
      <w:lvlJc w:val="left"/>
      <w:pPr>
        <w:ind w:left="100" w:hanging="247"/>
      </w:pPr>
      <w:rPr>
        <w:rFonts w:ascii="Times New Roman" w:eastAsia="Times New Roman" w:hAnsi="Times New Roman" w:hint="default"/>
        <w:sz w:val="24"/>
        <w:szCs w:val="24"/>
      </w:rPr>
    </w:lvl>
    <w:lvl w:ilvl="1" w:tplc="BE9E387C">
      <w:start w:val="1"/>
      <w:numFmt w:val="bullet"/>
      <w:lvlText w:val="•"/>
      <w:lvlJc w:val="left"/>
      <w:pPr>
        <w:ind w:left="1540" w:hanging="247"/>
      </w:pPr>
      <w:rPr>
        <w:rFonts w:hint="default"/>
      </w:rPr>
    </w:lvl>
    <w:lvl w:ilvl="2" w:tplc="6450E3EE">
      <w:start w:val="1"/>
      <w:numFmt w:val="bullet"/>
      <w:lvlText w:val="•"/>
      <w:lvlJc w:val="left"/>
      <w:pPr>
        <w:ind w:left="2356" w:hanging="247"/>
      </w:pPr>
      <w:rPr>
        <w:rFonts w:hint="default"/>
      </w:rPr>
    </w:lvl>
    <w:lvl w:ilvl="3" w:tplc="A434E52E">
      <w:start w:val="1"/>
      <w:numFmt w:val="bullet"/>
      <w:lvlText w:val="•"/>
      <w:lvlJc w:val="left"/>
      <w:pPr>
        <w:ind w:left="3172" w:hanging="247"/>
      </w:pPr>
      <w:rPr>
        <w:rFonts w:hint="default"/>
      </w:rPr>
    </w:lvl>
    <w:lvl w:ilvl="4" w:tplc="C2585950">
      <w:start w:val="1"/>
      <w:numFmt w:val="bullet"/>
      <w:lvlText w:val="•"/>
      <w:lvlJc w:val="left"/>
      <w:pPr>
        <w:ind w:left="3988" w:hanging="247"/>
      </w:pPr>
      <w:rPr>
        <w:rFonts w:hint="default"/>
      </w:rPr>
    </w:lvl>
    <w:lvl w:ilvl="5" w:tplc="D1C4E11A">
      <w:start w:val="1"/>
      <w:numFmt w:val="bullet"/>
      <w:lvlText w:val="•"/>
      <w:lvlJc w:val="left"/>
      <w:pPr>
        <w:ind w:left="4804" w:hanging="247"/>
      </w:pPr>
      <w:rPr>
        <w:rFonts w:hint="default"/>
      </w:rPr>
    </w:lvl>
    <w:lvl w:ilvl="6" w:tplc="4BE27CB6">
      <w:start w:val="1"/>
      <w:numFmt w:val="bullet"/>
      <w:lvlText w:val="•"/>
      <w:lvlJc w:val="left"/>
      <w:pPr>
        <w:ind w:left="5620" w:hanging="247"/>
      </w:pPr>
      <w:rPr>
        <w:rFonts w:hint="default"/>
      </w:rPr>
    </w:lvl>
    <w:lvl w:ilvl="7" w:tplc="E32253B8">
      <w:start w:val="1"/>
      <w:numFmt w:val="bullet"/>
      <w:lvlText w:val="•"/>
      <w:lvlJc w:val="left"/>
      <w:pPr>
        <w:ind w:left="6436" w:hanging="247"/>
      </w:pPr>
      <w:rPr>
        <w:rFonts w:hint="default"/>
      </w:rPr>
    </w:lvl>
    <w:lvl w:ilvl="8" w:tplc="46A21440">
      <w:start w:val="1"/>
      <w:numFmt w:val="bullet"/>
      <w:lvlText w:val="•"/>
      <w:lvlJc w:val="left"/>
      <w:pPr>
        <w:ind w:left="7252" w:hanging="247"/>
      </w:pPr>
      <w:rPr>
        <w:rFonts w:hint="default"/>
      </w:rPr>
    </w:lvl>
  </w:abstractNum>
  <w:abstractNum w:abstractNumId="41">
    <w:nsid w:val="427C54FB"/>
    <w:multiLevelType w:val="hybridMultilevel"/>
    <w:tmpl w:val="F11ECBDE"/>
    <w:lvl w:ilvl="0" w:tplc="83D62660">
      <w:start w:val="1"/>
      <w:numFmt w:val="lowerLetter"/>
      <w:lvlText w:val="%1)"/>
      <w:lvlJc w:val="left"/>
      <w:pPr>
        <w:ind w:left="100" w:hanging="187"/>
      </w:pPr>
      <w:rPr>
        <w:rFonts w:ascii="Times New Roman" w:eastAsia="Times New Roman" w:hAnsi="Times New Roman" w:hint="default"/>
        <w:sz w:val="24"/>
        <w:szCs w:val="24"/>
      </w:rPr>
    </w:lvl>
    <w:lvl w:ilvl="1" w:tplc="AB4284EC">
      <w:start w:val="1"/>
      <w:numFmt w:val="bullet"/>
      <w:lvlText w:val="•"/>
      <w:lvlJc w:val="left"/>
      <w:pPr>
        <w:ind w:left="978" w:hanging="187"/>
      </w:pPr>
      <w:rPr>
        <w:rFonts w:hint="default"/>
      </w:rPr>
    </w:lvl>
    <w:lvl w:ilvl="2" w:tplc="D14CC9A8">
      <w:start w:val="1"/>
      <w:numFmt w:val="bullet"/>
      <w:lvlText w:val="•"/>
      <w:lvlJc w:val="left"/>
      <w:pPr>
        <w:ind w:left="1856" w:hanging="187"/>
      </w:pPr>
      <w:rPr>
        <w:rFonts w:hint="default"/>
      </w:rPr>
    </w:lvl>
    <w:lvl w:ilvl="3" w:tplc="E0CA4C3C">
      <w:start w:val="1"/>
      <w:numFmt w:val="bullet"/>
      <w:lvlText w:val="•"/>
      <w:lvlJc w:val="left"/>
      <w:pPr>
        <w:ind w:left="2735" w:hanging="187"/>
      </w:pPr>
      <w:rPr>
        <w:rFonts w:hint="default"/>
      </w:rPr>
    </w:lvl>
    <w:lvl w:ilvl="4" w:tplc="FA74DAB6">
      <w:start w:val="1"/>
      <w:numFmt w:val="bullet"/>
      <w:lvlText w:val="•"/>
      <w:lvlJc w:val="left"/>
      <w:pPr>
        <w:ind w:left="3613" w:hanging="187"/>
      </w:pPr>
      <w:rPr>
        <w:rFonts w:hint="default"/>
      </w:rPr>
    </w:lvl>
    <w:lvl w:ilvl="5" w:tplc="018EFC10">
      <w:start w:val="1"/>
      <w:numFmt w:val="bullet"/>
      <w:lvlText w:val="•"/>
      <w:lvlJc w:val="left"/>
      <w:pPr>
        <w:ind w:left="4492" w:hanging="187"/>
      </w:pPr>
      <w:rPr>
        <w:rFonts w:hint="default"/>
      </w:rPr>
    </w:lvl>
    <w:lvl w:ilvl="6" w:tplc="A80C462E">
      <w:start w:val="1"/>
      <w:numFmt w:val="bullet"/>
      <w:lvlText w:val="•"/>
      <w:lvlJc w:val="left"/>
      <w:pPr>
        <w:ind w:left="5370" w:hanging="187"/>
      </w:pPr>
      <w:rPr>
        <w:rFonts w:hint="default"/>
      </w:rPr>
    </w:lvl>
    <w:lvl w:ilvl="7" w:tplc="A6C0B7A4">
      <w:start w:val="1"/>
      <w:numFmt w:val="bullet"/>
      <w:lvlText w:val="•"/>
      <w:lvlJc w:val="left"/>
      <w:pPr>
        <w:ind w:left="6249" w:hanging="187"/>
      </w:pPr>
      <w:rPr>
        <w:rFonts w:hint="default"/>
      </w:rPr>
    </w:lvl>
    <w:lvl w:ilvl="8" w:tplc="7E86429A">
      <w:start w:val="1"/>
      <w:numFmt w:val="bullet"/>
      <w:lvlText w:val="•"/>
      <w:lvlJc w:val="left"/>
      <w:pPr>
        <w:ind w:left="7127" w:hanging="187"/>
      </w:pPr>
      <w:rPr>
        <w:rFonts w:hint="default"/>
      </w:rPr>
    </w:lvl>
  </w:abstractNum>
  <w:abstractNum w:abstractNumId="42">
    <w:nsid w:val="46E32352"/>
    <w:multiLevelType w:val="hybridMultilevel"/>
    <w:tmpl w:val="8C089832"/>
    <w:lvl w:ilvl="0" w:tplc="4606C93A">
      <w:start w:val="1"/>
      <w:numFmt w:val="bullet"/>
      <w:lvlText w:val="-"/>
      <w:lvlJc w:val="left"/>
      <w:pPr>
        <w:ind w:left="240" w:hanging="141"/>
      </w:pPr>
      <w:rPr>
        <w:rFonts w:ascii="Times New Roman" w:eastAsia="Times New Roman" w:hAnsi="Times New Roman" w:hint="default"/>
        <w:sz w:val="24"/>
        <w:szCs w:val="24"/>
      </w:rPr>
    </w:lvl>
    <w:lvl w:ilvl="1" w:tplc="37DC7134">
      <w:start w:val="1"/>
      <w:numFmt w:val="bullet"/>
      <w:lvlText w:val="•"/>
      <w:lvlJc w:val="left"/>
      <w:pPr>
        <w:ind w:left="607" w:hanging="141"/>
      </w:pPr>
      <w:rPr>
        <w:rFonts w:hint="default"/>
      </w:rPr>
    </w:lvl>
    <w:lvl w:ilvl="2" w:tplc="5E46FCE6">
      <w:start w:val="1"/>
      <w:numFmt w:val="bullet"/>
      <w:lvlText w:val="•"/>
      <w:lvlJc w:val="left"/>
      <w:pPr>
        <w:ind w:left="974" w:hanging="141"/>
      </w:pPr>
      <w:rPr>
        <w:rFonts w:hint="default"/>
      </w:rPr>
    </w:lvl>
    <w:lvl w:ilvl="3" w:tplc="BF162A8E">
      <w:start w:val="1"/>
      <w:numFmt w:val="bullet"/>
      <w:lvlText w:val="•"/>
      <w:lvlJc w:val="left"/>
      <w:pPr>
        <w:ind w:left="1342" w:hanging="141"/>
      </w:pPr>
      <w:rPr>
        <w:rFonts w:hint="default"/>
      </w:rPr>
    </w:lvl>
    <w:lvl w:ilvl="4" w:tplc="FB4091D4">
      <w:start w:val="1"/>
      <w:numFmt w:val="bullet"/>
      <w:lvlText w:val="•"/>
      <w:lvlJc w:val="left"/>
      <w:pPr>
        <w:ind w:left="1709" w:hanging="141"/>
      </w:pPr>
      <w:rPr>
        <w:rFonts w:hint="default"/>
      </w:rPr>
    </w:lvl>
    <w:lvl w:ilvl="5" w:tplc="1284D4DC">
      <w:start w:val="1"/>
      <w:numFmt w:val="bullet"/>
      <w:lvlText w:val="•"/>
      <w:lvlJc w:val="left"/>
      <w:pPr>
        <w:ind w:left="2076" w:hanging="141"/>
      </w:pPr>
      <w:rPr>
        <w:rFonts w:hint="default"/>
      </w:rPr>
    </w:lvl>
    <w:lvl w:ilvl="6" w:tplc="961EA43E">
      <w:start w:val="1"/>
      <w:numFmt w:val="bullet"/>
      <w:lvlText w:val="•"/>
      <w:lvlJc w:val="left"/>
      <w:pPr>
        <w:ind w:left="2444" w:hanging="141"/>
      </w:pPr>
      <w:rPr>
        <w:rFonts w:hint="default"/>
      </w:rPr>
    </w:lvl>
    <w:lvl w:ilvl="7" w:tplc="6A0A5F30">
      <w:start w:val="1"/>
      <w:numFmt w:val="bullet"/>
      <w:lvlText w:val="•"/>
      <w:lvlJc w:val="left"/>
      <w:pPr>
        <w:ind w:left="2811" w:hanging="141"/>
      </w:pPr>
      <w:rPr>
        <w:rFonts w:hint="default"/>
      </w:rPr>
    </w:lvl>
    <w:lvl w:ilvl="8" w:tplc="1DD2888A">
      <w:start w:val="1"/>
      <w:numFmt w:val="bullet"/>
      <w:lvlText w:val="•"/>
      <w:lvlJc w:val="left"/>
      <w:pPr>
        <w:ind w:left="3178" w:hanging="141"/>
      </w:pPr>
      <w:rPr>
        <w:rFonts w:hint="default"/>
      </w:rPr>
    </w:lvl>
  </w:abstractNum>
  <w:abstractNum w:abstractNumId="43">
    <w:nsid w:val="47246ADD"/>
    <w:multiLevelType w:val="hybridMultilevel"/>
    <w:tmpl w:val="B7A49E14"/>
    <w:lvl w:ilvl="0" w:tplc="DC983C42">
      <w:start w:val="2"/>
      <w:numFmt w:val="lowerLetter"/>
      <w:lvlText w:val="%1)"/>
      <w:lvlJc w:val="left"/>
      <w:pPr>
        <w:ind w:left="100" w:hanging="201"/>
      </w:pPr>
      <w:rPr>
        <w:rFonts w:ascii="Times New Roman" w:eastAsia="Times New Roman" w:hAnsi="Times New Roman" w:hint="default"/>
        <w:sz w:val="24"/>
        <w:szCs w:val="24"/>
      </w:rPr>
    </w:lvl>
    <w:lvl w:ilvl="1" w:tplc="0F4AFB08">
      <w:start w:val="1"/>
      <w:numFmt w:val="bullet"/>
      <w:lvlText w:val="•"/>
      <w:lvlJc w:val="left"/>
      <w:pPr>
        <w:ind w:left="1000" w:hanging="201"/>
      </w:pPr>
      <w:rPr>
        <w:rFonts w:hint="default"/>
      </w:rPr>
    </w:lvl>
    <w:lvl w:ilvl="2" w:tplc="041E4E12">
      <w:start w:val="1"/>
      <w:numFmt w:val="bullet"/>
      <w:lvlText w:val="•"/>
      <w:lvlJc w:val="left"/>
      <w:pPr>
        <w:ind w:left="1900" w:hanging="201"/>
      </w:pPr>
      <w:rPr>
        <w:rFonts w:hint="default"/>
      </w:rPr>
    </w:lvl>
    <w:lvl w:ilvl="3" w:tplc="87FA0D7C">
      <w:start w:val="1"/>
      <w:numFmt w:val="bullet"/>
      <w:lvlText w:val="•"/>
      <w:lvlJc w:val="left"/>
      <w:pPr>
        <w:ind w:left="2801" w:hanging="201"/>
      </w:pPr>
      <w:rPr>
        <w:rFonts w:hint="default"/>
      </w:rPr>
    </w:lvl>
    <w:lvl w:ilvl="4" w:tplc="A9581BA6">
      <w:start w:val="1"/>
      <w:numFmt w:val="bullet"/>
      <w:lvlText w:val="•"/>
      <w:lvlJc w:val="left"/>
      <w:pPr>
        <w:ind w:left="3701" w:hanging="201"/>
      </w:pPr>
      <w:rPr>
        <w:rFonts w:hint="default"/>
      </w:rPr>
    </w:lvl>
    <w:lvl w:ilvl="5" w:tplc="2594F1E6">
      <w:start w:val="1"/>
      <w:numFmt w:val="bullet"/>
      <w:lvlText w:val="•"/>
      <w:lvlJc w:val="left"/>
      <w:pPr>
        <w:ind w:left="4602" w:hanging="201"/>
      </w:pPr>
      <w:rPr>
        <w:rFonts w:hint="default"/>
      </w:rPr>
    </w:lvl>
    <w:lvl w:ilvl="6" w:tplc="CB32E18E">
      <w:start w:val="1"/>
      <w:numFmt w:val="bullet"/>
      <w:lvlText w:val="•"/>
      <w:lvlJc w:val="left"/>
      <w:pPr>
        <w:ind w:left="5502" w:hanging="201"/>
      </w:pPr>
      <w:rPr>
        <w:rFonts w:hint="default"/>
      </w:rPr>
    </w:lvl>
    <w:lvl w:ilvl="7" w:tplc="AD320CB0">
      <w:start w:val="1"/>
      <w:numFmt w:val="bullet"/>
      <w:lvlText w:val="•"/>
      <w:lvlJc w:val="left"/>
      <w:pPr>
        <w:ind w:left="6403" w:hanging="201"/>
      </w:pPr>
      <w:rPr>
        <w:rFonts w:hint="default"/>
      </w:rPr>
    </w:lvl>
    <w:lvl w:ilvl="8" w:tplc="3B941DA8">
      <w:start w:val="1"/>
      <w:numFmt w:val="bullet"/>
      <w:lvlText w:val="•"/>
      <w:lvlJc w:val="left"/>
      <w:pPr>
        <w:ind w:left="7303" w:hanging="201"/>
      </w:pPr>
      <w:rPr>
        <w:rFonts w:hint="default"/>
      </w:rPr>
    </w:lvl>
  </w:abstractNum>
  <w:abstractNum w:abstractNumId="44">
    <w:nsid w:val="476644D8"/>
    <w:multiLevelType w:val="hybridMultilevel"/>
    <w:tmpl w:val="9D068C0A"/>
    <w:lvl w:ilvl="0" w:tplc="E1E217AA">
      <w:start w:val="1"/>
      <w:numFmt w:val="lowerLetter"/>
      <w:lvlText w:val="%1)"/>
      <w:lvlJc w:val="left"/>
      <w:pPr>
        <w:ind w:left="120" w:hanging="187"/>
      </w:pPr>
      <w:rPr>
        <w:rFonts w:ascii="Times New Roman" w:eastAsia="Times New Roman" w:hAnsi="Times New Roman" w:hint="default"/>
        <w:sz w:val="24"/>
        <w:szCs w:val="24"/>
      </w:rPr>
    </w:lvl>
    <w:lvl w:ilvl="1" w:tplc="2140DC2C">
      <w:start w:val="1"/>
      <w:numFmt w:val="bullet"/>
      <w:lvlText w:val="•"/>
      <w:lvlJc w:val="left"/>
      <w:pPr>
        <w:ind w:left="998" w:hanging="187"/>
      </w:pPr>
      <w:rPr>
        <w:rFonts w:hint="default"/>
      </w:rPr>
    </w:lvl>
    <w:lvl w:ilvl="2" w:tplc="2DE05166">
      <w:start w:val="1"/>
      <w:numFmt w:val="bullet"/>
      <w:lvlText w:val="•"/>
      <w:lvlJc w:val="left"/>
      <w:pPr>
        <w:ind w:left="1876" w:hanging="187"/>
      </w:pPr>
      <w:rPr>
        <w:rFonts w:hint="default"/>
      </w:rPr>
    </w:lvl>
    <w:lvl w:ilvl="3" w:tplc="4ED0DB02">
      <w:start w:val="1"/>
      <w:numFmt w:val="bullet"/>
      <w:lvlText w:val="•"/>
      <w:lvlJc w:val="left"/>
      <w:pPr>
        <w:ind w:left="2755" w:hanging="187"/>
      </w:pPr>
      <w:rPr>
        <w:rFonts w:hint="default"/>
      </w:rPr>
    </w:lvl>
    <w:lvl w:ilvl="4" w:tplc="9DBE09A4">
      <w:start w:val="1"/>
      <w:numFmt w:val="bullet"/>
      <w:lvlText w:val="•"/>
      <w:lvlJc w:val="left"/>
      <w:pPr>
        <w:ind w:left="3633" w:hanging="187"/>
      </w:pPr>
      <w:rPr>
        <w:rFonts w:hint="default"/>
      </w:rPr>
    </w:lvl>
    <w:lvl w:ilvl="5" w:tplc="3938A56C">
      <w:start w:val="1"/>
      <w:numFmt w:val="bullet"/>
      <w:lvlText w:val="•"/>
      <w:lvlJc w:val="left"/>
      <w:pPr>
        <w:ind w:left="4512" w:hanging="187"/>
      </w:pPr>
      <w:rPr>
        <w:rFonts w:hint="default"/>
      </w:rPr>
    </w:lvl>
    <w:lvl w:ilvl="6" w:tplc="9094FE98">
      <w:start w:val="1"/>
      <w:numFmt w:val="bullet"/>
      <w:lvlText w:val="•"/>
      <w:lvlJc w:val="left"/>
      <w:pPr>
        <w:ind w:left="5390" w:hanging="187"/>
      </w:pPr>
      <w:rPr>
        <w:rFonts w:hint="default"/>
      </w:rPr>
    </w:lvl>
    <w:lvl w:ilvl="7" w:tplc="B74A09E0">
      <w:start w:val="1"/>
      <w:numFmt w:val="bullet"/>
      <w:lvlText w:val="•"/>
      <w:lvlJc w:val="left"/>
      <w:pPr>
        <w:ind w:left="6269" w:hanging="187"/>
      </w:pPr>
      <w:rPr>
        <w:rFonts w:hint="default"/>
      </w:rPr>
    </w:lvl>
    <w:lvl w:ilvl="8" w:tplc="12BE8044">
      <w:start w:val="1"/>
      <w:numFmt w:val="bullet"/>
      <w:lvlText w:val="•"/>
      <w:lvlJc w:val="left"/>
      <w:pPr>
        <w:ind w:left="7147" w:hanging="187"/>
      </w:pPr>
      <w:rPr>
        <w:rFonts w:hint="default"/>
      </w:rPr>
    </w:lvl>
  </w:abstractNum>
  <w:abstractNum w:abstractNumId="45">
    <w:nsid w:val="49D54375"/>
    <w:multiLevelType w:val="hybridMultilevel"/>
    <w:tmpl w:val="21307B34"/>
    <w:lvl w:ilvl="0" w:tplc="EC6462C8">
      <w:start w:val="1"/>
      <w:numFmt w:val="lowerLetter"/>
      <w:lvlText w:val="%1)"/>
      <w:lvlJc w:val="left"/>
      <w:pPr>
        <w:ind w:left="100" w:hanging="187"/>
      </w:pPr>
      <w:rPr>
        <w:rFonts w:ascii="Times New Roman" w:eastAsia="Times New Roman" w:hAnsi="Times New Roman" w:hint="default"/>
        <w:sz w:val="24"/>
        <w:szCs w:val="24"/>
      </w:rPr>
    </w:lvl>
    <w:lvl w:ilvl="1" w:tplc="081A088E">
      <w:start w:val="1"/>
      <w:numFmt w:val="bullet"/>
      <w:lvlText w:val="•"/>
      <w:lvlJc w:val="left"/>
      <w:pPr>
        <w:ind w:left="998" w:hanging="187"/>
      </w:pPr>
      <w:rPr>
        <w:rFonts w:hint="default"/>
      </w:rPr>
    </w:lvl>
    <w:lvl w:ilvl="2" w:tplc="6FAC8176">
      <w:start w:val="1"/>
      <w:numFmt w:val="bullet"/>
      <w:lvlText w:val="•"/>
      <w:lvlJc w:val="left"/>
      <w:pPr>
        <w:ind w:left="1896" w:hanging="187"/>
      </w:pPr>
      <w:rPr>
        <w:rFonts w:hint="default"/>
      </w:rPr>
    </w:lvl>
    <w:lvl w:ilvl="3" w:tplc="2ED053E6">
      <w:start w:val="1"/>
      <w:numFmt w:val="bullet"/>
      <w:lvlText w:val="•"/>
      <w:lvlJc w:val="left"/>
      <w:pPr>
        <w:ind w:left="2795" w:hanging="187"/>
      </w:pPr>
      <w:rPr>
        <w:rFonts w:hint="default"/>
      </w:rPr>
    </w:lvl>
    <w:lvl w:ilvl="4" w:tplc="3008ECD4">
      <w:start w:val="1"/>
      <w:numFmt w:val="bullet"/>
      <w:lvlText w:val="•"/>
      <w:lvlJc w:val="left"/>
      <w:pPr>
        <w:ind w:left="3693" w:hanging="187"/>
      </w:pPr>
      <w:rPr>
        <w:rFonts w:hint="default"/>
      </w:rPr>
    </w:lvl>
    <w:lvl w:ilvl="5" w:tplc="11508EDC">
      <w:start w:val="1"/>
      <w:numFmt w:val="bullet"/>
      <w:lvlText w:val="•"/>
      <w:lvlJc w:val="left"/>
      <w:pPr>
        <w:ind w:left="4592" w:hanging="187"/>
      </w:pPr>
      <w:rPr>
        <w:rFonts w:hint="default"/>
      </w:rPr>
    </w:lvl>
    <w:lvl w:ilvl="6" w:tplc="0CA8CED8">
      <w:start w:val="1"/>
      <w:numFmt w:val="bullet"/>
      <w:lvlText w:val="•"/>
      <w:lvlJc w:val="left"/>
      <w:pPr>
        <w:ind w:left="5490" w:hanging="187"/>
      </w:pPr>
      <w:rPr>
        <w:rFonts w:hint="default"/>
      </w:rPr>
    </w:lvl>
    <w:lvl w:ilvl="7" w:tplc="F51AA452">
      <w:start w:val="1"/>
      <w:numFmt w:val="bullet"/>
      <w:lvlText w:val="•"/>
      <w:lvlJc w:val="left"/>
      <w:pPr>
        <w:ind w:left="6389" w:hanging="187"/>
      </w:pPr>
      <w:rPr>
        <w:rFonts w:hint="default"/>
      </w:rPr>
    </w:lvl>
    <w:lvl w:ilvl="8" w:tplc="67186D20">
      <w:start w:val="1"/>
      <w:numFmt w:val="bullet"/>
      <w:lvlText w:val="•"/>
      <w:lvlJc w:val="left"/>
      <w:pPr>
        <w:ind w:left="7287" w:hanging="187"/>
      </w:pPr>
      <w:rPr>
        <w:rFonts w:hint="default"/>
      </w:rPr>
    </w:lvl>
  </w:abstractNum>
  <w:abstractNum w:abstractNumId="46">
    <w:nsid w:val="4E7825A5"/>
    <w:multiLevelType w:val="hybridMultilevel"/>
    <w:tmpl w:val="B84E07B0"/>
    <w:lvl w:ilvl="0" w:tplc="35A66810">
      <w:start w:val="1"/>
      <w:numFmt w:val="decimal"/>
      <w:lvlText w:val="%1."/>
      <w:lvlJc w:val="left"/>
      <w:pPr>
        <w:ind w:left="100" w:hanging="181"/>
        <w:jc w:val="right"/>
      </w:pPr>
      <w:rPr>
        <w:rFonts w:ascii="Times New Roman" w:eastAsia="Times New Roman" w:hAnsi="Times New Roman" w:hint="default"/>
        <w:sz w:val="24"/>
        <w:szCs w:val="24"/>
      </w:rPr>
    </w:lvl>
    <w:lvl w:ilvl="1" w:tplc="98A6B650">
      <w:start w:val="1"/>
      <w:numFmt w:val="bullet"/>
      <w:lvlText w:val="•"/>
      <w:lvlJc w:val="left"/>
      <w:pPr>
        <w:ind w:left="1012" w:hanging="181"/>
      </w:pPr>
      <w:rPr>
        <w:rFonts w:hint="default"/>
      </w:rPr>
    </w:lvl>
    <w:lvl w:ilvl="2" w:tplc="ABD6CD48">
      <w:start w:val="1"/>
      <w:numFmt w:val="bullet"/>
      <w:lvlText w:val="•"/>
      <w:lvlJc w:val="left"/>
      <w:pPr>
        <w:ind w:left="1924" w:hanging="181"/>
      </w:pPr>
      <w:rPr>
        <w:rFonts w:hint="default"/>
      </w:rPr>
    </w:lvl>
    <w:lvl w:ilvl="3" w:tplc="EEC455A0">
      <w:start w:val="1"/>
      <w:numFmt w:val="bullet"/>
      <w:lvlText w:val="•"/>
      <w:lvlJc w:val="left"/>
      <w:pPr>
        <w:ind w:left="2837" w:hanging="181"/>
      </w:pPr>
      <w:rPr>
        <w:rFonts w:hint="default"/>
      </w:rPr>
    </w:lvl>
    <w:lvl w:ilvl="4" w:tplc="672C9BC2">
      <w:start w:val="1"/>
      <w:numFmt w:val="bullet"/>
      <w:lvlText w:val="•"/>
      <w:lvlJc w:val="left"/>
      <w:pPr>
        <w:ind w:left="3749" w:hanging="181"/>
      </w:pPr>
      <w:rPr>
        <w:rFonts w:hint="default"/>
      </w:rPr>
    </w:lvl>
    <w:lvl w:ilvl="5" w:tplc="F51001B8">
      <w:start w:val="1"/>
      <w:numFmt w:val="bullet"/>
      <w:lvlText w:val="•"/>
      <w:lvlJc w:val="left"/>
      <w:pPr>
        <w:ind w:left="4662" w:hanging="181"/>
      </w:pPr>
      <w:rPr>
        <w:rFonts w:hint="default"/>
      </w:rPr>
    </w:lvl>
    <w:lvl w:ilvl="6" w:tplc="3FAAB0E8">
      <w:start w:val="1"/>
      <w:numFmt w:val="bullet"/>
      <w:lvlText w:val="•"/>
      <w:lvlJc w:val="left"/>
      <w:pPr>
        <w:ind w:left="5574" w:hanging="181"/>
      </w:pPr>
      <w:rPr>
        <w:rFonts w:hint="default"/>
      </w:rPr>
    </w:lvl>
    <w:lvl w:ilvl="7" w:tplc="340E5584">
      <w:start w:val="1"/>
      <w:numFmt w:val="bullet"/>
      <w:lvlText w:val="•"/>
      <w:lvlJc w:val="left"/>
      <w:pPr>
        <w:ind w:left="6487" w:hanging="181"/>
      </w:pPr>
      <w:rPr>
        <w:rFonts w:hint="default"/>
      </w:rPr>
    </w:lvl>
    <w:lvl w:ilvl="8" w:tplc="19EE004E">
      <w:start w:val="1"/>
      <w:numFmt w:val="bullet"/>
      <w:lvlText w:val="•"/>
      <w:lvlJc w:val="left"/>
      <w:pPr>
        <w:ind w:left="7399" w:hanging="181"/>
      </w:pPr>
      <w:rPr>
        <w:rFonts w:hint="default"/>
      </w:rPr>
    </w:lvl>
  </w:abstractNum>
  <w:abstractNum w:abstractNumId="47">
    <w:nsid w:val="52166DDE"/>
    <w:multiLevelType w:val="hybridMultilevel"/>
    <w:tmpl w:val="7F0088FA"/>
    <w:lvl w:ilvl="0" w:tplc="87B6B7A4">
      <w:start w:val="1"/>
      <w:numFmt w:val="decimal"/>
      <w:lvlText w:val="%1."/>
      <w:lvlJc w:val="left"/>
      <w:pPr>
        <w:ind w:left="100" w:hanging="230"/>
      </w:pPr>
      <w:rPr>
        <w:rFonts w:ascii="Times New Roman" w:eastAsia="Times New Roman" w:hAnsi="Times New Roman" w:hint="default"/>
        <w:spacing w:val="-4"/>
        <w:sz w:val="24"/>
        <w:szCs w:val="24"/>
      </w:rPr>
    </w:lvl>
    <w:lvl w:ilvl="1" w:tplc="BF5E196A">
      <w:start w:val="1"/>
      <w:numFmt w:val="bullet"/>
      <w:lvlText w:val="•"/>
      <w:lvlJc w:val="left"/>
      <w:pPr>
        <w:ind w:left="978" w:hanging="230"/>
      </w:pPr>
      <w:rPr>
        <w:rFonts w:hint="default"/>
      </w:rPr>
    </w:lvl>
    <w:lvl w:ilvl="2" w:tplc="7FA0B09E">
      <w:start w:val="1"/>
      <w:numFmt w:val="bullet"/>
      <w:lvlText w:val="•"/>
      <w:lvlJc w:val="left"/>
      <w:pPr>
        <w:ind w:left="1856" w:hanging="230"/>
      </w:pPr>
      <w:rPr>
        <w:rFonts w:hint="default"/>
      </w:rPr>
    </w:lvl>
    <w:lvl w:ilvl="3" w:tplc="512A3A26">
      <w:start w:val="1"/>
      <w:numFmt w:val="bullet"/>
      <w:lvlText w:val="•"/>
      <w:lvlJc w:val="left"/>
      <w:pPr>
        <w:ind w:left="2735" w:hanging="230"/>
      </w:pPr>
      <w:rPr>
        <w:rFonts w:hint="default"/>
      </w:rPr>
    </w:lvl>
    <w:lvl w:ilvl="4" w:tplc="2BA27162">
      <w:start w:val="1"/>
      <w:numFmt w:val="bullet"/>
      <w:lvlText w:val="•"/>
      <w:lvlJc w:val="left"/>
      <w:pPr>
        <w:ind w:left="3613" w:hanging="230"/>
      </w:pPr>
      <w:rPr>
        <w:rFonts w:hint="default"/>
      </w:rPr>
    </w:lvl>
    <w:lvl w:ilvl="5" w:tplc="345C13A2">
      <w:start w:val="1"/>
      <w:numFmt w:val="bullet"/>
      <w:lvlText w:val="•"/>
      <w:lvlJc w:val="left"/>
      <w:pPr>
        <w:ind w:left="4492" w:hanging="230"/>
      </w:pPr>
      <w:rPr>
        <w:rFonts w:hint="default"/>
      </w:rPr>
    </w:lvl>
    <w:lvl w:ilvl="6" w:tplc="6EC4C044">
      <w:start w:val="1"/>
      <w:numFmt w:val="bullet"/>
      <w:lvlText w:val="•"/>
      <w:lvlJc w:val="left"/>
      <w:pPr>
        <w:ind w:left="5370" w:hanging="230"/>
      </w:pPr>
      <w:rPr>
        <w:rFonts w:hint="default"/>
      </w:rPr>
    </w:lvl>
    <w:lvl w:ilvl="7" w:tplc="882681D4">
      <w:start w:val="1"/>
      <w:numFmt w:val="bullet"/>
      <w:lvlText w:val="•"/>
      <w:lvlJc w:val="left"/>
      <w:pPr>
        <w:ind w:left="6249" w:hanging="230"/>
      </w:pPr>
      <w:rPr>
        <w:rFonts w:hint="default"/>
      </w:rPr>
    </w:lvl>
    <w:lvl w:ilvl="8" w:tplc="2202F6F2">
      <w:start w:val="1"/>
      <w:numFmt w:val="bullet"/>
      <w:lvlText w:val="•"/>
      <w:lvlJc w:val="left"/>
      <w:pPr>
        <w:ind w:left="7127" w:hanging="230"/>
      </w:pPr>
      <w:rPr>
        <w:rFonts w:hint="default"/>
      </w:rPr>
    </w:lvl>
  </w:abstractNum>
  <w:abstractNum w:abstractNumId="48">
    <w:nsid w:val="525670D1"/>
    <w:multiLevelType w:val="hybridMultilevel"/>
    <w:tmpl w:val="AD922C7A"/>
    <w:lvl w:ilvl="0" w:tplc="D0C8497A">
      <w:start w:val="1"/>
      <w:numFmt w:val="decimal"/>
      <w:lvlText w:val="%1."/>
      <w:lvlJc w:val="left"/>
      <w:pPr>
        <w:ind w:left="100" w:hanging="181"/>
      </w:pPr>
      <w:rPr>
        <w:rFonts w:ascii="Times New Roman" w:eastAsia="Times New Roman" w:hAnsi="Times New Roman" w:hint="default"/>
        <w:sz w:val="24"/>
        <w:szCs w:val="24"/>
      </w:rPr>
    </w:lvl>
    <w:lvl w:ilvl="1" w:tplc="4D74D82C">
      <w:start w:val="1"/>
      <w:numFmt w:val="bullet"/>
      <w:lvlText w:val="•"/>
      <w:lvlJc w:val="left"/>
      <w:pPr>
        <w:ind w:left="978" w:hanging="181"/>
      </w:pPr>
      <w:rPr>
        <w:rFonts w:hint="default"/>
      </w:rPr>
    </w:lvl>
    <w:lvl w:ilvl="2" w:tplc="881AE884">
      <w:start w:val="1"/>
      <w:numFmt w:val="bullet"/>
      <w:lvlText w:val="•"/>
      <w:lvlJc w:val="left"/>
      <w:pPr>
        <w:ind w:left="1856" w:hanging="181"/>
      </w:pPr>
      <w:rPr>
        <w:rFonts w:hint="default"/>
      </w:rPr>
    </w:lvl>
    <w:lvl w:ilvl="3" w:tplc="D0A4DE86">
      <w:start w:val="1"/>
      <w:numFmt w:val="bullet"/>
      <w:lvlText w:val="•"/>
      <w:lvlJc w:val="left"/>
      <w:pPr>
        <w:ind w:left="2735" w:hanging="181"/>
      </w:pPr>
      <w:rPr>
        <w:rFonts w:hint="default"/>
      </w:rPr>
    </w:lvl>
    <w:lvl w:ilvl="4" w:tplc="7C5430C8">
      <w:start w:val="1"/>
      <w:numFmt w:val="bullet"/>
      <w:lvlText w:val="•"/>
      <w:lvlJc w:val="left"/>
      <w:pPr>
        <w:ind w:left="3613" w:hanging="181"/>
      </w:pPr>
      <w:rPr>
        <w:rFonts w:hint="default"/>
      </w:rPr>
    </w:lvl>
    <w:lvl w:ilvl="5" w:tplc="ED86AF40">
      <w:start w:val="1"/>
      <w:numFmt w:val="bullet"/>
      <w:lvlText w:val="•"/>
      <w:lvlJc w:val="left"/>
      <w:pPr>
        <w:ind w:left="4492" w:hanging="181"/>
      </w:pPr>
      <w:rPr>
        <w:rFonts w:hint="default"/>
      </w:rPr>
    </w:lvl>
    <w:lvl w:ilvl="6" w:tplc="B14EA0EE">
      <w:start w:val="1"/>
      <w:numFmt w:val="bullet"/>
      <w:lvlText w:val="•"/>
      <w:lvlJc w:val="left"/>
      <w:pPr>
        <w:ind w:left="5370" w:hanging="181"/>
      </w:pPr>
      <w:rPr>
        <w:rFonts w:hint="default"/>
      </w:rPr>
    </w:lvl>
    <w:lvl w:ilvl="7" w:tplc="3160915A">
      <w:start w:val="1"/>
      <w:numFmt w:val="bullet"/>
      <w:lvlText w:val="•"/>
      <w:lvlJc w:val="left"/>
      <w:pPr>
        <w:ind w:left="6249" w:hanging="181"/>
      </w:pPr>
      <w:rPr>
        <w:rFonts w:hint="default"/>
      </w:rPr>
    </w:lvl>
    <w:lvl w:ilvl="8" w:tplc="8F3A4904">
      <w:start w:val="1"/>
      <w:numFmt w:val="bullet"/>
      <w:lvlText w:val="•"/>
      <w:lvlJc w:val="left"/>
      <w:pPr>
        <w:ind w:left="7127" w:hanging="181"/>
      </w:pPr>
      <w:rPr>
        <w:rFonts w:hint="default"/>
      </w:rPr>
    </w:lvl>
  </w:abstractNum>
  <w:abstractNum w:abstractNumId="49">
    <w:nsid w:val="57E24E47"/>
    <w:multiLevelType w:val="hybridMultilevel"/>
    <w:tmpl w:val="8864F458"/>
    <w:lvl w:ilvl="0" w:tplc="661E27A8">
      <w:start w:val="1"/>
      <w:numFmt w:val="decimal"/>
      <w:lvlText w:val="%1."/>
      <w:lvlJc w:val="left"/>
      <w:pPr>
        <w:ind w:left="100" w:hanging="181"/>
      </w:pPr>
      <w:rPr>
        <w:rFonts w:ascii="Times New Roman" w:eastAsia="Times New Roman" w:hAnsi="Times New Roman" w:hint="default"/>
        <w:sz w:val="24"/>
        <w:szCs w:val="24"/>
      </w:rPr>
    </w:lvl>
    <w:lvl w:ilvl="1" w:tplc="B8120932">
      <w:start w:val="1"/>
      <w:numFmt w:val="bullet"/>
      <w:lvlText w:val="•"/>
      <w:lvlJc w:val="left"/>
      <w:pPr>
        <w:ind w:left="978" w:hanging="181"/>
      </w:pPr>
      <w:rPr>
        <w:rFonts w:hint="default"/>
      </w:rPr>
    </w:lvl>
    <w:lvl w:ilvl="2" w:tplc="1CC620DE">
      <w:start w:val="1"/>
      <w:numFmt w:val="bullet"/>
      <w:lvlText w:val="•"/>
      <w:lvlJc w:val="left"/>
      <w:pPr>
        <w:ind w:left="1856" w:hanging="181"/>
      </w:pPr>
      <w:rPr>
        <w:rFonts w:hint="default"/>
      </w:rPr>
    </w:lvl>
    <w:lvl w:ilvl="3" w:tplc="60F89910">
      <w:start w:val="1"/>
      <w:numFmt w:val="bullet"/>
      <w:lvlText w:val="•"/>
      <w:lvlJc w:val="left"/>
      <w:pPr>
        <w:ind w:left="2735" w:hanging="181"/>
      </w:pPr>
      <w:rPr>
        <w:rFonts w:hint="default"/>
      </w:rPr>
    </w:lvl>
    <w:lvl w:ilvl="4" w:tplc="A36E3CAE">
      <w:start w:val="1"/>
      <w:numFmt w:val="bullet"/>
      <w:lvlText w:val="•"/>
      <w:lvlJc w:val="left"/>
      <w:pPr>
        <w:ind w:left="3613" w:hanging="181"/>
      </w:pPr>
      <w:rPr>
        <w:rFonts w:hint="default"/>
      </w:rPr>
    </w:lvl>
    <w:lvl w:ilvl="5" w:tplc="5F8849B6">
      <w:start w:val="1"/>
      <w:numFmt w:val="bullet"/>
      <w:lvlText w:val="•"/>
      <w:lvlJc w:val="left"/>
      <w:pPr>
        <w:ind w:left="4492" w:hanging="181"/>
      </w:pPr>
      <w:rPr>
        <w:rFonts w:hint="default"/>
      </w:rPr>
    </w:lvl>
    <w:lvl w:ilvl="6" w:tplc="5ED8F766">
      <w:start w:val="1"/>
      <w:numFmt w:val="bullet"/>
      <w:lvlText w:val="•"/>
      <w:lvlJc w:val="left"/>
      <w:pPr>
        <w:ind w:left="5370" w:hanging="181"/>
      </w:pPr>
      <w:rPr>
        <w:rFonts w:hint="default"/>
      </w:rPr>
    </w:lvl>
    <w:lvl w:ilvl="7" w:tplc="9D3C9F6E">
      <w:start w:val="1"/>
      <w:numFmt w:val="bullet"/>
      <w:lvlText w:val="•"/>
      <w:lvlJc w:val="left"/>
      <w:pPr>
        <w:ind w:left="6249" w:hanging="181"/>
      </w:pPr>
      <w:rPr>
        <w:rFonts w:hint="default"/>
      </w:rPr>
    </w:lvl>
    <w:lvl w:ilvl="8" w:tplc="E43C9682">
      <w:start w:val="1"/>
      <w:numFmt w:val="bullet"/>
      <w:lvlText w:val="•"/>
      <w:lvlJc w:val="left"/>
      <w:pPr>
        <w:ind w:left="7127" w:hanging="181"/>
      </w:pPr>
      <w:rPr>
        <w:rFonts w:hint="default"/>
      </w:rPr>
    </w:lvl>
  </w:abstractNum>
  <w:abstractNum w:abstractNumId="50">
    <w:nsid w:val="584F17D8"/>
    <w:multiLevelType w:val="hybridMultilevel"/>
    <w:tmpl w:val="FE6878C8"/>
    <w:lvl w:ilvl="0" w:tplc="050AA3B6">
      <w:start w:val="1"/>
      <w:numFmt w:val="lowerLetter"/>
      <w:lvlText w:val="%1)"/>
      <w:lvlJc w:val="left"/>
      <w:pPr>
        <w:ind w:left="100" w:hanging="187"/>
      </w:pPr>
      <w:rPr>
        <w:rFonts w:ascii="Times New Roman" w:eastAsia="Times New Roman" w:hAnsi="Times New Roman" w:hint="default"/>
        <w:sz w:val="24"/>
        <w:szCs w:val="24"/>
      </w:rPr>
    </w:lvl>
    <w:lvl w:ilvl="1" w:tplc="05CA6C3A">
      <w:start w:val="1"/>
      <w:numFmt w:val="bullet"/>
      <w:lvlText w:val="•"/>
      <w:lvlJc w:val="left"/>
      <w:pPr>
        <w:ind w:left="982" w:hanging="187"/>
      </w:pPr>
      <w:rPr>
        <w:rFonts w:hint="default"/>
      </w:rPr>
    </w:lvl>
    <w:lvl w:ilvl="2" w:tplc="453ED4EE">
      <w:start w:val="1"/>
      <w:numFmt w:val="bullet"/>
      <w:lvlText w:val="•"/>
      <w:lvlJc w:val="left"/>
      <w:pPr>
        <w:ind w:left="1864" w:hanging="187"/>
      </w:pPr>
      <w:rPr>
        <w:rFonts w:hint="default"/>
      </w:rPr>
    </w:lvl>
    <w:lvl w:ilvl="3" w:tplc="577C9C12">
      <w:start w:val="1"/>
      <w:numFmt w:val="bullet"/>
      <w:lvlText w:val="•"/>
      <w:lvlJc w:val="left"/>
      <w:pPr>
        <w:ind w:left="2747" w:hanging="187"/>
      </w:pPr>
      <w:rPr>
        <w:rFonts w:hint="default"/>
      </w:rPr>
    </w:lvl>
    <w:lvl w:ilvl="4" w:tplc="F532280A">
      <w:start w:val="1"/>
      <w:numFmt w:val="bullet"/>
      <w:lvlText w:val="•"/>
      <w:lvlJc w:val="left"/>
      <w:pPr>
        <w:ind w:left="3629" w:hanging="187"/>
      </w:pPr>
      <w:rPr>
        <w:rFonts w:hint="default"/>
      </w:rPr>
    </w:lvl>
    <w:lvl w:ilvl="5" w:tplc="60A051EC">
      <w:start w:val="1"/>
      <w:numFmt w:val="bullet"/>
      <w:lvlText w:val="•"/>
      <w:lvlJc w:val="left"/>
      <w:pPr>
        <w:ind w:left="4512" w:hanging="187"/>
      </w:pPr>
      <w:rPr>
        <w:rFonts w:hint="default"/>
      </w:rPr>
    </w:lvl>
    <w:lvl w:ilvl="6" w:tplc="1AEACCCA">
      <w:start w:val="1"/>
      <w:numFmt w:val="bullet"/>
      <w:lvlText w:val="•"/>
      <w:lvlJc w:val="left"/>
      <w:pPr>
        <w:ind w:left="5394" w:hanging="187"/>
      </w:pPr>
      <w:rPr>
        <w:rFonts w:hint="default"/>
      </w:rPr>
    </w:lvl>
    <w:lvl w:ilvl="7" w:tplc="E7DA5DE0">
      <w:start w:val="1"/>
      <w:numFmt w:val="bullet"/>
      <w:lvlText w:val="•"/>
      <w:lvlJc w:val="left"/>
      <w:pPr>
        <w:ind w:left="6277" w:hanging="187"/>
      </w:pPr>
      <w:rPr>
        <w:rFonts w:hint="default"/>
      </w:rPr>
    </w:lvl>
    <w:lvl w:ilvl="8" w:tplc="DF0A1A80">
      <w:start w:val="1"/>
      <w:numFmt w:val="bullet"/>
      <w:lvlText w:val="•"/>
      <w:lvlJc w:val="left"/>
      <w:pPr>
        <w:ind w:left="7159" w:hanging="187"/>
      </w:pPr>
      <w:rPr>
        <w:rFonts w:hint="default"/>
      </w:rPr>
    </w:lvl>
  </w:abstractNum>
  <w:abstractNum w:abstractNumId="51">
    <w:nsid w:val="5A0E0C06"/>
    <w:multiLevelType w:val="hybridMultilevel"/>
    <w:tmpl w:val="F9B64866"/>
    <w:lvl w:ilvl="0" w:tplc="CD04BC02">
      <w:start w:val="1"/>
      <w:numFmt w:val="decimal"/>
      <w:lvlText w:val="%1."/>
      <w:lvlJc w:val="left"/>
      <w:pPr>
        <w:ind w:left="120" w:hanging="230"/>
      </w:pPr>
      <w:rPr>
        <w:rFonts w:ascii="Times New Roman" w:eastAsia="Times New Roman" w:hAnsi="Times New Roman" w:hint="default"/>
        <w:spacing w:val="-4"/>
        <w:sz w:val="24"/>
        <w:szCs w:val="24"/>
      </w:rPr>
    </w:lvl>
    <w:lvl w:ilvl="1" w:tplc="0F720D2E">
      <w:start w:val="1"/>
      <w:numFmt w:val="bullet"/>
      <w:lvlText w:val="•"/>
      <w:lvlJc w:val="left"/>
      <w:pPr>
        <w:ind w:left="998" w:hanging="230"/>
      </w:pPr>
      <w:rPr>
        <w:rFonts w:hint="default"/>
      </w:rPr>
    </w:lvl>
    <w:lvl w:ilvl="2" w:tplc="17C8A95C">
      <w:start w:val="1"/>
      <w:numFmt w:val="bullet"/>
      <w:lvlText w:val="•"/>
      <w:lvlJc w:val="left"/>
      <w:pPr>
        <w:ind w:left="1876" w:hanging="230"/>
      </w:pPr>
      <w:rPr>
        <w:rFonts w:hint="default"/>
      </w:rPr>
    </w:lvl>
    <w:lvl w:ilvl="3" w:tplc="C3DA0096">
      <w:start w:val="1"/>
      <w:numFmt w:val="bullet"/>
      <w:lvlText w:val="•"/>
      <w:lvlJc w:val="left"/>
      <w:pPr>
        <w:ind w:left="2755" w:hanging="230"/>
      </w:pPr>
      <w:rPr>
        <w:rFonts w:hint="default"/>
      </w:rPr>
    </w:lvl>
    <w:lvl w:ilvl="4" w:tplc="E1D2F150">
      <w:start w:val="1"/>
      <w:numFmt w:val="bullet"/>
      <w:lvlText w:val="•"/>
      <w:lvlJc w:val="left"/>
      <w:pPr>
        <w:ind w:left="3633" w:hanging="230"/>
      </w:pPr>
      <w:rPr>
        <w:rFonts w:hint="default"/>
      </w:rPr>
    </w:lvl>
    <w:lvl w:ilvl="5" w:tplc="14D6A8CE">
      <w:start w:val="1"/>
      <w:numFmt w:val="bullet"/>
      <w:lvlText w:val="•"/>
      <w:lvlJc w:val="left"/>
      <w:pPr>
        <w:ind w:left="4512" w:hanging="230"/>
      </w:pPr>
      <w:rPr>
        <w:rFonts w:hint="default"/>
      </w:rPr>
    </w:lvl>
    <w:lvl w:ilvl="6" w:tplc="865E5856">
      <w:start w:val="1"/>
      <w:numFmt w:val="bullet"/>
      <w:lvlText w:val="•"/>
      <w:lvlJc w:val="left"/>
      <w:pPr>
        <w:ind w:left="5390" w:hanging="230"/>
      </w:pPr>
      <w:rPr>
        <w:rFonts w:hint="default"/>
      </w:rPr>
    </w:lvl>
    <w:lvl w:ilvl="7" w:tplc="6302A8F0">
      <w:start w:val="1"/>
      <w:numFmt w:val="bullet"/>
      <w:lvlText w:val="•"/>
      <w:lvlJc w:val="left"/>
      <w:pPr>
        <w:ind w:left="6269" w:hanging="230"/>
      </w:pPr>
      <w:rPr>
        <w:rFonts w:hint="default"/>
      </w:rPr>
    </w:lvl>
    <w:lvl w:ilvl="8" w:tplc="9CC6F076">
      <w:start w:val="1"/>
      <w:numFmt w:val="bullet"/>
      <w:lvlText w:val="•"/>
      <w:lvlJc w:val="left"/>
      <w:pPr>
        <w:ind w:left="7147" w:hanging="230"/>
      </w:pPr>
      <w:rPr>
        <w:rFonts w:hint="default"/>
      </w:rPr>
    </w:lvl>
  </w:abstractNum>
  <w:abstractNum w:abstractNumId="52">
    <w:nsid w:val="5A74679A"/>
    <w:multiLevelType w:val="hybridMultilevel"/>
    <w:tmpl w:val="78026658"/>
    <w:lvl w:ilvl="0" w:tplc="C29C671A">
      <w:start w:val="1"/>
      <w:numFmt w:val="bullet"/>
      <w:lvlText w:val="-"/>
      <w:lvlJc w:val="left"/>
      <w:pPr>
        <w:ind w:left="300" w:hanging="201"/>
      </w:pPr>
      <w:rPr>
        <w:rFonts w:ascii="Times New Roman" w:eastAsia="Times New Roman" w:hAnsi="Times New Roman" w:hint="default"/>
        <w:sz w:val="24"/>
        <w:szCs w:val="24"/>
      </w:rPr>
    </w:lvl>
    <w:lvl w:ilvl="1" w:tplc="B5B8C794">
      <w:start w:val="1"/>
      <w:numFmt w:val="bullet"/>
      <w:lvlText w:val="•"/>
      <w:lvlJc w:val="left"/>
      <w:pPr>
        <w:ind w:left="661" w:hanging="201"/>
      </w:pPr>
      <w:rPr>
        <w:rFonts w:hint="default"/>
      </w:rPr>
    </w:lvl>
    <w:lvl w:ilvl="2" w:tplc="EB98B236">
      <w:start w:val="1"/>
      <w:numFmt w:val="bullet"/>
      <w:lvlText w:val="•"/>
      <w:lvlJc w:val="left"/>
      <w:pPr>
        <w:ind w:left="1022" w:hanging="201"/>
      </w:pPr>
      <w:rPr>
        <w:rFonts w:hint="default"/>
      </w:rPr>
    </w:lvl>
    <w:lvl w:ilvl="3" w:tplc="62AA7906">
      <w:start w:val="1"/>
      <w:numFmt w:val="bullet"/>
      <w:lvlText w:val="•"/>
      <w:lvlJc w:val="left"/>
      <w:pPr>
        <w:ind w:left="1384" w:hanging="201"/>
      </w:pPr>
      <w:rPr>
        <w:rFonts w:hint="default"/>
      </w:rPr>
    </w:lvl>
    <w:lvl w:ilvl="4" w:tplc="567AD714">
      <w:start w:val="1"/>
      <w:numFmt w:val="bullet"/>
      <w:lvlText w:val="•"/>
      <w:lvlJc w:val="left"/>
      <w:pPr>
        <w:ind w:left="1745" w:hanging="201"/>
      </w:pPr>
      <w:rPr>
        <w:rFonts w:hint="default"/>
      </w:rPr>
    </w:lvl>
    <w:lvl w:ilvl="5" w:tplc="A67C88BA">
      <w:start w:val="1"/>
      <w:numFmt w:val="bullet"/>
      <w:lvlText w:val="•"/>
      <w:lvlJc w:val="left"/>
      <w:pPr>
        <w:ind w:left="2106" w:hanging="201"/>
      </w:pPr>
      <w:rPr>
        <w:rFonts w:hint="default"/>
      </w:rPr>
    </w:lvl>
    <w:lvl w:ilvl="6" w:tplc="ED6CC5F8">
      <w:start w:val="1"/>
      <w:numFmt w:val="bullet"/>
      <w:lvlText w:val="•"/>
      <w:lvlJc w:val="left"/>
      <w:pPr>
        <w:ind w:left="2468" w:hanging="201"/>
      </w:pPr>
      <w:rPr>
        <w:rFonts w:hint="default"/>
      </w:rPr>
    </w:lvl>
    <w:lvl w:ilvl="7" w:tplc="6374C078">
      <w:start w:val="1"/>
      <w:numFmt w:val="bullet"/>
      <w:lvlText w:val="•"/>
      <w:lvlJc w:val="left"/>
      <w:pPr>
        <w:ind w:left="2829" w:hanging="201"/>
      </w:pPr>
      <w:rPr>
        <w:rFonts w:hint="default"/>
      </w:rPr>
    </w:lvl>
    <w:lvl w:ilvl="8" w:tplc="6A70BC40">
      <w:start w:val="1"/>
      <w:numFmt w:val="bullet"/>
      <w:lvlText w:val="•"/>
      <w:lvlJc w:val="left"/>
      <w:pPr>
        <w:ind w:left="3190" w:hanging="201"/>
      </w:pPr>
      <w:rPr>
        <w:rFonts w:hint="default"/>
      </w:rPr>
    </w:lvl>
  </w:abstractNum>
  <w:abstractNum w:abstractNumId="53">
    <w:nsid w:val="5BB57132"/>
    <w:multiLevelType w:val="hybridMultilevel"/>
    <w:tmpl w:val="CE60BBE8"/>
    <w:lvl w:ilvl="0" w:tplc="4B5C6768">
      <w:start w:val="1"/>
      <w:numFmt w:val="decimal"/>
      <w:lvlText w:val="%1."/>
      <w:lvlJc w:val="left"/>
      <w:pPr>
        <w:ind w:left="100" w:hanging="181"/>
      </w:pPr>
      <w:rPr>
        <w:rFonts w:ascii="Times New Roman" w:eastAsia="Times New Roman" w:hAnsi="Times New Roman" w:hint="default"/>
        <w:sz w:val="24"/>
        <w:szCs w:val="24"/>
      </w:rPr>
    </w:lvl>
    <w:lvl w:ilvl="1" w:tplc="65BEBA46">
      <w:start w:val="1"/>
      <w:numFmt w:val="bullet"/>
      <w:lvlText w:val="•"/>
      <w:lvlJc w:val="left"/>
      <w:pPr>
        <w:ind w:left="978" w:hanging="181"/>
      </w:pPr>
      <w:rPr>
        <w:rFonts w:hint="default"/>
      </w:rPr>
    </w:lvl>
    <w:lvl w:ilvl="2" w:tplc="B3FEB650">
      <w:start w:val="1"/>
      <w:numFmt w:val="bullet"/>
      <w:lvlText w:val="•"/>
      <w:lvlJc w:val="left"/>
      <w:pPr>
        <w:ind w:left="1856" w:hanging="181"/>
      </w:pPr>
      <w:rPr>
        <w:rFonts w:hint="default"/>
      </w:rPr>
    </w:lvl>
    <w:lvl w:ilvl="3" w:tplc="C67C3814">
      <w:start w:val="1"/>
      <w:numFmt w:val="bullet"/>
      <w:lvlText w:val="•"/>
      <w:lvlJc w:val="left"/>
      <w:pPr>
        <w:ind w:left="2735" w:hanging="181"/>
      </w:pPr>
      <w:rPr>
        <w:rFonts w:hint="default"/>
      </w:rPr>
    </w:lvl>
    <w:lvl w:ilvl="4" w:tplc="A90CA08E">
      <w:start w:val="1"/>
      <w:numFmt w:val="bullet"/>
      <w:lvlText w:val="•"/>
      <w:lvlJc w:val="left"/>
      <w:pPr>
        <w:ind w:left="3613" w:hanging="181"/>
      </w:pPr>
      <w:rPr>
        <w:rFonts w:hint="default"/>
      </w:rPr>
    </w:lvl>
    <w:lvl w:ilvl="5" w:tplc="D7602662">
      <w:start w:val="1"/>
      <w:numFmt w:val="bullet"/>
      <w:lvlText w:val="•"/>
      <w:lvlJc w:val="left"/>
      <w:pPr>
        <w:ind w:left="4492" w:hanging="181"/>
      </w:pPr>
      <w:rPr>
        <w:rFonts w:hint="default"/>
      </w:rPr>
    </w:lvl>
    <w:lvl w:ilvl="6" w:tplc="E6B2E31C">
      <w:start w:val="1"/>
      <w:numFmt w:val="bullet"/>
      <w:lvlText w:val="•"/>
      <w:lvlJc w:val="left"/>
      <w:pPr>
        <w:ind w:left="5370" w:hanging="181"/>
      </w:pPr>
      <w:rPr>
        <w:rFonts w:hint="default"/>
      </w:rPr>
    </w:lvl>
    <w:lvl w:ilvl="7" w:tplc="4FFAAF5E">
      <w:start w:val="1"/>
      <w:numFmt w:val="bullet"/>
      <w:lvlText w:val="•"/>
      <w:lvlJc w:val="left"/>
      <w:pPr>
        <w:ind w:left="6249" w:hanging="181"/>
      </w:pPr>
      <w:rPr>
        <w:rFonts w:hint="default"/>
      </w:rPr>
    </w:lvl>
    <w:lvl w:ilvl="8" w:tplc="34FAE08C">
      <w:start w:val="1"/>
      <w:numFmt w:val="bullet"/>
      <w:lvlText w:val="•"/>
      <w:lvlJc w:val="left"/>
      <w:pPr>
        <w:ind w:left="7127" w:hanging="181"/>
      </w:pPr>
      <w:rPr>
        <w:rFonts w:hint="default"/>
      </w:rPr>
    </w:lvl>
  </w:abstractNum>
  <w:abstractNum w:abstractNumId="54">
    <w:nsid w:val="5E07027B"/>
    <w:multiLevelType w:val="hybridMultilevel"/>
    <w:tmpl w:val="99DE4EEA"/>
    <w:lvl w:ilvl="0" w:tplc="C1648FD2">
      <w:start w:val="4"/>
      <w:numFmt w:val="decimal"/>
      <w:lvlText w:val="%1."/>
      <w:lvlJc w:val="left"/>
      <w:pPr>
        <w:ind w:left="1440" w:hanging="181"/>
      </w:pPr>
      <w:rPr>
        <w:rFonts w:ascii="Times New Roman" w:eastAsia="Times New Roman" w:hAnsi="Times New Roman" w:hint="default"/>
        <w:sz w:val="24"/>
        <w:szCs w:val="24"/>
      </w:rPr>
    </w:lvl>
    <w:lvl w:ilvl="1" w:tplc="EF6821A2">
      <w:start w:val="1"/>
      <w:numFmt w:val="bullet"/>
      <w:lvlText w:val="•"/>
      <w:lvlJc w:val="left"/>
      <w:pPr>
        <w:ind w:left="2336" w:hanging="181"/>
      </w:pPr>
      <w:rPr>
        <w:rFonts w:hint="default"/>
      </w:rPr>
    </w:lvl>
    <w:lvl w:ilvl="2" w:tplc="C73A74B2">
      <w:start w:val="1"/>
      <w:numFmt w:val="bullet"/>
      <w:lvlText w:val="•"/>
      <w:lvlJc w:val="left"/>
      <w:pPr>
        <w:ind w:left="3232" w:hanging="181"/>
      </w:pPr>
      <w:rPr>
        <w:rFonts w:hint="default"/>
      </w:rPr>
    </w:lvl>
    <w:lvl w:ilvl="3" w:tplc="570E5056">
      <w:start w:val="1"/>
      <w:numFmt w:val="bullet"/>
      <w:lvlText w:val="•"/>
      <w:lvlJc w:val="left"/>
      <w:pPr>
        <w:ind w:left="4129" w:hanging="181"/>
      </w:pPr>
      <w:rPr>
        <w:rFonts w:hint="default"/>
      </w:rPr>
    </w:lvl>
    <w:lvl w:ilvl="4" w:tplc="63BA5C20">
      <w:start w:val="1"/>
      <w:numFmt w:val="bullet"/>
      <w:lvlText w:val="•"/>
      <w:lvlJc w:val="left"/>
      <w:pPr>
        <w:ind w:left="5025" w:hanging="181"/>
      </w:pPr>
      <w:rPr>
        <w:rFonts w:hint="default"/>
      </w:rPr>
    </w:lvl>
    <w:lvl w:ilvl="5" w:tplc="A462BDAA">
      <w:start w:val="1"/>
      <w:numFmt w:val="bullet"/>
      <w:lvlText w:val="•"/>
      <w:lvlJc w:val="left"/>
      <w:pPr>
        <w:ind w:left="5922" w:hanging="181"/>
      </w:pPr>
      <w:rPr>
        <w:rFonts w:hint="default"/>
      </w:rPr>
    </w:lvl>
    <w:lvl w:ilvl="6" w:tplc="A72A7C60">
      <w:start w:val="1"/>
      <w:numFmt w:val="bullet"/>
      <w:lvlText w:val="•"/>
      <w:lvlJc w:val="left"/>
      <w:pPr>
        <w:ind w:left="6818" w:hanging="181"/>
      </w:pPr>
      <w:rPr>
        <w:rFonts w:hint="default"/>
      </w:rPr>
    </w:lvl>
    <w:lvl w:ilvl="7" w:tplc="EAEAD0EE">
      <w:start w:val="1"/>
      <w:numFmt w:val="bullet"/>
      <w:lvlText w:val="•"/>
      <w:lvlJc w:val="left"/>
      <w:pPr>
        <w:ind w:left="7715" w:hanging="181"/>
      </w:pPr>
      <w:rPr>
        <w:rFonts w:hint="default"/>
      </w:rPr>
    </w:lvl>
    <w:lvl w:ilvl="8" w:tplc="B93CE964">
      <w:start w:val="1"/>
      <w:numFmt w:val="bullet"/>
      <w:lvlText w:val="•"/>
      <w:lvlJc w:val="left"/>
      <w:pPr>
        <w:ind w:left="8611" w:hanging="181"/>
      </w:pPr>
      <w:rPr>
        <w:rFonts w:hint="default"/>
      </w:rPr>
    </w:lvl>
  </w:abstractNum>
  <w:abstractNum w:abstractNumId="55">
    <w:nsid w:val="605F6DCF"/>
    <w:multiLevelType w:val="hybridMultilevel"/>
    <w:tmpl w:val="E96A2412"/>
    <w:lvl w:ilvl="0" w:tplc="311415EC">
      <w:start w:val="104"/>
      <w:numFmt w:val="decimal"/>
      <w:lvlText w:val="%1"/>
      <w:lvlJc w:val="left"/>
      <w:pPr>
        <w:ind w:left="458" w:hanging="407"/>
      </w:pPr>
      <w:rPr>
        <w:rFonts w:ascii="Times New Roman" w:eastAsia="Times New Roman" w:hAnsi="Times New Roman" w:hint="default"/>
        <w:spacing w:val="-4"/>
        <w:sz w:val="24"/>
        <w:szCs w:val="24"/>
      </w:rPr>
    </w:lvl>
    <w:lvl w:ilvl="1" w:tplc="84CC0AAC">
      <w:start w:val="1"/>
      <w:numFmt w:val="bullet"/>
      <w:lvlText w:val="•"/>
      <w:lvlJc w:val="left"/>
      <w:pPr>
        <w:ind w:left="1303" w:hanging="407"/>
      </w:pPr>
      <w:rPr>
        <w:rFonts w:hint="default"/>
      </w:rPr>
    </w:lvl>
    <w:lvl w:ilvl="2" w:tplc="DADCBCEA">
      <w:start w:val="1"/>
      <w:numFmt w:val="bullet"/>
      <w:lvlText w:val="•"/>
      <w:lvlJc w:val="left"/>
      <w:pPr>
        <w:ind w:left="2147" w:hanging="407"/>
      </w:pPr>
      <w:rPr>
        <w:rFonts w:hint="default"/>
      </w:rPr>
    </w:lvl>
    <w:lvl w:ilvl="3" w:tplc="1702FF4C">
      <w:start w:val="1"/>
      <w:numFmt w:val="bullet"/>
      <w:lvlText w:val="•"/>
      <w:lvlJc w:val="left"/>
      <w:pPr>
        <w:ind w:left="2992" w:hanging="407"/>
      </w:pPr>
      <w:rPr>
        <w:rFonts w:hint="default"/>
      </w:rPr>
    </w:lvl>
    <w:lvl w:ilvl="4" w:tplc="CD023B56">
      <w:start w:val="1"/>
      <w:numFmt w:val="bullet"/>
      <w:lvlText w:val="•"/>
      <w:lvlJc w:val="left"/>
      <w:pPr>
        <w:ind w:left="3836" w:hanging="407"/>
      </w:pPr>
      <w:rPr>
        <w:rFonts w:hint="default"/>
      </w:rPr>
    </w:lvl>
    <w:lvl w:ilvl="5" w:tplc="C5CA4ED0">
      <w:start w:val="1"/>
      <w:numFmt w:val="bullet"/>
      <w:lvlText w:val="•"/>
      <w:lvlJc w:val="left"/>
      <w:pPr>
        <w:ind w:left="4681" w:hanging="407"/>
      </w:pPr>
      <w:rPr>
        <w:rFonts w:hint="default"/>
      </w:rPr>
    </w:lvl>
    <w:lvl w:ilvl="6" w:tplc="07A6AA18">
      <w:start w:val="1"/>
      <w:numFmt w:val="bullet"/>
      <w:lvlText w:val="•"/>
      <w:lvlJc w:val="left"/>
      <w:pPr>
        <w:ind w:left="5526" w:hanging="407"/>
      </w:pPr>
      <w:rPr>
        <w:rFonts w:hint="default"/>
      </w:rPr>
    </w:lvl>
    <w:lvl w:ilvl="7" w:tplc="F4B8F7B2">
      <w:start w:val="1"/>
      <w:numFmt w:val="bullet"/>
      <w:lvlText w:val="•"/>
      <w:lvlJc w:val="left"/>
      <w:pPr>
        <w:ind w:left="6370" w:hanging="407"/>
      </w:pPr>
      <w:rPr>
        <w:rFonts w:hint="default"/>
      </w:rPr>
    </w:lvl>
    <w:lvl w:ilvl="8" w:tplc="15C80842">
      <w:start w:val="1"/>
      <w:numFmt w:val="bullet"/>
      <w:lvlText w:val="•"/>
      <w:lvlJc w:val="left"/>
      <w:pPr>
        <w:ind w:left="7215" w:hanging="407"/>
      </w:pPr>
      <w:rPr>
        <w:rFonts w:hint="default"/>
      </w:rPr>
    </w:lvl>
  </w:abstractNum>
  <w:abstractNum w:abstractNumId="56">
    <w:nsid w:val="607F2D3D"/>
    <w:multiLevelType w:val="hybridMultilevel"/>
    <w:tmpl w:val="50DEAAD8"/>
    <w:lvl w:ilvl="0" w:tplc="966A0300">
      <w:start w:val="1"/>
      <w:numFmt w:val="decimal"/>
      <w:lvlText w:val="%1."/>
      <w:lvlJc w:val="left"/>
      <w:pPr>
        <w:ind w:left="100" w:hanging="181"/>
      </w:pPr>
      <w:rPr>
        <w:rFonts w:ascii="Times New Roman" w:eastAsia="Times New Roman" w:hAnsi="Times New Roman" w:hint="default"/>
        <w:sz w:val="24"/>
        <w:szCs w:val="24"/>
      </w:rPr>
    </w:lvl>
    <w:lvl w:ilvl="1" w:tplc="5412892E">
      <w:start w:val="1"/>
      <w:numFmt w:val="bullet"/>
      <w:lvlText w:val="•"/>
      <w:lvlJc w:val="left"/>
      <w:pPr>
        <w:ind w:left="980" w:hanging="181"/>
      </w:pPr>
      <w:rPr>
        <w:rFonts w:hint="default"/>
      </w:rPr>
    </w:lvl>
    <w:lvl w:ilvl="2" w:tplc="238E43E0">
      <w:start w:val="1"/>
      <w:numFmt w:val="bullet"/>
      <w:lvlText w:val="•"/>
      <w:lvlJc w:val="left"/>
      <w:pPr>
        <w:ind w:left="1860" w:hanging="181"/>
      </w:pPr>
      <w:rPr>
        <w:rFonts w:hint="default"/>
      </w:rPr>
    </w:lvl>
    <w:lvl w:ilvl="3" w:tplc="565C5BE4">
      <w:start w:val="1"/>
      <w:numFmt w:val="bullet"/>
      <w:lvlText w:val="•"/>
      <w:lvlJc w:val="left"/>
      <w:pPr>
        <w:ind w:left="2741" w:hanging="181"/>
      </w:pPr>
      <w:rPr>
        <w:rFonts w:hint="default"/>
      </w:rPr>
    </w:lvl>
    <w:lvl w:ilvl="4" w:tplc="8D7A0E10">
      <w:start w:val="1"/>
      <w:numFmt w:val="bullet"/>
      <w:lvlText w:val="•"/>
      <w:lvlJc w:val="left"/>
      <w:pPr>
        <w:ind w:left="3621" w:hanging="181"/>
      </w:pPr>
      <w:rPr>
        <w:rFonts w:hint="default"/>
      </w:rPr>
    </w:lvl>
    <w:lvl w:ilvl="5" w:tplc="C138F910">
      <w:start w:val="1"/>
      <w:numFmt w:val="bullet"/>
      <w:lvlText w:val="•"/>
      <w:lvlJc w:val="left"/>
      <w:pPr>
        <w:ind w:left="4502" w:hanging="181"/>
      </w:pPr>
      <w:rPr>
        <w:rFonts w:hint="default"/>
      </w:rPr>
    </w:lvl>
    <w:lvl w:ilvl="6" w:tplc="A394FEE4">
      <w:start w:val="1"/>
      <w:numFmt w:val="bullet"/>
      <w:lvlText w:val="•"/>
      <w:lvlJc w:val="left"/>
      <w:pPr>
        <w:ind w:left="5382" w:hanging="181"/>
      </w:pPr>
      <w:rPr>
        <w:rFonts w:hint="default"/>
      </w:rPr>
    </w:lvl>
    <w:lvl w:ilvl="7" w:tplc="F3DE1EE2">
      <w:start w:val="1"/>
      <w:numFmt w:val="bullet"/>
      <w:lvlText w:val="•"/>
      <w:lvlJc w:val="left"/>
      <w:pPr>
        <w:ind w:left="6263" w:hanging="181"/>
      </w:pPr>
      <w:rPr>
        <w:rFonts w:hint="default"/>
      </w:rPr>
    </w:lvl>
    <w:lvl w:ilvl="8" w:tplc="36E097F6">
      <w:start w:val="1"/>
      <w:numFmt w:val="bullet"/>
      <w:lvlText w:val="•"/>
      <w:lvlJc w:val="left"/>
      <w:pPr>
        <w:ind w:left="7143" w:hanging="181"/>
      </w:pPr>
      <w:rPr>
        <w:rFonts w:hint="default"/>
      </w:rPr>
    </w:lvl>
  </w:abstractNum>
  <w:abstractNum w:abstractNumId="57">
    <w:nsid w:val="6183180F"/>
    <w:multiLevelType w:val="hybridMultilevel"/>
    <w:tmpl w:val="35F2E3C0"/>
    <w:lvl w:ilvl="0" w:tplc="FA10E928">
      <w:start w:val="1"/>
      <w:numFmt w:val="decimal"/>
      <w:lvlText w:val="%1."/>
      <w:lvlJc w:val="left"/>
      <w:pPr>
        <w:ind w:left="100" w:hanging="181"/>
      </w:pPr>
      <w:rPr>
        <w:rFonts w:ascii="Times New Roman" w:eastAsia="Times New Roman" w:hAnsi="Times New Roman" w:hint="default"/>
        <w:sz w:val="24"/>
        <w:szCs w:val="24"/>
      </w:rPr>
    </w:lvl>
    <w:lvl w:ilvl="1" w:tplc="4FC218B6">
      <w:start w:val="1"/>
      <w:numFmt w:val="bullet"/>
      <w:lvlText w:val="•"/>
      <w:lvlJc w:val="left"/>
      <w:pPr>
        <w:ind w:left="978" w:hanging="181"/>
      </w:pPr>
      <w:rPr>
        <w:rFonts w:hint="default"/>
      </w:rPr>
    </w:lvl>
    <w:lvl w:ilvl="2" w:tplc="539024E8">
      <w:start w:val="1"/>
      <w:numFmt w:val="bullet"/>
      <w:lvlText w:val="•"/>
      <w:lvlJc w:val="left"/>
      <w:pPr>
        <w:ind w:left="1856" w:hanging="181"/>
      </w:pPr>
      <w:rPr>
        <w:rFonts w:hint="default"/>
      </w:rPr>
    </w:lvl>
    <w:lvl w:ilvl="3" w:tplc="2C04FE44">
      <w:start w:val="1"/>
      <w:numFmt w:val="bullet"/>
      <w:lvlText w:val="•"/>
      <w:lvlJc w:val="left"/>
      <w:pPr>
        <w:ind w:left="2735" w:hanging="181"/>
      </w:pPr>
      <w:rPr>
        <w:rFonts w:hint="default"/>
      </w:rPr>
    </w:lvl>
    <w:lvl w:ilvl="4" w:tplc="04C8D850">
      <w:start w:val="1"/>
      <w:numFmt w:val="bullet"/>
      <w:lvlText w:val="•"/>
      <w:lvlJc w:val="left"/>
      <w:pPr>
        <w:ind w:left="3613" w:hanging="181"/>
      </w:pPr>
      <w:rPr>
        <w:rFonts w:hint="default"/>
      </w:rPr>
    </w:lvl>
    <w:lvl w:ilvl="5" w:tplc="FF9454CE">
      <w:start w:val="1"/>
      <w:numFmt w:val="bullet"/>
      <w:lvlText w:val="•"/>
      <w:lvlJc w:val="left"/>
      <w:pPr>
        <w:ind w:left="4492" w:hanging="181"/>
      </w:pPr>
      <w:rPr>
        <w:rFonts w:hint="default"/>
      </w:rPr>
    </w:lvl>
    <w:lvl w:ilvl="6" w:tplc="F4A28276">
      <w:start w:val="1"/>
      <w:numFmt w:val="bullet"/>
      <w:lvlText w:val="•"/>
      <w:lvlJc w:val="left"/>
      <w:pPr>
        <w:ind w:left="5370" w:hanging="181"/>
      </w:pPr>
      <w:rPr>
        <w:rFonts w:hint="default"/>
      </w:rPr>
    </w:lvl>
    <w:lvl w:ilvl="7" w:tplc="78222678">
      <w:start w:val="1"/>
      <w:numFmt w:val="bullet"/>
      <w:lvlText w:val="•"/>
      <w:lvlJc w:val="left"/>
      <w:pPr>
        <w:ind w:left="6249" w:hanging="181"/>
      </w:pPr>
      <w:rPr>
        <w:rFonts w:hint="default"/>
      </w:rPr>
    </w:lvl>
    <w:lvl w:ilvl="8" w:tplc="43D6BD7A">
      <w:start w:val="1"/>
      <w:numFmt w:val="bullet"/>
      <w:lvlText w:val="•"/>
      <w:lvlJc w:val="left"/>
      <w:pPr>
        <w:ind w:left="7127" w:hanging="181"/>
      </w:pPr>
      <w:rPr>
        <w:rFonts w:hint="default"/>
      </w:rPr>
    </w:lvl>
  </w:abstractNum>
  <w:abstractNum w:abstractNumId="58">
    <w:nsid w:val="6239037A"/>
    <w:multiLevelType w:val="hybridMultilevel"/>
    <w:tmpl w:val="19B46ECE"/>
    <w:lvl w:ilvl="0" w:tplc="42B8FBE4">
      <w:start w:val="1"/>
      <w:numFmt w:val="decimal"/>
      <w:lvlText w:val="%1."/>
      <w:lvlJc w:val="left"/>
      <w:pPr>
        <w:ind w:left="120" w:hanging="181"/>
      </w:pPr>
      <w:rPr>
        <w:rFonts w:ascii="Times New Roman" w:eastAsia="Times New Roman" w:hAnsi="Times New Roman" w:hint="default"/>
        <w:sz w:val="24"/>
        <w:szCs w:val="24"/>
      </w:rPr>
    </w:lvl>
    <w:lvl w:ilvl="1" w:tplc="EDEAED8C">
      <w:start w:val="1"/>
      <w:numFmt w:val="bullet"/>
      <w:lvlText w:val="•"/>
      <w:lvlJc w:val="left"/>
      <w:pPr>
        <w:ind w:left="998" w:hanging="181"/>
      </w:pPr>
      <w:rPr>
        <w:rFonts w:hint="default"/>
      </w:rPr>
    </w:lvl>
    <w:lvl w:ilvl="2" w:tplc="936E7C1C">
      <w:start w:val="1"/>
      <w:numFmt w:val="bullet"/>
      <w:lvlText w:val="•"/>
      <w:lvlJc w:val="left"/>
      <w:pPr>
        <w:ind w:left="1876" w:hanging="181"/>
      </w:pPr>
      <w:rPr>
        <w:rFonts w:hint="default"/>
      </w:rPr>
    </w:lvl>
    <w:lvl w:ilvl="3" w:tplc="DDC0D094">
      <w:start w:val="1"/>
      <w:numFmt w:val="bullet"/>
      <w:lvlText w:val="•"/>
      <w:lvlJc w:val="left"/>
      <w:pPr>
        <w:ind w:left="2755" w:hanging="181"/>
      </w:pPr>
      <w:rPr>
        <w:rFonts w:hint="default"/>
      </w:rPr>
    </w:lvl>
    <w:lvl w:ilvl="4" w:tplc="4E881F2C">
      <w:start w:val="1"/>
      <w:numFmt w:val="bullet"/>
      <w:lvlText w:val="•"/>
      <w:lvlJc w:val="left"/>
      <w:pPr>
        <w:ind w:left="3633" w:hanging="181"/>
      </w:pPr>
      <w:rPr>
        <w:rFonts w:hint="default"/>
      </w:rPr>
    </w:lvl>
    <w:lvl w:ilvl="5" w:tplc="29A28ADE">
      <w:start w:val="1"/>
      <w:numFmt w:val="bullet"/>
      <w:lvlText w:val="•"/>
      <w:lvlJc w:val="left"/>
      <w:pPr>
        <w:ind w:left="4512" w:hanging="181"/>
      </w:pPr>
      <w:rPr>
        <w:rFonts w:hint="default"/>
      </w:rPr>
    </w:lvl>
    <w:lvl w:ilvl="6" w:tplc="057A7D06">
      <w:start w:val="1"/>
      <w:numFmt w:val="bullet"/>
      <w:lvlText w:val="•"/>
      <w:lvlJc w:val="left"/>
      <w:pPr>
        <w:ind w:left="5390" w:hanging="181"/>
      </w:pPr>
      <w:rPr>
        <w:rFonts w:hint="default"/>
      </w:rPr>
    </w:lvl>
    <w:lvl w:ilvl="7" w:tplc="DB2E03A2">
      <w:start w:val="1"/>
      <w:numFmt w:val="bullet"/>
      <w:lvlText w:val="•"/>
      <w:lvlJc w:val="left"/>
      <w:pPr>
        <w:ind w:left="6269" w:hanging="181"/>
      </w:pPr>
      <w:rPr>
        <w:rFonts w:hint="default"/>
      </w:rPr>
    </w:lvl>
    <w:lvl w:ilvl="8" w:tplc="C30655F0">
      <w:start w:val="1"/>
      <w:numFmt w:val="bullet"/>
      <w:lvlText w:val="•"/>
      <w:lvlJc w:val="left"/>
      <w:pPr>
        <w:ind w:left="7147" w:hanging="181"/>
      </w:pPr>
      <w:rPr>
        <w:rFonts w:hint="default"/>
      </w:rPr>
    </w:lvl>
  </w:abstractNum>
  <w:abstractNum w:abstractNumId="59">
    <w:nsid w:val="62E3764C"/>
    <w:multiLevelType w:val="hybridMultilevel"/>
    <w:tmpl w:val="41A83E2E"/>
    <w:lvl w:ilvl="0" w:tplc="B3D2F518">
      <w:start w:val="1"/>
      <w:numFmt w:val="bullet"/>
      <w:lvlText w:val="-"/>
      <w:lvlJc w:val="left"/>
      <w:pPr>
        <w:ind w:left="760" w:hanging="133"/>
      </w:pPr>
      <w:rPr>
        <w:rFonts w:ascii="Times New Roman" w:eastAsia="Times New Roman" w:hAnsi="Times New Roman" w:hint="default"/>
        <w:sz w:val="24"/>
        <w:szCs w:val="24"/>
      </w:rPr>
    </w:lvl>
    <w:lvl w:ilvl="1" w:tplc="195403A2">
      <w:start w:val="1"/>
      <w:numFmt w:val="bullet"/>
      <w:lvlText w:val="•"/>
      <w:lvlJc w:val="left"/>
      <w:pPr>
        <w:ind w:left="1574" w:hanging="133"/>
      </w:pPr>
      <w:rPr>
        <w:rFonts w:hint="default"/>
      </w:rPr>
    </w:lvl>
    <w:lvl w:ilvl="2" w:tplc="D3D4FD94">
      <w:start w:val="1"/>
      <w:numFmt w:val="bullet"/>
      <w:lvlText w:val="•"/>
      <w:lvlJc w:val="left"/>
      <w:pPr>
        <w:ind w:left="2389" w:hanging="133"/>
      </w:pPr>
      <w:rPr>
        <w:rFonts w:hint="default"/>
      </w:rPr>
    </w:lvl>
    <w:lvl w:ilvl="3" w:tplc="BB8A0BB0">
      <w:start w:val="1"/>
      <w:numFmt w:val="bullet"/>
      <w:lvlText w:val="•"/>
      <w:lvlJc w:val="left"/>
      <w:pPr>
        <w:ind w:left="3203" w:hanging="133"/>
      </w:pPr>
      <w:rPr>
        <w:rFonts w:hint="default"/>
      </w:rPr>
    </w:lvl>
    <w:lvl w:ilvl="4" w:tplc="D994AE26">
      <w:start w:val="1"/>
      <w:numFmt w:val="bullet"/>
      <w:lvlText w:val="•"/>
      <w:lvlJc w:val="left"/>
      <w:pPr>
        <w:ind w:left="4018" w:hanging="133"/>
      </w:pPr>
      <w:rPr>
        <w:rFonts w:hint="default"/>
      </w:rPr>
    </w:lvl>
    <w:lvl w:ilvl="5" w:tplc="6638D610">
      <w:start w:val="1"/>
      <w:numFmt w:val="bullet"/>
      <w:lvlText w:val="•"/>
      <w:lvlJc w:val="left"/>
      <w:pPr>
        <w:ind w:left="4832" w:hanging="133"/>
      </w:pPr>
      <w:rPr>
        <w:rFonts w:hint="default"/>
      </w:rPr>
    </w:lvl>
    <w:lvl w:ilvl="6" w:tplc="CED2E5EA">
      <w:start w:val="1"/>
      <w:numFmt w:val="bullet"/>
      <w:lvlText w:val="•"/>
      <w:lvlJc w:val="left"/>
      <w:pPr>
        <w:ind w:left="5646" w:hanging="133"/>
      </w:pPr>
      <w:rPr>
        <w:rFonts w:hint="default"/>
      </w:rPr>
    </w:lvl>
    <w:lvl w:ilvl="7" w:tplc="CE7026F8">
      <w:start w:val="1"/>
      <w:numFmt w:val="bullet"/>
      <w:lvlText w:val="•"/>
      <w:lvlJc w:val="left"/>
      <w:pPr>
        <w:ind w:left="6461" w:hanging="133"/>
      </w:pPr>
      <w:rPr>
        <w:rFonts w:hint="default"/>
      </w:rPr>
    </w:lvl>
    <w:lvl w:ilvl="8" w:tplc="85C204DA">
      <w:start w:val="1"/>
      <w:numFmt w:val="bullet"/>
      <w:lvlText w:val="•"/>
      <w:lvlJc w:val="left"/>
      <w:pPr>
        <w:ind w:left="7275" w:hanging="133"/>
      </w:pPr>
      <w:rPr>
        <w:rFonts w:hint="default"/>
      </w:rPr>
    </w:lvl>
  </w:abstractNum>
  <w:abstractNum w:abstractNumId="60">
    <w:nsid w:val="63BF6EA0"/>
    <w:multiLevelType w:val="hybridMultilevel"/>
    <w:tmpl w:val="87C03C44"/>
    <w:lvl w:ilvl="0" w:tplc="4CDAAEEC">
      <w:start w:val="52"/>
      <w:numFmt w:val="decimal"/>
      <w:lvlText w:val="%1"/>
      <w:lvlJc w:val="left"/>
      <w:pPr>
        <w:ind w:left="120" w:hanging="290"/>
      </w:pPr>
      <w:rPr>
        <w:rFonts w:ascii="Times New Roman" w:eastAsia="Times New Roman" w:hAnsi="Times New Roman" w:hint="default"/>
        <w:spacing w:val="-4"/>
        <w:sz w:val="24"/>
        <w:szCs w:val="24"/>
      </w:rPr>
    </w:lvl>
    <w:lvl w:ilvl="1" w:tplc="0F1E50D0">
      <w:start w:val="1"/>
      <w:numFmt w:val="bullet"/>
      <w:lvlText w:val="•"/>
      <w:lvlJc w:val="left"/>
      <w:pPr>
        <w:ind w:left="998" w:hanging="290"/>
      </w:pPr>
      <w:rPr>
        <w:rFonts w:hint="default"/>
      </w:rPr>
    </w:lvl>
    <w:lvl w:ilvl="2" w:tplc="CD32B000">
      <w:start w:val="1"/>
      <w:numFmt w:val="bullet"/>
      <w:lvlText w:val="•"/>
      <w:lvlJc w:val="left"/>
      <w:pPr>
        <w:ind w:left="1876" w:hanging="290"/>
      </w:pPr>
      <w:rPr>
        <w:rFonts w:hint="default"/>
      </w:rPr>
    </w:lvl>
    <w:lvl w:ilvl="3" w:tplc="88BC1DE6">
      <w:start w:val="1"/>
      <w:numFmt w:val="bullet"/>
      <w:lvlText w:val="•"/>
      <w:lvlJc w:val="left"/>
      <w:pPr>
        <w:ind w:left="2755" w:hanging="290"/>
      </w:pPr>
      <w:rPr>
        <w:rFonts w:hint="default"/>
      </w:rPr>
    </w:lvl>
    <w:lvl w:ilvl="4" w:tplc="43965E96">
      <w:start w:val="1"/>
      <w:numFmt w:val="bullet"/>
      <w:lvlText w:val="•"/>
      <w:lvlJc w:val="left"/>
      <w:pPr>
        <w:ind w:left="3633" w:hanging="290"/>
      </w:pPr>
      <w:rPr>
        <w:rFonts w:hint="default"/>
      </w:rPr>
    </w:lvl>
    <w:lvl w:ilvl="5" w:tplc="23F85D58">
      <w:start w:val="1"/>
      <w:numFmt w:val="bullet"/>
      <w:lvlText w:val="•"/>
      <w:lvlJc w:val="left"/>
      <w:pPr>
        <w:ind w:left="4512" w:hanging="290"/>
      </w:pPr>
      <w:rPr>
        <w:rFonts w:hint="default"/>
      </w:rPr>
    </w:lvl>
    <w:lvl w:ilvl="6" w:tplc="4DECD63C">
      <w:start w:val="1"/>
      <w:numFmt w:val="bullet"/>
      <w:lvlText w:val="•"/>
      <w:lvlJc w:val="left"/>
      <w:pPr>
        <w:ind w:left="5390" w:hanging="290"/>
      </w:pPr>
      <w:rPr>
        <w:rFonts w:hint="default"/>
      </w:rPr>
    </w:lvl>
    <w:lvl w:ilvl="7" w:tplc="5BDA3D44">
      <w:start w:val="1"/>
      <w:numFmt w:val="bullet"/>
      <w:lvlText w:val="•"/>
      <w:lvlJc w:val="left"/>
      <w:pPr>
        <w:ind w:left="6269" w:hanging="290"/>
      </w:pPr>
      <w:rPr>
        <w:rFonts w:hint="default"/>
      </w:rPr>
    </w:lvl>
    <w:lvl w:ilvl="8" w:tplc="E1005554">
      <w:start w:val="1"/>
      <w:numFmt w:val="bullet"/>
      <w:lvlText w:val="•"/>
      <w:lvlJc w:val="left"/>
      <w:pPr>
        <w:ind w:left="7147" w:hanging="290"/>
      </w:pPr>
      <w:rPr>
        <w:rFonts w:hint="default"/>
      </w:rPr>
    </w:lvl>
  </w:abstractNum>
  <w:abstractNum w:abstractNumId="61">
    <w:nsid w:val="67822419"/>
    <w:multiLevelType w:val="hybridMultilevel"/>
    <w:tmpl w:val="3C5CEC6C"/>
    <w:lvl w:ilvl="0" w:tplc="81A4CF58">
      <w:start w:val="1"/>
      <w:numFmt w:val="decimal"/>
      <w:lvlText w:val="%1."/>
      <w:lvlJc w:val="left"/>
      <w:pPr>
        <w:ind w:left="100" w:hanging="181"/>
      </w:pPr>
      <w:rPr>
        <w:rFonts w:ascii="Times New Roman" w:eastAsia="Times New Roman" w:hAnsi="Times New Roman" w:hint="default"/>
        <w:sz w:val="24"/>
        <w:szCs w:val="24"/>
      </w:rPr>
    </w:lvl>
    <w:lvl w:ilvl="1" w:tplc="F7540906">
      <w:start w:val="1"/>
      <w:numFmt w:val="bullet"/>
      <w:lvlText w:val="•"/>
      <w:lvlJc w:val="left"/>
      <w:pPr>
        <w:ind w:left="1012" w:hanging="181"/>
      </w:pPr>
      <w:rPr>
        <w:rFonts w:hint="default"/>
      </w:rPr>
    </w:lvl>
    <w:lvl w:ilvl="2" w:tplc="701C499C">
      <w:start w:val="1"/>
      <w:numFmt w:val="bullet"/>
      <w:lvlText w:val="•"/>
      <w:lvlJc w:val="left"/>
      <w:pPr>
        <w:ind w:left="1924" w:hanging="181"/>
      </w:pPr>
      <w:rPr>
        <w:rFonts w:hint="default"/>
      </w:rPr>
    </w:lvl>
    <w:lvl w:ilvl="3" w:tplc="5A362028">
      <w:start w:val="1"/>
      <w:numFmt w:val="bullet"/>
      <w:lvlText w:val="•"/>
      <w:lvlJc w:val="left"/>
      <w:pPr>
        <w:ind w:left="2837" w:hanging="181"/>
      </w:pPr>
      <w:rPr>
        <w:rFonts w:hint="default"/>
      </w:rPr>
    </w:lvl>
    <w:lvl w:ilvl="4" w:tplc="0C86D87C">
      <w:start w:val="1"/>
      <w:numFmt w:val="bullet"/>
      <w:lvlText w:val="•"/>
      <w:lvlJc w:val="left"/>
      <w:pPr>
        <w:ind w:left="3749" w:hanging="181"/>
      </w:pPr>
      <w:rPr>
        <w:rFonts w:hint="default"/>
      </w:rPr>
    </w:lvl>
    <w:lvl w:ilvl="5" w:tplc="B43C1760">
      <w:start w:val="1"/>
      <w:numFmt w:val="bullet"/>
      <w:lvlText w:val="•"/>
      <w:lvlJc w:val="left"/>
      <w:pPr>
        <w:ind w:left="4662" w:hanging="181"/>
      </w:pPr>
      <w:rPr>
        <w:rFonts w:hint="default"/>
      </w:rPr>
    </w:lvl>
    <w:lvl w:ilvl="6" w:tplc="1784926A">
      <w:start w:val="1"/>
      <w:numFmt w:val="bullet"/>
      <w:lvlText w:val="•"/>
      <w:lvlJc w:val="left"/>
      <w:pPr>
        <w:ind w:left="5574" w:hanging="181"/>
      </w:pPr>
      <w:rPr>
        <w:rFonts w:hint="default"/>
      </w:rPr>
    </w:lvl>
    <w:lvl w:ilvl="7" w:tplc="8D9C0556">
      <w:start w:val="1"/>
      <w:numFmt w:val="bullet"/>
      <w:lvlText w:val="•"/>
      <w:lvlJc w:val="left"/>
      <w:pPr>
        <w:ind w:left="6487" w:hanging="181"/>
      </w:pPr>
      <w:rPr>
        <w:rFonts w:hint="default"/>
      </w:rPr>
    </w:lvl>
    <w:lvl w:ilvl="8" w:tplc="149E601C">
      <w:start w:val="1"/>
      <w:numFmt w:val="bullet"/>
      <w:lvlText w:val="•"/>
      <w:lvlJc w:val="left"/>
      <w:pPr>
        <w:ind w:left="7399" w:hanging="181"/>
      </w:pPr>
      <w:rPr>
        <w:rFonts w:hint="default"/>
      </w:rPr>
    </w:lvl>
  </w:abstractNum>
  <w:abstractNum w:abstractNumId="62">
    <w:nsid w:val="697C79A7"/>
    <w:multiLevelType w:val="hybridMultilevel"/>
    <w:tmpl w:val="920C7E68"/>
    <w:lvl w:ilvl="0" w:tplc="F62ED602">
      <w:start w:val="2"/>
      <w:numFmt w:val="decimal"/>
      <w:lvlText w:val="%1."/>
      <w:lvlJc w:val="left"/>
      <w:pPr>
        <w:ind w:left="120" w:hanging="181"/>
      </w:pPr>
      <w:rPr>
        <w:rFonts w:ascii="Times New Roman" w:eastAsia="Times New Roman" w:hAnsi="Times New Roman" w:hint="default"/>
        <w:sz w:val="24"/>
        <w:szCs w:val="24"/>
      </w:rPr>
    </w:lvl>
    <w:lvl w:ilvl="1" w:tplc="A596FD86">
      <w:start w:val="1"/>
      <w:numFmt w:val="bullet"/>
      <w:lvlText w:val="•"/>
      <w:lvlJc w:val="left"/>
      <w:pPr>
        <w:ind w:left="998" w:hanging="181"/>
      </w:pPr>
      <w:rPr>
        <w:rFonts w:hint="default"/>
      </w:rPr>
    </w:lvl>
    <w:lvl w:ilvl="2" w:tplc="8ABCDA4E">
      <w:start w:val="1"/>
      <w:numFmt w:val="bullet"/>
      <w:lvlText w:val="•"/>
      <w:lvlJc w:val="left"/>
      <w:pPr>
        <w:ind w:left="1876" w:hanging="181"/>
      </w:pPr>
      <w:rPr>
        <w:rFonts w:hint="default"/>
      </w:rPr>
    </w:lvl>
    <w:lvl w:ilvl="3" w:tplc="76984A92">
      <w:start w:val="1"/>
      <w:numFmt w:val="bullet"/>
      <w:lvlText w:val="•"/>
      <w:lvlJc w:val="left"/>
      <w:pPr>
        <w:ind w:left="2755" w:hanging="181"/>
      </w:pPr>
      <w:rPr>
        <w:rFonts w:hint="default"/>
      </w:rPr>
    </w:lvl>
    <w:lvl w:ilvl="4" w:tplc="48F0AD14">
      <w:start w:val="1"/>
      <w:numFmt w:val="bullet"/>
      <w:lvlText w:val="•"/>
      <w:lvlJc w:val="left"/>
      <w:pPr>
        <w:ind w:left="3633" w:hanging="181"/>
      </w:pPr>
      <w:rPr>
        <w:rFonts w:hint="default"/>
      </w:rPr>
    </w:lvl>
    <w:lvl w:ilvl="5" w:tplc="7D5A83E2">
      <w:start w:val="1"/>
      <w:numFmt w:val="bullet"/>
      <w:lvlText w:val="•"/>
      <w:lvlJc w:val="left"/>
      <w:pPr>
        <w:ind w:left="4512" w:hanging="181"/>
      </w:pPr>
      <w:rPr>
        <w:rFonts w:hint="default"/>
      </w:rPr>
    </w:lvl>
    <w:lvl w:ilvl="6" w:tplc="DD989662">
      <w:start w:val="1"/>
      <w:numFmt w:val="bullet"/>
      <w:lvlText w:val="•"/>
      <w:lvlJc w:val="left"/>
      <w:pPr>
        <w:ind w:left="5390" w:hanging="181"/>
      </w:pPr>
      <w:rPr>
        <w:rFonts w:hint="default"/>
      </w:rPr>
    </w:lvl>
    <w:lvl w:ilvl="7" w:tplc="9E8A99FA">
      <w:start w:val="1"/>
      <w:numFmt w:val="bullet"/>
      <w:lvlText w:val="•"/>
      <w:lvlJc w:val="left"/>
      <w:pPr>
        <w:ind w:left="6269" w:hanging="181"/>
      </w:pPr>
      <w:rPr>
        <w:rFonts w:hint="default"/>
      </w:rPr>
    </w:lvl>
    <w:lvl w:ilvl="8" w:tplc="BC860984">
      <w:start w:val="1"/>
      <w:numFmt w:val="bullet"/>
      <w:lvlText w:val="•"/>
      <w:lvlJc w:val="left"/>
      <w:pPr>
        <w:ind w:left="7147" w:hanging="181"/>
      </w:pPr>
      <w:rPr>
        <w:rFonts w:hint="default"/>
      </w:rPr>
    </w:lvl>
  </w:abstractNum>
  <w:abstractNum w:abstractNumId="63">
    <w:nsid w:val="6C887447"/>
    <w:multiLevelType w:val="hybridMultilevel"/>
    <w:tmpl w:val="3CC0E7DA"/>
    <w:lvl w:ilvl="0" w:tplc="2A3E01BC">
      <w:start w:val="1"/>
      <w:numFmt w:val="bullet"/>
      <w:lvlText w:val="-"/>
      <w:lvlJc w:val="left"/>
      <w:pPr>
        <w:ind w:left="240" w:hanging="141"/>
      </w:pPr>
      <w:rPr>
        <w:rFonts w:ascii="Times New Roman" w:eastAsia="Times New Roman" w:hAnsi="Times New Roman" w:hint="default"/>
        <w:sz w:val="24"/>
        <w:szCs w:val="24"/>
      </w:rPr>
    </w:lvl>
    <w:lvl w:ilvl="1" w:tplc="F704EC18">
      <w:start w:val="1"/>
      <w:numFmt w:val="bullet"/>
      <w:lvlText w:val="•"/>
      <w:lvlJc w:val="left"/>
      <w:pPr>
        <w:ind w:left="1124" w:hanging="141"/>
      </w:pPr>
      <w:rPr>
        <w:rFonts w:hint="default"/>
      </w:rPr>
    </w:lvl>
    <w:lvl w:ilvl="2" w:tplc="E59086AE">
      <w:start w:val="1"/>
      <w:numFmt w:val="bullet"/>
      <w:lvlText w:val="•"/>
      <w:lvlJc w:val="left"/>
      <w:pPr>
        <w:ind w:left="2008" w:hanging="141"/>
      </w:pPr>
      <w:rPr>
        <w:rFonts w:hint="default"/>
      </w:rPr>
    </w:lvl>
    <w:lvl w:ilvl="3" w:tplc="21181EBA">
      <w:start w:val="1"/>
      <w:numFmt w:val="bullet"/>
      <w:lvlText w:val="•"/>
      <w:lvlJc w:val="left"/>
      <w:pPr>
        <w:ind w:left="2893" w:hanging="141"/>
      </w:pPr>
      <w:rPr>
        <w:rFonts w:hint="default"/>
      </w:rPr>
    </w:lvl>
    <w:lvl w:ilvl="4" w:tplc="2B9C543E">
      <w:start w:val="1"/>
      <w:numFmt w:val="bullet"/>
      <w:lvlText w:val="•"/>
      <w:lvlJc w:val="left"/>
      <w:pPr>
        <w:ind w:left="3777" w:hanging="141"/>
      </w:pPr>
      <w:rPr>
        <w:rFonts w:hint="default"/>
      </w:rPr>
    </w:lvl>
    <w:lvl w:ilvl="5" w:tplc="28B2815E">
      <w:start w:val="1"/>
      <w:numFmt w:val="bullet"/>
      <w:lvlText w:val="•"/>
      <w:lvlJc w:val="left"/>
      <w:pPr>
        <w:ind w:left="4662" w:hanging="141"/>
      </w:pPr>
      <w:rPr>
        <w:rFonts w:hint="default"/>
      </w:rPr>
    </w:lvl>
    <w:lvl w:ilvl="6" w:tplc="84146DA6">
      <w:start w:val="1"/>
      <w:numFmt w:val="bullet"/>
      <w:lvlText w:val="•"/>
      <w:lvlJc w:val="left"/>
      <w:pPr>
        <w:ind w:left="5546" w:hanging="141"/>
      </w:pPr>
      <w:rPr>
        <w:rFonts w:hint="default"/>
      </w:rPr>
    </w:lvl>
    <w:lvl w:ilvl="7" w:tplc="1B36389E">
      <w:start w:val="1"/>
      <w:numFmt w:val="bullet"/>
      <w:lvlText w:val="•"/>
      <w:lvlJc w:val="left"/>
      <w:pPr>
        <w:ind w:left="6431" w:hanging="141"/>
      </w:pPr>
      <w:rPr>
        <w:rFonts w:hint="default"/>
      </w:rPr>
    </w:lvl>
    <w:lvl w:ilvl="8" w:tplc="6002808A">
      <w:start w:val="1"/>
      <w:numFmt w:val="bullet"/>
      <w:lvlText w:val="•"/>
      <w:lvlJc w:val="left"/>
      <w:pPr>
        <w:ind w:left="7315" w:hanging="141"/>
      </w:pPr>
      <w:rPr>
        <w:rFonts w:hint="default"/>
      </w:rPr>
    </w:lvl>
  </w:abstractNum>
  <w:abstractNum w:abstractNumId="64">
    <w:nsid w:val="6F351999"/>
    <w:multiLevelType w:val="hybridMultilevel"/>
    <w:tmpl w:val="7AA6A496"/>
    <w:lvl w:ilvl="0" w:tplc="7ED2C7B4">
      <w:start w:val="1"/>
      <w:numFmt w:val="decimal"/>
      <w:lvlText w:val="%1."/>
      <w:lvlJc w:val="left"/>
      <w:pPr>
        <w:ind w:left="820" w:hanging="721"/>
      </w:pPr>
      <w:rPr>
        <w:rFonts w:ascii="Times New Roman" w:eastAsia="Times New Roman" w:hAnsi="Times New Roman" w:hint="default"/>
        <w:sz w:val="24"/>
        <w:szCs w:val="24"/>
      </w:rPr>
    </w:lvl>
    <w:lvl w:ilvl="1" w:tplc="D25E0916">
      <w:start w:val="1"/>
      <w:numFmt w:val="bullet"/>
      <w:lvlText w:val="-"/>
      <w:lvlJc w:val="left"/>
      <w:pPr>
        <w:ind w:left="940" w:hanging="141"/>
      </w:pPr>
      <w:rPr>
        <w:rFonts w:ascii="Times New Roman" w:eastAsia="Times New Roman" w:hAnsi="Times New Roman" w:hint="default"/>
        <w:sz w:val="24"/>
        <w:szCs w:val="24"/>
      </w:rPr>
    </w:lvl>
    <w:lvl w:ilvl="2" w:tplc="166E0076">
      <w:start w:val="1"/>
      <w:numFmt w:val="bullet"/>
      <w:lvlText w:val="•"/>
      <w:lvlJc w:val="left"/>
      <w:pPr>
        <w:ind w:left="940" w:hanging="141"/>
      </w:pPr>
      <w:rPr>
        <w:rFonts w:hint="default"/>
      </w:rPr>
    </w:lvl>
    <w:lvl w:ilvl="3" w:tplc="EA78B1FC">
      <w:start w:val="1"/>
      <w:numFmt w:val="bullet"/>
      <w:lvlText w:val="•"/>
      <w:lvlJc w:val="left"/>
      <w:pPr>
        <w:ind w:left="1955" w:hanging="141"/>
      </w:pPr>
      <w:rPr>
        <w:rFonts w:hint="default"/>
      </w:rPr>
    </w:lvl>
    <w:lvl w:ilvl="4" w:tplc="A07E8916">
      <w:start w:val="1"/>
      <w:numFmt w:val="bullet"/>
      <w:lvlText w:val="•"/>
      <w:lvlJc w:val="left"/>
      <w:pPr>
        <w:ind w:left="2971" w:hanging="141"/>
      </w:pPr>
      <w:rPr>
        <w:rFonts w:hint="default"/>
      </w:rPr>
    </w:lvl>
    <w:lvl w:ilvl="5" w:tplc="9AB218BA">
      <w:start w:val="1"/>
      <w:numFmt w:val="bullet"/>
      <w:lvlText w:val="•"/>
      <w:lvlJc w:val="left"/>
      <w:pPr>
        <w:ind w:left="3986" w:hanging="141"/>
      </w:pPr>
      <w:rPr>
        <w:rFonts w:hint="default"/>
      </w:rPr>
    </w:lvl>
    <w:lvl w:ilvl="6" w:tplc="DDA234D8">
      <w:start w:val="1"/>
      <w:numFmt w:val="bullet"/>
      <w:lvlText w:val="•"/>
      <w:lvlJc w:val="left"/>
      <w:pPr>
        <w:ind w:left="5002" w:hanging="141"/>
      </w:pPr>
      <w:rPr>
        <w:rFonts w:hint="default"/>
      </w:rPr>
    </w:lvl>
    <w:lvl w:ilvl="7" w:tplc="AB30D8BE">
      <w:start w:val="1"/>
      <w:numFmt w:val="bullet"/>
      <w:lvlText w:val="•"/>
      <w:lvlJc w:val="left"/>
      <w:pPr>
        <w:ind w:left="6017" w:hanging="141"/>
      </w:pPr>
      <w:rPr>
        <w:rFonts w:hint="default"/>
      </w:rPr>
    </w:lvl>
    <w:lvl w:ilvl="8" w:tplc="9D427BE2">
      <w:start w:val="1"/>
      <w:numFmt w:val="bullet"/>
      <w:lvlText w:val="•"/>
      <w:lvlJc w:val="left"/>
      <w:pPr>
        <w:ind w:left="7033" w:hanging="141"/>
      </w:pPr>
      <w:rPr>
        <w:rFonts w:hint="default"/>
      </w:rPr>
    </w:lvl>
  </w:abstractNum>
  <w:abstractNum w:abstractNumId="65">
    <w:nsid w:val="6FFE2EE8"/>
    <w:multiLevelType w:val="hybridMultilevel"/>
    <w:tmpl w:val="792617E8"/>
    <w:lvl w:ilvl="0" w:tplc="9D3C8250">
      <w:start w:val="1"/>
      <w:numFmt w:val="lowerLetter"/>
      <w:lvlText w:val="%1)"/>
      <w:lvlJc w:val="left"/>
      <w:pPr>
        <w:ind w:left="100" w:hanging="187"/>
      </w:pPr>
      <w:rPr>
        <w:rFonts w:ascii="Times New Roman" w:eastAsia="Times New Roman" w:hAnsi="Times New Roman" w:hint="default"/>
        <w:sz w:val="24"/>
        <w:szCs w:val="24"/>
      </w:rPr>
    </w:lvl>
    <w:lvl w:ilvl="1" w:tplc="AC409DC2">
      <w:start w:val="1"/>
      <w:numFmt w:val="bullet"/>
      <w:lvlText w:val="•"/>
      <w:lvlJc w:val="left"/>
      <w:pPr>
        <w:ind w:left="978" w:hanging="187"/>
      </w:pPr>
      <w:rPr>
        <w:rFonts w:hint="default"/>
      </w:rPr>
    </w:lvl>
    <w:lvl w:ilvl="2" w:tplc="8F18F790">
      <w:start w:val="1"/>
      <w:numFmt w:val="bullet"/>
      <w:lvlText w:val="•"/>
      <w:lvlJc w:val="left"/>
      <w:pPr>
        <w:ind w:left="1856" w:hanging="187"/>
      </w:pPr>
      <w:rPr>
        <w:rFonts w:hint="default"/>
      </w:rPr>
    </w:lvl>
    <w:lvl w:ilvl="3" w:tplc="DEEA54E0">
      <w:start w:val="1"/>
      <w:numFmt w:val="bullet"/>
      <w:lvlText w:val="•"/>
      <w:lvlJc w:val="left"/>
      <w:pPr>
        <w:ind w:left="2735" w:hanging="187"/>
      </w:pPr>
      <w:rPr>
        <w:rFonts w:hint="default"/>
      </w:rPr>
    </w:lvl>
    <w:lvl w:ilvl="4" w:tplc="AD66B752">
      <w:start w:val="1"/>
      <w:numFmt w:val="bullet"/>
      <w:lvlText w:val="•"/>
      <w:lvlJc w:val="left"/>
      <w:pPr>
        <w:ind w:left="3613" w:hanging="187"/>
      </w:pPr>
      <w:rPr>
        <w:rFonts w:hint="default"/>
      </w:rPr>
    </w:lvl>
    <w:lvl w:ilvl="5" w:tplc="3BDA7118">
      <w:start w:val="1"/>
      <w:numFmt w:val="bullet"/>
      <w:lvlText w:val="•"/>
      <w:lvlJc w:val="left"/>
      <w:pPr>
        <w:ind w:left="4492" w:hanging="187"/>
      </w:pPr>
      <w:rPr>
        <w:rFonts w:hint="default"/>
      </w:rPr>
    </w:lvl>
    <w:lvl w:ilvl="6" w:tplc="268ADE9E">
      <w:start w:val="1"/>
      <w:numFmt w:val="bullet"/>
      <w:lvlText w:val="•"/>
      <w:lvlJc w:val="left"/>
      <w:pPr>
        <w:ind w:left="5370" w:hanging="187"/>
      </w:pPr>
      <w:rPr>
        <w:rFonts w:hint="default"/>
      </w:rPr>
    </w:lvl>
    <w:lvl w:ilvl="7" w:tplc="0B8C512C">
      <w:start w:val="1"/>
      <w:numFmt w:val="bullet"/>
      <w:lvlText w:val="•"/>
      <w:lvlJc w:val="left"/>
      <w:pPr>
        <w:ind w:left="6249" w:hanging="187"/>
      </w:pPr>
      <w:rPr>
        <w:rFonts w:hint="default"/>
      </w:rPr>
    </w:lvl>
    <w:lvl w:ilvl="8" w:tplc="96FCCB38">
      <w:start w:val="1"/>
      <w:numFmt w:val="bullet"/>
      <w:lvlText w:val="•"/>
      <w:lvlJc w:val="left"/>
      <w:pPr>
        <w:ind w:left="7127" w:hanging="187"/>
      </w:pPr>
      <w:rPr>
        <w:rFonts w:hint="default"/>
      </w:rPr>
    </w:lvl>
  </w:abstractNum>
  <w:abstractNum w:abstractNumId="66">
    <w:nsid w:val="7138433B"/>
    <w:multiLevelType w:val="hybridMultilevel"/>
    <w:tmpl w:val="C47433FE"/>
    <w:lvl w:ilvl="0" w:tplc="E6468B2A">
      <w:start w:val="1"/>
      <w:numFmt w:val="decimal"/>
      <w:lvlText w:val="%1."/>
      <w:lvlJc w:val="left"/>
      <w:pPr>
        <w:ind w:left="120" w:hanging="181"/>
      </w:pPr>
      <w:rPr>
        <w:rFonts w:ascii="Times New Roman" w:eastAsia="Times New Roman" w:hAnsi="Times New Roman" w:hint="default"/>
        <w:sz w:val="24"/>
        <w:szCs w:val="24"/>
      </w:rPr>
    </w:lvl>
    <w:lvl w:ilvl="1" w:tplc="705006BA">
      <w:start w:val="1"/>
      <w:numFmt w:val="bullet"/>
      <w:lvlText w:val="•"/>
      <w:lvlJc w:val="left"/>
      <w:pPr>
        <w:ind w:left="998" w:hanging="181"/>
      </w:pPr>
      <w:rPr>
        <w:rFonts w:hint="default"/>
      </w:rPr>
    </w:lvl>
    <w:lvl w:ilvl="2" w:tplc="5AAE473A">
      <w:start w:val="1"/>
      <w:numFmt w:val="bullet"/>
      <w:lvlText w:val="•"/>
      <w:lvlJc w:val="left"/>
      <w:pPr>
        <w:ind w:left="1876" w:hanging="181"/>
      </w:pPr>
      <w:rPr>
        <w:rFonts w:hint="default"/>
      </w:rPr>
    </w:lvl>
    <w:lvl w:ilvl="3" w:tplc="E01C381E">
      <w:start w:val="1"/>
      <w:numFmt w:val="bullet"/>
      <w:lvlText w:val="•"/>
      <w:lvlJc w:val="left"/>
      <w:pPr>
        <w:ind w:left="2755" w:hanging="181"/>
      </w:pPr>
      <w:rPr>
        <w:rFonts w:hint="default"/>
      </w:rPr>
    </w:lvl>
    <w:lvl w:ilvl="4" w:tplc="461ADE4E">
      <w:start w:val="1"/>
      <w:numFmt w:val="bullet"/>
      <w:lvlText w:val="•"/>
      <w:lvlJc w:val="left"/>
      <w:pPr>
        <w:ind w:left="3633" w:hanging="181"/>
      </w:pPr>
      <w:rPr>
        <w:rFonts w:hint="default"/>
      </w:rPr>
    </w:lvl>
    <w:lvl w:ilvl="5" w:tplc="F8520A06">
      <w:start w:val="1"/>
      <w:numFmt w:val="bullet"/>
      <w:lvlText w:val="•"/>
      <w:lvlJc w:val="left"/>
      <w:pPr>
        <w:ind w:left="4512" w:hanging="181"/>
      </w:pPr>
      <w:rPr>
        <w:rFonts w:hint="default"/>
      </w:rPr>
    </w:lvl>
    <w:lvl w:ilvl="6" w:tplc="E6A6355A">
      <w:start w:val="1"/>
      <w:numFmt w:val="bullet"/>
      <w:lvlText w:val="•"/>
      <w:lvlJc w:val="left"/>
      <w:pPr>
        <w:ind w:left="5390" w:hanging="181"/>
      </w:pPr>
      <w:rPr>
        <w:rFonts w:hint="default"/>
      </w:rPr>
    </w:lvl>
    <w:lvl w:ilvl="7" w:tplc="37A416CE">
      <w:start w:val="1"/>
      <w:numFmt w:val="bullet"/>
      <w:lvlText w:val="•"/>
      <w:lvlJc w:val="left"/>
      <w:pPr>
        <w:ind w:left="6269" w:hanging="181"/>
      </w:pPr>
      <w:rPr>
        <w:rFonts w:hint="default"/>
      </w:rPr>
    </w:lvl>
    <w:lvl w:ilvl="8" w:tplc="4A54EE36">
      <w:start w:val="1"/>
      <w:numFmt w:val="bullet"/>
      <w:lvlText w:val="•"/>
      <w:lvlJc w:val="left"/>
      <w:pPr>
        <w:ind w:left="7147" w:hanging="181"/>
      </w:pPr>
      <w:rPr>
        <w:rFonts w:hint="default"/>
      </w:rPr>
    </w:lvl>
  </w:abstractNum>
  <w:abstractNum w:abstractNumId="67">
    <w:nsid w:val="72AC7681"/>
    <w:multiLevelType w:val="hybridMultilevel"/>
    <w:tmpl w:val="14FA12A0"/>
    <w:lvl w:ilvl="0" w:tplc="FB163446">
      <w:start w:val="1"/>
      <w:numFmt w:val="lowerLetter"/>
      <w:lvlText w:val="%1)"/>
      <w:lvlJc w:val="left"/>
      <w:pPr>
        <w:ind w:left="100" w:hanging="187"/>
      </w:pPr>
      <w:rPr>
        <w:rFonts w:ascii="Times New Roman" w:eastAsia="Times New Roman" w:hAnsi="Times New Roman" w:hint="default"/>
        <w:sz w:val="24"/>
        <w:szCs w:val="24"/>
      </w:rPr>
    </w:lvl>
    <w:lvl w:ilvl="1" w:tplc="C38A3C8E">
      <w:start w:val="1"/>
      <w:numFmt w:val="bullet"/>
      <w:lvlText w:val="•"/>
      <w:lvlJc w:val="left"/>
      <w:pPr>
        <w:ind w:left="982" w:hanging="187"/>
      </w:pPr>
      <w:rPr>
        <w:rFonts w:hint="default"/>
      </w:rPr>
    </w:lvl>
    <w:lvl w:ilvl="2" w:tplc="906C01C2">
      <w:start w:val="1"/>
      <w:numFmt w:val="bullet"/>
      <w:lvlText w:val="•"/>
      <w:lvlJc w:val="left"/>
      <w:pPr>
        <w:ind w:left="1864" w:hanging="187"/>
      </w:pPr>
      <w:rPr>
        <w:rFonts w:hint="default"/>
      </w:rPr>
    </w:lvl>
    <w:lvl w:ilvl="3" w:tplc="B76092A6">
      <w:start w:val="1"/>
      <w:numFmt w:val="bullet"/>
      <w:lvlText w:val="•"/>
      <w:lvlJc w:val="left"/>
      <w:pPr>
        <w:ind w:left="2747" w:hanging="187"/>
      </w:pPr>
      <w:rPr>
        <w:rFonts w:hint="default"/>
      </w:rPr>
    </w:lvl>
    <w:lvl w:ilvl="4" w:tplc="7C264E7C">
      <w:start w:val="1"/>
      <w:numFmt w:val="bullet"/>
      <w:lvlText w:val="•"/>
      <w:lvlJc w:val="left"/>
      <w:pPr>
        <w:ind w:left="3629" w:hanging="187"/>
      </w:pPr>
      <w:rPr>
        <w:rFonts w:hint="default"/>
      </w:rPr>
    </w:lvl>
    <w:lvl w:ilvl="5" w:tplc="748ECBA2">
      <w:start w:val="1"/>
      <w:numFmt w:val="bullet"/>
      <w:lvlText w:val="•"/>
      <w:lvlJc w:val="left"/>
      <w:pPr>
        <w:ind w:left="4512" w:hanging="187"/>
      </w:pPr>
      <w:rPr>
        <w:rFonts w:hint="default"/>
      </w:rPr>
    </w:lvl>
    <w:lvl w:ilvl="6" w:tplc="B442BA80">
      <w:start w:val="1"/>
      <w:numFmt w:val="bullet"/>
      <w:lvlText w:val="•"/>
      <w:lvlJc w:val="left"/>
      <w:pPr>
        <w:ind w:left="5394" w:hanging="187"/>
      </w:pPr>
      <w:rPr>
        <w:rFonts w:hint="default"/>
      </w:rPr>
    </w:lvl>
    <w:lvl w:ilvl="7" w:tplc="455E8314">
      <w:start w:val="1"/>
      <w:numFmt w:val="bullet"/>
      <w:lvlText w:val="•"/>
      <w:lvlJc w:val="left"/>
      <w:pPr>
        <w:ind w:left="6277" w:hanging="187"/>
      </w:pPr>
      <w:rPr>
        <w:rFonts w:hint="default"/>
      </w:rPr>
    </w:lvl>
    <w:lvl w:ilvl="8" w:tplc="37ECE8E4">
      <w:start w:val="1"/>
      <w:numFmt w:val="bullet"/>
      <w:lvlText w:val="•"/>
      <w:lvlJc w:val="left"/>
      <w:pPr>
        <w:ind w:left="7159" w:hanging="187"/>
      </w:pPr>
      <w:rPr>
        <w:rFonts w:hint="default"/>
      </w:rPr>
    </w:lvl>
  </w:abstractNum>
  <w:abstractNum w:abstractNumId="68">
    <w:nsid w:val="73EA1DCF"/>
    <w:multiLevelType w:val="hybridMultilevel"/>
    <w:tmpl w:val="7C903638"/>
    <w:lvl w:ilvl="0" w:tplc="6E0E9D80">
      <w:start w:val="43"/>
      <w:numFmt w:val="decimal"/>
      <w:lvlText w:val="%1"/>
      <w:lvlJc w:val="left"/>
      <w:pPr>
        <w:ind w:left="804" w:hanging="290"/>
      </w:pPr>
      <w:rPr>
        <w:rFonts w:ascii="Times New Roman" w:eastAsia="Times New Roman" w:hAnsi="Times New Roman" w:hint="default"/>
        <w:spacing w:val="-4"/>
        <w:sz w:val="24"/>
        <w:szCs w:val="24"/>
      </w:rPr>
    </w:lvl>
    <w:lvl w:ilvl="1" w:tplc="E80E1090">
      <w:start w:val="1"/>
      <w:numFmt w:val="bullet"/>
      <w:lvlText w:val="•"/>
      <w:lvlJc w:val="left"/>
      <w:pPr>
        <w:ind w:left="1614" w:hanging="290"/>
      </w:pPr>
      <w:rPr>
        <w:rFonts w:hint="default"/>
      </w:rPr>
    </w:lvl>
    <w:lvl w:ilvl="2" w:tplc="A4864DD8">
      <w:start w:val="1"/>
      <w:numFmt w:val="bullet"/>
      <w:lvlText w:val="•"/>
      <w:lvlJc w:val="left"/>
      <w:pPr>
        <w:ind w:left="2424" w:hanging="290"/>
      </w:pPr>
      <w:rPr>
        <w:rFonts w:hint="default"/>
      </w:rPr>
    </w:lvl>
    <w:lvl w:ilvl="3" w:tplc="C1766750">
      <w:start w:val="1"/>
      <w:numFmt w:val="bullet"/>
      <w:lvlText w:val="•"/>
      <w:lvlJc w:val="left"/>
      <w:pPr>
        <w:ind w:left="3234" w:hanging="290"/>
      </w:pPr>
      <w:rPr>
        <w:rFonts w:hint="default"/>
      </w:rPr>
    </w:lvl>
    <w:lvl w:ilvl="4" w:tplc="EC924EDC">
      <w:start w:val="1"/>
      <w:numFmt w:val="bullet"/>
      <w:lvlText w:val="•"/>
      <w:lvlJc w:val="left"/>
      <w:pPr>
        <w:ind w:left="4044" w:hanging="290"/>
      </w:pPr>
      <w:rPr>
        <w:rFonts w:hint="default"/>
      </w:rPr>
    </w:lvl>
    <w:lvl w:ilvl="5" w:tplc="E332B068">
      <w:start w:val="1"/>
      <w:numFmt w:val="bullet"/>
      <w:lvlText w:val="•"/>
      <w:lvlJc w:val="left"/>
      <w:pPr>
        <w:ind w:left="4854" w:hanging="290"/>
      </w:pPr>
      <w:rPr>
        <w:rFonts w:hint="default"/>
      </w:rPr>
    </w:lvl>
    <w:lvl w:ilvl="6" w:tplc="323CB72E">
      <w:start w:val="1"/>
      <w:numFmt w:val="bullet"/>
      <w:lvlText w:val="•"/>
      <w:lvlJc w:val="left"/>
      <w:pPr>
        <w:ind w:left="5664" w:hanging="290"/>
      </w:pPr>
      <w:rPr>
        <w:rFonts w:hint="default"/>
      </w:rPr>
    </w:lvl>
    <w:lvl w:ilvl="7" w:tplc="E2A0B0AA">
      <w:start w:val="1"/>
      <w:numFmt w:val="bullet"/>
      <w:lvlText w:val="•"/>
      <w:lvlJc w:val="left"/>
      <w:pPr>
        <w:ind w:left="6474" w:hanging="290"/>
      </w:pPr>
      <w:rPr>
        <w:rFonts w:hint="default"/>
      </w:rPr>
    </w:lvl>
    <w:lvl w:ilvl="8" w:tplc="187EF808">
      <w:start w:val="1"/>
      <w:numFmt w:val="bullet"/>
      <w:lvlText w:val="•"/>
      <w:lvlJc w:val="left"/>
      <w:pPr>
        <w:ind w:left="7284" w:hanging="290"/>
      </w:pPr>
      <w:rPr>
        <w:rFonts w:hint="default"/>
      </w:rPr>
    </w:lvl>
  </w:abstractNum>
  <w:abstractNum w:abstractNumId="69">
    <w:nsid w:val="74D326BE"/>
    <w:multiLevelType w:val="hybridMultilevel"/>
    <w:tmpl w:val="B6A21B70"/>
    <w:lvl w:ilvl="0" w:tplc="E3304AE6">
      <w:start w:val="1"/>
      <w:numFmt w:val="lowerLetter"/>
      <w:lvlText w:val="%1)"/>
      <w:lvlJc w:val="left"/>
      <w:pPr>
        <w:ind w:left="2159" w:hanging="2160"/>
      </w:pPr>
      <w:rPr>
        <w:rFonts w:ascii="Times New Roman" w:eastAsia="Times New Roman" w:hAnsi="Times New Roman" w:hint="default"/>
        <w:sz w:val="24"/>
        <w:szCs w:val="24"/>
      </w:rPr>
    </w:lvl>
    <w:lvl w:ilvl="1" w:tplc="A698AE70">
      <w:start w:val="1"/>
      <w:numFmt w:val="bullet"/>
      <w:lvlText w:val="•"/>
      <w:lvlJc w:val="left"/>
      <w:pPr>
        <w:ind w:left="2995" w:hanging="2160"/>
      </w:pPr>
      <w:rPr>
        <w:rFonts w:hint="default"/>
      </w:rPr>
    </w:lvl>
    <w:lvl w:ilvl="2" w:tplc="8A02E76E">
      <w:start w:val="1"/>
      <w:numFmt w:val="bullet"/>
      <w:lvlText w:val="•"/>
      <w:lvlJc w:val="left"/>
      <w:pPr>
        <w:ind w:left="3832" w:hanging="2160"/>
      </w:pPr>
      <w:rPr>
        <w:rFonts w:hint="default"/>
      </w:rPr>
    </w:lvl>
    <w:lvl w:ilvl="3" w:tplc="E68649F2">
      <w:start w:val="1"/>
      <w:numFmt w:val="bullet"/>
      <w:lvlText w:val="•"/>
      <w:lvlJc w:val="left"/>
      <w:pPr>
        <w:ind w:left="4668" w:hanging="2160"/>
      </w:pPr>
      <w:rPr>
        <w:rFonts w:hint="default"/>
      </w:rPr>
    </w:lvl>
    <w:lvl w:ilvl="4" w:tplc="617AE9E8">
      <w:start w:val="1"/>
      <w:numFmt w:val="bullet"/>
      <w:lvlText w:val="•"/>
      <w:lvlJc w:val="left"/>
      <w:pPr>
        <w:ind w:left="5505" w:hanging="2160"/>
      </w:pPr>
      <w:rPr>
        <w:rFonts w:hint="default"/>
      </w:rPr>
    </w:lvl>
    <w:lvl w:ilvl="5" w:tplc="19FC396E">
      <w:start w:val="1"/>
      <w:numFmt w:val="bullet"/>
      <w:lvlText w:val="•"/>
      <w:lvlJc w:val="left"/>
      <w:pPr>
        <w:ind w:left="6341" w:hanging="2160"/>
      </w:pPr>
      <w:rPr>
        <w:rFonts w:hint="default"/>
      </w:rPr>
    </w:lvl>
    <w:lvl w:ilvl="6" w:tplc="BBECDB52">
      <w:start w:val="1"/>
      <w:numFmt w:val="bullet"/>
      <w:lvlText w:val="•"/>
      <w:lvlJc w:val="left"/>
      <w:pPr>
        <w:ind w:left="7178" w:hanging="2160"/>
      </w:pPr>
      <w:rPr>
        <w:rFonts w:hint="default"/>
      </w:rPr>
    </w:lvl>
    <w:lvl w:ilvl="7" w:tplc="80E687CE">
      <w:start w:val="1"/>
      <w:numFmt w:val="bullet"/>
      <w:lvlText w:val="•"/>
      <w:lvlJc w:val="left"/>
      <w:pPr>
        <w:ind w:left="8014" w:hanging="2160"/>
      </w:pPr>
      <w:rPr>
        <w:rFonts w:hint="default"/>
      </w:rPr>
    </w:lvl>
    <w:lvl w:ilvl="8" w:tplc="93CA4220">
      <w:start w:val="1"/>
      <w:numFmt w:val="bullet"/>
      <w:lvlText w:val="•"/>
      <w:lvlJc w:val="left"/>
      <w:pPr>
        <w:ind w:left="8851" w:hanging="2160"/>
      </w:pPr>
      <w:rPr>
        <w:rFonts w:hint="default"/>
      </w:rPr>
    </w:lvl>
  </w:abstractNum>
  <w:abstractNum w:abstractNumId="70">
    <w:nsid w:val="76FC6712"/>
    <w:multiLevelType w:val="hybridMultilevel"/>
    <w:tmpl w:val="D110EF46"/>
    <w:lvl w:ilvl="0" w:tplc="069E53EC">
      <w:start w:val="1"/>
      <w:numFmt w:val="decimal"/>
      <w:lvlText w:val="%1."/>
      <w:lvlJc w:val="left"/>
      <w:pPr>
        <w:ind w:left="465" w:hanging="181"/>
        <w:jc w:val="right"/>
      </w:pPr>
      <w:rPr>
        <w:rFonts w:ascii="Times New Roman" w:eastAsia="Times New Roman" w:hAnsi="Times New Roman" w:hint="default"/>
        <w:sz w:val="24"/>
        <w:szCs w:val="24"/>
      </w:rPr>
    </w:lvl>
    <w:lvl w:ilvl="1" w:tplc="EEAAAEC6">
      <w:start w:val="1"/>
      <w:numFmt w:val="bullet"/>
      <w:lvlText w:val="•"/>
      <w:lvlJc w:val="left"/>
      <w:pPr>
        <w:ind w:left="982" w:hanging="181"/>
      </w:pPr>
      <w:rPr>
        <w:rFonts w:hint="default"/>
      </w:rPr>
    </w:lvl>
    <w:lvl w:ilvl="2" w:tplc="512C58A0">
      <w:start w:val="1"/>
      <w:numFmt w:val="bullet"/>
      <w:lvlText w:val="•"/>
      <w:lvlJc w:val="left"/>
      <w:pPr>
        <w:ind w:left="1864" w:hanging="181"/>
      </w:pPr>
      <w:rPr>
        <w:rFonts w:hint="default"/>
      </w:rPr>
    </w:lvl>
    <w:lvl w:ilvl="3" w:tplc="765E4FF8">
      <w:start w:val="1"/>
      <w:numFmt w:val="bullet"/>
      <w:lvlText w:val="•"/>
      <w:lvlJc w:val="left"/>
      <w:pPr>
        <w:ind w:left="2747" w:hanging="181"/>
      </w:pPr>
      <w:rPr>
        <w:rFonts w:hint="default"/>
      </w:rPr>
    </w:lvl>
    <w:lvl w:ilvl="4" w:tplc="6848128C">
      <w:start w:val="1"/>
      <w:numFmt w:val="bullet"/>
      <w:lvlText w:val="•"/>
      <w:lvlJc w:val="left"/>
      <w:pPr>
        <w:ind w:left="3629" w:hanging="181"/>
      </w:pPr>
      <w:rPr>
        <w:rFonts w:hint="default"/>
      </w:rPr>
    </w:lvl>
    <w:lvl w:ilvl="5" w:tplc="EB082188">
      <w:start w:val="1"/>
      <w:numFmt w:val="bullet"/>
      <w:lvlText w:val="•"/>
      <w:lvlJc w:val="left"/>
      <w:pPr>
        <w:ind w:left="4512" w:hanging="181"/>
      </w:pPr>
      <w:rPr>
        <w:rFonts w:hint="default"/>
      </w:rPr>
    </w:lvl>
    <w:lvl w:ilvl="6" w:tplc="D1DC622A">
      <w:start w:val="1"/>
      <w:numFmt w:val="bullet"/>
      <w:lvlText w:val="•"/>
      <w:lvlJc w:val="left"/>
      <w:pPr>
        <w:ind w:left="5394" w:hanging="181"/>
      </w:pPr>
      <w:rPr>
        <w:rFonts w:hint="default"/>
      </w:rPr>
    </w:lvl>
    <w:lvl w:ilvl="7" w:tplc="5686D4FE">
      <w:start w:val="1"/>
      <w:numFmt w:val="bullet"/>
      <w:lvlText w:val="•"/>
      <w:lvlJc w:val="left"/>
      <w:pPr>
        <w:ind w:left="6277" w:hanging="181"/>
      </w:pPr>
      <w:rPr>
        <w:rFonts w:hint="default"/>
      </w:rPr>
    </w:lvl>
    <w:lvl w:ilvl="8" w:tplc="CBB43AC4">
      <w:start w:val="1"/>
      <w:numFmt w:val="bullet"/>
      <w:lvlText w:val="•"/>
      <w:lvlJc w:val="left"/>
      <w:pPr>
        <w:ind w:left="7159" w:hanging="181"/>
      </w:pPr>
      <w:rPr>
        <w:rFonts w:hint="default"/>
      </w:rPr>
    </w:lvl>
  </w:abstractNum>
  <w:abstractNum w:abstractNumId="71">
    <w:nsid w:val="77636DBA"/>
    <w:multiLevelType w:val="hybridMultilevel"/>
    <w:tmpl w:val="A3AEE974"/>
    <w:lvl w:ilvl="0" w:tplc="A462CDE8">
      <w:start w:val="1"/>
      <w:numFmt w:val="decimal"/>
      <w:lvlText w:val="%1."/>
      <w:lvlJc w:val="left"/>
      <w:pPr>
        <w:ind w:left="100" w:hanging="181"/>
      </w:pPr>
      <w:rPr>
        <w:rFonts w:ascii="Times New Roman" w:eastAsia="Times New Roman" w:hAnsi="Times New Roman" w:hint="default"/>
        <w:sz w:val="24"/>
        <w:szCs w:val="24"/>
      </w:rPr>
    </w:lvl>
    <w:lvl w:ilvl="1" w:tplc="C05C1432">
      <w:start w:val="1"/>
      <w:numFmt w:val="bullet"/>
      <w:lvlText w:val="•"/>
      <w:lvlJc w:val="left"/>
      <w:pPr>
        <w:ind w:left="978" w:hanging="181"/>
      </w:pPr>
      <w:rPr>
        <w:rFonts w:hint="default"/>
      </w:rPr>
    </w:lvl>
    <w:lvl w:ilvl="2" w:tplc="0008AA48">
      <w:start w:val="1"/>
      <w:numFmt w:val="bullet"/>
      <w:lvlText w:val="•"/>
      <w:lvlJc w:val="left"/>
      <w:pPr>
        <w:ind w:left="1856" w:hanging="181"/>
      </w:pPr>
      <w:rPr>
        <w:rFonts w:hint="default"/>
      </w:rPr>
    </w:lvl>
    <w:lvl w:ilvl="3" w:tplc="05C6F850">
      <w:start w:val="1"/>
      <w:numFmt w:val="bullet"/>
      <w:lvlText w:val="•"/>
      <w:lvlJc w:val="left"/>
      <w:pPr>
        <w:ind w:left="2735" w:hanging="181"/>
      </w:pPr>
      <w:rPr>
        <w:rFonts w:hint="default"/>
      </w:rPr>
    </w:lvl>
    <w:lvl w:ilvl="4" w:tplc="A5D464B2">
      <w:start w:val="1"/>
      <w:numFmt w:val="bullet"/>
      <w:lvlText w:val="•"/>
      <w:lvlJc w:val="left"/>
      <w:pPr>
        <w:ind w:left="3613" w:hanging="181"/>
      </w:pPr>
      <w:rPr>
        <w:rFonts w:hint="default"/>
      </w:rPr>
    </w:lvl>
    <w:lvl w:ilvl="5" w:tplc="886E7B08">
      <w:start w:val="1"/>
      <w:numFmt w:val="bullet"/>
      <w:lvlText w:val="•"/>
      <w:lvlJc w:val="left"/>
      <w:pPr>
        <w:ind w:left="4492" w:hanging="181"/>
      </w:pPr>
      <w:rPr>
        <w:rFonts w:hint="default"/>
      </w:rPr>
    </w:lvl>
    <w:lvl w:ilvl="6" w:tplc="4FD03F22">
      <w:start w:val="1"/>
      <w:numFmt w:val="bullet"/>
      <w:lvlText w:val="•"/>
      <w:lvlJc w:val="left"/>
      <w:pPr>
        <w:ind w:left="5370" w:hanging="181"/>
      </w:pPr>
      <w:rPr>
        <w:rFonts w:hint="default"/>
      </w:rPr>
    </w:lvl>
    <w:lvl w:ilvl="7" w:tplc="6AD4BB60">
      <w:start w:val="1"/>
      <w:numFmt w:val="bullet"/>
      <w:lvlText w:val="•"/>
      <w:lvlJc w:val="left"/>
      <w:pPr>
        <w:ind w:left="6249" w:hanging="181"/>
      </w:pPr>
      <w:rPr>
        <w:rFonts w:hint="default"/>
      </w:rPr>
    </w:lvl>
    <w:lvl w:ilvl="8" w:tplc="DE7CBACC">
      <w:start w:val="1"/>
      <w:numFmt w:val="bullet"/>
      <w:lvlText w:val="•"/>
      <w:lvlJc w:val="left"/>
      <w:pPr>
        <w:ind w:left="7127" w:hanging="181"/>
      </w:pPr>
      <w:rPr>
        <w:rFonts w:hint="default"/>
      </w:rPr>
    </w:lvl>
  </w:abstractNum>
  <w:abstractNum w:abstractNumId="72">
    <w:nsid w:val="77E262B3"/>
    <w:multiLevelType w:val="hybridMultilevel"/>
    <w:tmpl w:val="749E68C0"/>
    <w:lvl w:ilvl="0" w:tplc="052A7EC4">
      <w:start w:val="1"/>
      <w:numFmt w:val="bullet"/>
      <w:lvlText w:val="-"/>
      <w:lvlJc w:val="left"/>
      <w:pPr>
        <w:ind w:left="240" w:hanging="141"/>
      </w:pPr>
      <w:rPr>
        <w:rFonts w:ascii="Times New Roman" w:eastAsia="Times New Roman" w:hAnsi="Times New Roman" w:hint="default"/>
        <w:sz w:val="24"/>
        <w:szCs w:val="24"/>
      </w:rPr>
    </w:lvl>
    <w:lvl w:ilvl="1" w:tplc="AB50CF40">
      <w:start w:val="1"/>
      <w:numFmt w:val="bullet"/>
      <w:lvlText w:val="•"/>
      <w:lvlJc w:val="left"/>
      <w:pPr>
        <w:ind w:left="1124" w:hanging="141"/>
      </w:pPr>
      <w:rPr>
        <w:rFonts w:hint="default"/>
      </w:rPr>
    </w:lvl>
    <w:lvl w:ilvl="2" w:tplc="712E6DE8">
      <w:start w:val="1"/>
      <w:numFmt w:val="bullet"/>
      <w:lvlText w:val="•"/>
      <w:lvlJc w:val="left"/>
      <w:pPr>
        <w:ind w:left="2008" w:hanging="141"/>
      </w:pPr>
      <w:rPr>
        <w:rFonts w:hint="default"/>
      </w:rPr>
    </w:lvl>
    <w:lvl w:ilvl="3" w:tplc="C0621684">
      <w:start w:val="1"/>
      <w:numFmt w:val="bullet"/>
      <w:lvlText w:val="•"/>
      <w:lvlJc w:val="left"/>
      <w:pPr>
        <w:ind w:left="2893" w:hanging="141"/>
      </w:pPr>
      <w:rPr>
        <w:rFonts w:hint="default"/>
      </w:rPr>
    </w:lvl>
    <w:lvl w:ilvl="4" w:tplc="1FE28BB6">
      <w:start w:val="1"/>
      <w:numFmt w:val="bullet"/>
      <w:lvlText w:val="•"/>
      <w:lvlJc w:val="left"/>
      <w:pPr>
        <w:ind w:left="3777" w:hanging="141"/>
      </w:pPr>
      <w:rPr>
        <w:rFonts w:hint="default"/>
      </w:rPr>
    </w:lvl>
    <w:lvl w:ilvl="5" w:tplc="3FA878AA">
      <w:start w:val="1"/>
      <w:numFmt w:val="bullet"/>
      <w:lvlText w:val="•"/>
      <w:lvlJc w:val="left"/>
      <w:pPr>
        <w:ind w:left="4662" w:hanging="141"/>
      </w:pPr>
      <w:rPr>
        <w:rFonts w:hint="default"/>
      </w:rPr>
    </w:lvl>
    <w:lvl w:ilvl="6" w:tplc="B1E2C054">
      <w:start w:val="1"/>
      <w:numFmt w:val="bullet"/>
      <w:lvlText w:val="•"/>
      <w:lvlJc w:val="left"/>
      <w:pPr>
        <w:ind w:left="5546" w:hanging="141"/>
      </w:pPr>
      <w:rPr>
        <w:rFonts w:hint="default"/>
      </w:rPr>
    </w:lvl>
    <w:lvl w:ilvl="7" w:tplc="F55E9CD6">
      <w:start w:val="1"/>
      <w:numFmt w:val="bullet"/>
      <w:lvlText w:val="•"/>
      <w:lvlJc w:val="left"/>
      <w:pPr>
        <w:ind w:left="6431" w:hanging="141"/>
      </w:pPr>
      <w:rPr>
        <w:rFonts w:hint="default"/>
      </w:rPr>
    </w:lvl>
    <w:lvl w:ilvl="8" w:tplc="31643A10">
      <w:start w:val="1"/>
      <w:numFmt w:val="bullet"/>
      <w:lvlText w:val="•"/>
      <w:lvlJc w:val="left"/>
      <w:pPr>
        <w:ind w:left="7315" w:hanging="141"/>
      </w:pPr>
      <w:rPr>
        <w:rFonts w:hint="default"/>
      </w:rPr>
    </w:lvl>
  </w:abstractNum>
  <w:abstractNum w:abstractNumId="73">
    <w:nsid w:val="7D975F80"/>
    <w:multiLevelType w:val="hybridMultilevel"/>
    <w:tmpl w:val="F5DA3126"/>
    <w:lvl w:ilvl="0" w:tplc="CDA612AC">
      <w:start w:val="1"/>
      <w:numFmt w:val="decimal"/>
      <w:lvlText w:val="%1."/>
      <w:lvlJc w:val="left"/>
      <w:pPr>
        <w:ind w:left="100" w:hanging="181"/>
      </w:pPr>
      <w:rPr>
        <w:rFonts w:ascii="Times New Roman" w:eastAsia="Times New Roman" w:hAnsi="Times New Roman" w:hint="default"/>
        <w:sz w:val="24"/>
        <w:szCs w:val="24"/>
      </w:rPr>
    </w:lvl>
    <w:lvl w:ilvl="1" w:tplc="A7C83EDA">
      <w:start w:val="1"/>
      <w:numFmt w:val="bullet"/>
      <w:lvlText w:val="•"/>
      <w:lvlJc w:val="left"/>
      <w:pPr>
        <w:ind w:left="1010" w:hanging="181"/>
      </w:pPr>
      <w:rPr>
        <w:rFonts w:hint="default"/>
      </w:rPr>
    </w:lvl>
    <w:lvl w:ilvl="2" w:tplc="80F6E290">
      <w:start w:val="1"/>
      <w:numFmt w:val="bullet"/>
      <w:lvlText w:val="•"/>
      <w:lvlJc w:val="left"/>
      <w:pPr>
        <w:ind w:left="1920" w:hanging="181"/>
      </w:pPr>
      <w:rPr>
        <w:rFonts w:hint="default"/>
      </w:rPr>
    </w:lvl>
    <w:lvl w:ilvl="3" w:tplc="52CCF442">
      <w:start w:val="1"/>
      <w:numFmt w:val="bullet"/>
      <w:lvlText w:val="•"/>
      <w:lvlJc w:val="left"/>
      <w:pPr>
        <w:ind w:left="2831" w:hanging="181"/>
      </w:pPr>
      <w:rPr>
        <w:rFonts w:hint="default"/>
      </w:rPr>
    </w:lvl>
    <w:lvl w:ilvl="4" w:tplc="10248052">
      <w:start w:val="1"/>
      <w:numFmt w:val="bullet"/>
      <w:lvlText w:val="•"/>
      <w:lvlJc w:val="left"/>
      <w:pPr>
        <w:ind w:left="3741" w:hanging="181"/>
      </w:pPr>
      <w:rPr>
        <w:rFonts w:hint="default"/>
      </w:rPr>
    </w:lvl>
    <w:lvl w:ilvl="5" w:tplc="325417FA">
      <w:start w:val="1"/>
      <w:numFmt w:val="bullet"/>
      <w:lvlText w:val="•"/>
      <w:lvlJc w:val="left"/>
      <w:pPr>
        <w:ind w:left="4652" w:hanging="181"/>
      </w:pPr>
      <w:rPr>
        <w:rFonts w:hint="default"/>
      </w:rPr>
    </w:lvl>
    <w:lvl w:ilvl="6" w:tplc="51B05F5C">
      <w:start w:val="1"/>
      <w:numFmt w:val="bullet"/>
      <w:lvlText w:val="•"/>
      <w:lvlJc w:val="left"/>
      <w:pPr>
        <w:ind w:left="5562" w:hanging="181"/>
      </w:pPr>
      <w:rPr>
        <w:rFonts w:hint="default"/>
      </w:rPr>
    </w:lvl>
    <w:lvl w:ilvl="7" w:tplc="ADBA65E8">
      <w:start w:val="1"/>
      <w:numFmt w:val="bullet"/>
      <w:lvlText w:val="•"/>
      <w:lvlJc w:val="left"/>
      <w:pPr>
        <w:ind w:left="6473" w:hanging="181"/>
      </w:pPr>
      <w:rPr>
        <w:rFonts w:hint="default"/>
      </w:rPr>
    </w:lvl>
    <w:lvl w:ilvl="8" w:tplc="E8DC0320">
      <w:start w:val="1"/>
      <w:numFmt w:val="bullet"/>
      <w:lvlText w:val="•"/>
      <w:lvlJc w:val="left"/>
      <w:pPr>
        <w:ind w:left="7383" w:hanging="181"/>
      </w:pPr>
      <w:rPr>
        <w:rFonts w:hint="default"/>
      </w:rPr>
    </w:lvl>
  </w:abstractNum>
  <w:abstractNum w:abstractNumId="74">
    <w:nsid w:val="7E7A6FB4"/>
    <w:multiLevelType w:val="hybridMultilevel"/>
    <w:tmpl w:val="315054CC"/>
    <w:lvl w:ilvl="0" w:tplc="7DA23606">
      <w:start w:val="34"/>
      <w:numFmt w:val="decimal"/>
      <w:lvlText w:val="%1"/>
      <w:lvlJc w:val="left"/>
      <w:pPr>
        <w:ind w:left="804" w:hanging="290"/>
      </w:pPr>
      <w:rPr>
        <w:rFonts w:ascii="Times New Roman" w:eastAsia="Times New Roman" w:hAnsi="Times New Roman" w:hint="default"/>
        <w:spacing w:val="-4"/>
        <w:sz w:val="24"/>
        <w:szCs w:val="24"/>
      </w:rPr>
    </w:lvl>
    <w:lvl w:ilvl="1" w:tplc="0A162B1E">
      <w:start w:val="1"/>
      <w:numFmt w:val="bullet"/>
      <w:lvlText w:val="•"/>
      <w:lvlJc w:val="left"/>
      <w:pPr>
        <w:ind w:left="1614" w:hanging="290"/>
      </w:pPr>
      <w:rPr>
        <w:rFonts w:hint="default"/>
      </w:rPr>
    </w:lvl>
    <w:lvl w:ilvl="2" w:tplc="A39AC644">
      <w:start w:val="1"/>
      <w:numFmt w:val="bullet"/>
      <w:lvlText w:val="•"/>
      <w:lvlJc w:val="left"/>
      <w:pPr>
        <w:ind w:left="2424" w:hanging="290"/>
      </w:pPr>
      <w:rPr>
        <w:rFonts w:hint="default"/>
      </w:rPr>
    </w:lvl>
    <w:lvl w:ilvl="3" w:tplc="B5CC04E8">
      <w:start w:val="1"/>
      <w:numFmt w:val="bullet"/>
      <w:lvlText w:val="•"/>
      <w:lvlJc w:val="left"/>
      <w:pPr>
        <w:ind w:left="3234" w:hanging="290"/>
      </w:pPr>
      <w:rPr>
        <w:rFonts w:hint="default"/>
      </w:rPr>
    </w:lvl>
    <w:lvl w:ilvl="4" w:tplc="A5E0FFDE">
      <w:start w:val="1"/>
      <w:numFmt w:val="bullet"/>
      <w:lvlText w:val="•"/>
      <w:lvlJc w:val="left"/>
      <w:pPr>
        <w:ind w:left="4044" w:hanging="290"/>
      </w:pPr>
      <w:rPr>
        <w:rFonts w:hint="default"/>
      </w:rPr>
    </w:lvl>
    <w:lvl w:ilvl="5" w:tplc="74FC4B4E">
      <w:start w:val="1"/>
      <w:numFmt w:val="bullet"/>
      <w:lvlText w:val="•"/>
      <w:lvlJc w:val="left"/>
      <w:pPr>
        <w:ind w:left="4854" w:hanging="290"/>
      </w:pPr>
      <w:rPr>
        <w:rFonts w:hint="default"/>
      </w:rPr>
    </w:lvl>
    <w:lvl w:ilvl="6" w:tplc="42007D18">
      <w:start w:val="1"/>
      <w:numFmt w:val="bullet"/>
      <w:lvlText w:val="•"/>
      <w:lvlJc w:val="left"/>
      <w:pPr>
        <w:ind w:left="5664" w:hanging="290"/>
      </w:pPr>
      <w:rPr>
        <w:rFonts w:hint="default"/>
      </w:rPr>
    </w:lvl>
    <w:lvl w:ilvl="7" w:tplc="85D6CC8A">
      <w:start w:val="1"/>
      <w:numFmt w:val="bullet"/>
      <w:lvlText w:val="•"/>
      <w:lvlJc w:val="left"/>
      <w:pPr>
        <w:ind w:left="6474" w:hanging="290"/>
      </w:pPr>
      <w:rPr>
        <w:rFonts w:hint="default"/>
      </w:rPr>
    </w:lvl>
    <w:lvl w:ilvl="8" w:tplc="8938A234">
      <w:start w:val="1"/>
      <w:numFmt w:val="bullet"/>
      <w:lvlText w:val="•"/>
      <w:lvlJc w:val="left"/>
      <w:pPr>
        <w:ind w:left="7284" w:hanging="290"/>
      </w:pPr>
      <w:rPr>
        <w:rFonts w:hint="default"/>
      </w:rPr>
    </w:lvl>
  </w:abstractNum>
  <w:abstractNum w:abstractNumId="75">
    <w:nsid w:val="7EF5507F"/>
    <w:multiLevelType w:val="hybridMultilevel"/>
    <w:tmpl w:val="B6126980"/>
    <w:lvl w:ilvl="0" w:tplc="D722C944">
      <w:start w:val="1"/>
      <w:numFmt w:val="decimal"/>
      <w:lvlText w:val="%1."/>
      <w:lvlJc w:val="left"/>
      <w:pPr>
        <w:ind w:left="100" w:hanging="181"/>
      </w:pPr>
      <w:rPr>
        <w:rFonts w:ascii="Times New Roman" w:eastAsia="Times New Roman" w:hAnsi="Times New Roman" w:hint="default"/>
        <w:sz w:val="24"/>
        <w:szCs w:val="24"/>
      </w:rPr>
    </w:lvl>
    <w:lvl w:ilvl="1" w:tplc="B324041C">
      <w:start w:val="1"/>
      <w:numFmt w:val="bullet"/>
      <w:lvlText w:val="•"/>
      <w:lvlJc w:val="left"/>
      <w:pPr>
        <w:ind w:left="978" w:hanging="181"/>
      </w:pPr>
      <w:rPr>
        <w:rFonts w:hint="default"/>
      </w:rPr>
    </w:lvl>
    <w:lvl w:ilvl="2" w:tplc="F6DCEEDC">
      <w:start w:val="1"/>
      <w:numFmt w:val="bullet"/>
      <w:lvlText w:val="•"/>
      <w:lvlJc w:val="left"/>
      <w:pPr>
        <w:ind w:left="1856" w:hanging="181"/>
      </w:pPr>
      <w:rPr>
        <w:rFonts w:hint="default"/>
      </w:rPr>
    </w:lvl>
    <w:lvl w:ilvl="3" w:tplc="1D082E8C">
      <w:start w:val="1"/>
      <w:numFmt w:val="bullet"/>
      <w:lvlText w:val="•"/>
      <w:lvlJc w:val="left"/>
      <w:pPr>
        <w:ind w:left="2735" w:hanging="181"/>
      </w:pPr>
      <w:rPr>
        <w:rFonts w:hint="default"/>
      </w:rPr>
    </w:lvl>
    <w:lvl w:ilvl="4" w:tplc="FEB89C26">
      <w:start w:val="1"/>
      <w:numFmt w:val="bullet"/>
      <w:lvlText w:val="•"/>
      <w:lvlJc w:val="left"/>
      <w:pPr>
        <w:ind w:left="3613" w:hanging="181"/>
      </w:pPr>
      <w:rPr>
        <w:rFonts w:hint="default"/>
      </w:rPr>
    </w:lvl>
    <w:lvl w:ilvl="5" w:tplc="D20458F6">
      <w:start w:val="1"/>
      <w:numFmt w:val="bullet"/>
      <w:lvlText w:val="•"/>
      <w:lvlJc w:val="left"/>
      <w:pPr>
        <w:ind w:left="4492" w:hanging="181"/>
      </w:pPr>
      <w:rPr>
        <w:rFonts w:hint="default"/>
      </w:rPr>
    </w:lvl>
    <w:lvl w:ilvl="6" w:tplc="6D2EE2BE">
      <w:start w:val="1"/>
      <w:numFmt w:val="bullet"/>
      <w:lvlText w:val="•"/>
      <w:lvlJc w:val="left"/>
      <w:pPr>
        <w:ind w:left="5370" w:hanging="181"/>
      </w:pPr>
      <w:rPr>
        <w:rFonts w:hint="default"/>
      </w:rPr>
    </w:lvl>
    <w:lvl w:ilvl="7" w:tplc="186C6264">
      <w:start w:val="1"/>
      <w:numFmt w:val="bullet"/>
      <w:lvlText w:val="•"/>
      <w:lvlJc w:val="left"/>
      <w:pPr>
        <w:ind w:left="6249" w:hanging="181"/>
      </w:pPr>
      <w:rPr>
        <w:rFonts w:hint="default"/>
      </w:rPr>
    </w:lvl>
    <w:lvl w:ilvl="8" w:tplc="EF80AAC4">
      <w:start w:val="1"/>
      <w:numFmt w:val="bullet"/>
      <w:lvlText w:val="•"/>
      <w:lvlJc w:val="left"/>
      <w:pPr>
        <w:ind w:left="7127" w:hanging="181"/>
      </w:pPr>
      <w:rPr>
        <w:rFonts w:hint="default"/>
      </w:rPr>
    </w:lvl>
  </w:abstractNum>
  <w:num w:numId="1">
    <w:abstractNumId w:val="69"/>
  </w:num>
  <w:num w:numId="2">
    <w:abstractNumId w:val="13"/>
  </w:num>
  <w:num w:numId="3">
    <w:abstractNumId w:val="17"/>
  </w:num>
  <w:num w:numId="4">
    <w:abstractNumId w:val="43"/>
  </w:num>
  <w:num w:numId="5">
    <w:abstractNumId w:val="7"/>
  </w:num>
  <w:num w:numId="6">
    <w:abstractNumId w:val="12"/>
  </w:num>
  <w:num w:numId="7">
    <w:abstractNumId w:val="71"/>
  </w:num>
  <w:num w:numId="8">
    <w:abstractNumId w:val="58"/>
  </w:num>
  <w:num w:numId="9">
    <w:abstractNumId w:val="35"/>
  </w:num>
  <w:num w:numId="10">
    <w:abstractNumId w:val="23"/>
  </w:num>
  <w:num w:numId="11">
    <w:abstractNumId w:val="56"/>
  </w:num>
  <w:num w:numId="12">
    <w:abstractNumId w:val="11"/>
  </w:num>
  <w:num w:numId="13">
    <w:abstractNumId w:val="28"/>
  </w:num>
  <w:num w:numId="14">
    <w:abstractNumId w:val="14"/>
  </w:num>
  <w:num w:numId="15">
    <w:abstractNumId w:val="18"/>
  </w:num>
  <w:num w:numId="16">
    <w:abstractNumId w:val="36"/>
  </w:num>
  <w:num w:numId="17">
    <w:abstractNumId w:val="66"/>
  </w:num>
  <w:num w:numId="18">
    <w:abstractNumId w:val="5"/>
  </w:num>
  <w:num w:numId="19">
    <w:abstractNumId w:val="62"/>
  </w:num>
  <w:num w:numId="20">
    <w:abstractNumId w:val="44"/>
  </w:num>
  <w:num w:numId="21">
    <w:abstractNumId w:val="9"/>
  </w:num>
  <w:num w:numId="22">
    <w:abstractNumId w:val="49"/>
  </w:num>
  <w:num w:numId="23">
    <w:abstractNumId w:val="41"/>
  </w:num>
  <w:num w:numId="24">
    <w:abstractNumId w:val="38"/>
  </w:num>
  <w:num w:numId="25">
    <w:abstractNumId w:val="26"/>
  </w:num>
  <w:num w:numId="26">
    <w:abstractNumId w:val="48"/>
  </w:num>
  <w:num w:numId="27">
    <w:abstractNumId w:val="33"/>
  </w:num>
  <w:num w:numId="28">
    <w:abstractNumId w:val="63"/>
  </w:num>
  <w:num w:numId="29">
    <w:abstractNumId w:val="45"/>
  </w:num>
  <w:num w:numId="30">
    <w:abstractNumId w:val="72"/>
  </w:num>
  <w:num w:numId="31">
    <w:abstractNumId w:val="65"/>
  </w:num>
  <w:num w:numId="32">
    <w:abstractNumId w:val="53"/>
  </w:num>
  <w:num w:numId="33">
    <w:abstractNumId w:val="67"/>
  </w:num>
  <w:num w:numId="34">
    <w:abstractNumId w:val="8"/>
  </w:num>
  <w:num w:numId="35">
    <w:abstractNumId w:val="70"/>
  </w:num>
  <w:num w:numId="36">
    <w:abstractNumId w:val="54"/>
  </w:num>
  <w:num w:numId="37">
    <w:abstractNumId w:val="20"/>
  </w:num>
  <w:num w:numId="38">
    <w:abstractNumId w:val="30"/>
  </w:num>
  <w:num w:numId="39">
    <w:abstractNumId w:val="61"/>
  </w:num>
  <w:num w:numId="40">
    <w:abstractNumId w:val="46"/>
  </w:num>
  <w:num w:numId="41">
    <w:abstractNumId w:val="73"/>
  </w:num>
  <w:num w:numId="42">
    <w:abstractNumId w:val="27"/>
  </w:num>
  <w:num w:numId="43">
    <w:abstractNumId w:val="29"/>
  </w:num>
  <w:num w:numId="44">
    <w:abstractNumId w:val="16"/>
  </w:num>
  <w:num w:numId="45">
    <w:abstractNumId w:val="22"/>
  </w:num>
  <w:num w:numId="46">
    <w:abstractNumId w:val="32"/>
  </w:num>
  <w:num w:numId="47">
    <w:abstractNumId w:val="1"/>
  </w:num>
  <w:num w:numId="48">
    <w:abstractNumId w:val="2"/>
  </w:num>
  <w:num w:numId="49">
    <w:abstractNumId w:val="3"/>
  </w:num>
  <w:num w:numId="50">
    <w:abstractNumId w:val="15"/>
  </w:num>
  <w:num w:numId="51">
    <w:abstractNumId w:val="0"/>
  </w:num>
  <w:num w:numId="52">
    <w:abstractNumId w:val="64"/>
  </w:num>
  <w:num w:numId="53">
    <w:abstractNumId w:val="4"/>
  </w:num>
  <w:num w:numId="54">
    <w:abstractNumId w:val="34"/>
  </w:num>
  <w:num w:numId="55">
    <w:abstractNumId w:val="75"/>
  </w:num>
  <w:num w:numId="56">
    <w:abstractNumId w:val="57"/>
  </w:num>
  <w:num w:numId="57">
    <w:abstractNumId w:val="40"/>
  </w:num>
  <w:num w:numId="58">
    <w:abstractNumId w:val="21"/>
  </w:num>
  <w:num w:numId="59">
    <w:abstractNumId w:val="52"/>
  </w:num>
  <w:num w:numId="60">
    <w:abstractNumId w:val="42"/>
  </w:num>
  <w:num w:numId="61">
    <w:abstractNumId w:val="51"/>
  </w:num>
  <w:num w:numId="62">
    <w:abstractNumId w:val="39"/>
  </w:num>
  <w:num w:numId="63">
    <w:abstractNumId w:val="6"/>
  </w:num>
  <w:num w:numId="64">
    <w:abstractNumId w:val="47"/>
  </w:num>
  <w:num w:numId="65">
    <w:abstractNumId w:val="25"/>
  </w:num>
  <w:num w:numId="66">
    <w:abstractNumId w:val="55"/>
  </w:num>
  <w:num w:numId="67">
    <w:abstractNumId w:val="10"/>
  </w:num>
  <w:num w:numId="68">
    <w:abstractNumId w:val="31"/>
  </w:num>
  <w:num w:numId="69">
    <w:abstractNumId w:val="60"/>
  </w:num>
  <w:num w:numId="70">
    <w:abstractNumId w:val="68"/>
  </w:num>
  <w:num w:numId="71">
    <w:abstractNumId w:val="74"/>
  </w:num>
  <w:num w:numId="72">
    <w:abstractNumId w:val="19"/>
  </w:num>
  <w:num w:numId="73">
    <w:abstractNumId w:val="59"/>
  </w:num>
  <w:num w:numId="74">
    <w:abstractNumId w:val="37"/>
  </w:num>
  <w:num w:numId="75">
    <w:abstractNumId w:val="24"/>
  </w:num>
  <w:num w:numId="76">
    <w:abstractNumId w:val="50"/>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hyphenationZone w:val="425"/>
  <w:evenAndOddHeaders/>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compat>
  <w:rsids>
    <w:rsidRoot w:val="00672393"/>
    <w:rsid w:val="00007B0E"/>
    <w:rsid w:val="000301E6"/>
    <w:rsid w:val="00032D7D"/>
    <w:rsid w:val="00036407"/>
    <w:rsid w:val="00051BD3"/>
    <w:rsid w:val="00090561"/>
    <w:rsid w:val="0009419F"/>
    <w:rsid w:val="000A4354"/>
    <w:rsid w:val="000B33EC"/>
    <w:rsid w:val="000B4F37"/>
    <w:rsid w:val="000D4334"/>
    <w:rsid w:val="000D71C5"/>
    <w:rsid w:val="000E3EE8"/>
    <w:rsid w:val="000E4D81"/>
    <w:rsid w:val="000F55A0"/>
    <w:rsid w:val="000F5E5B"/>
    <w:rsid w:val="00101B26"/>
    <w:rsid w:val="00107EA0"/>
    <w:rsid w:val="001204CE"/>
    <w:rsid w:val="00123008"/>
    <w:rsid w:val="00132EE7"/>
    <w:rsid w:val="0013488A"/>
    <w:rsid w:val="00144DD8"/>
    <w:rsid w:val="00145F1E"/>
    <w:rsid w:val="00146561"/>
    <w:rsid w:val="00147C93"/>
    <w:rsid w:val="00154106"/>
    <w:rsid w:val="00161139"/>
    <w:rsid w:val="00174797"/>
    <w:rsid w:val="00176FC4"/>
    <w:rsid w:val="00182DC3"/>
    <w:rsid w:val="0019151C"/>
    <w:rsid w:val="001963A9"/>
    <w:rsid w:val="00196FCC"/>
    <w:rsid w:val="001B26EC"/>
    <w:rsid w:val="001B3774"/>
    <w:rsid w:val="001C390B"/>
    <w:rsid w:val="001C40F8"/>
    <w:rsid w:val="001D1002"/>
    <w:rsid w:val="002155AA"/>
    <w:rsid w:val="00217BC0"/>
    <w:rsid w:val="00244CED"/>
    <w:rsid w:val="00250058"/>
    <w:rsid w:val="00260E0C"/>
    <w:rsid w:val="00262BE1"/>
    <w:rsid w:val="002667B2"/>
    <w:rsid w:val="0028264C"/>
    <w:rsid w:val="002A44A4"/>
    <w:rsid w:val="002A709A"/>
    <w:rsid w:val="002C4A40"/>
    <w:rsid w:val="002C7174"/>
    <w:rsid w:val="002C71E6"/>
    <w:rsid w:val="002E5CB9"/>
    <w:rsid w:val="00304FD6"/>
    <w:rsid w:val="00352F14"/>
    <w:rsid w:val="00366EDE"/>
    <w:rsid w:val="00371DF0"/>
    <w:rsid w:val="00376D56"/>
    <w:rsid w:val="003974CD"/>
    <w:rsid w:val="003A2AC9"/>
    <w:rsid w:val="003A6466"/>
    <w:rsid w:val="003C068B"/>
    <w:rsid w:val="003D7C63"/>
    <w:rsid w:val="003E6F18"/>
    <w:rsid w:val="0041398A"/>
    <w:rsid w:val="00422A06"/>
    <w:rsid w:val="00450909"/>
    <w:rsid w:val="00455437"/>
    <w:rsid w:val="00467989"/>
    <w:rsid w:val="00485A24"/>
    <w:rsid w:val="0049259D"/>
    <w:rsid w:val="00497EAC"/>
    <w:rsid w:val="004B2809"/>
    <w:rsid w:val="004C507A"/>
    <w:rsid w:val="004F68AB"/>
    <w:rsid w:val="00506A38"/>
    <w:rsid w:val="00506DFC"/>
    <w:rsid w:val="00523358"/>
    <w:rsid w:val="005346C1"/>
    <w:rsid w:val="00536767"/>
    <w:rsid w:val="00536FA0"/>
    <w:rsid w:val="00540689"/>
    <w:rsid w:val="00546322"/>
    <w:rsid w:val="005519CA"/>
    <w:rsid w:val="005577FF"/>
    <w:rsid w:val="00560158"/>
    <w:rsid w:val="00564233"/>
    <w:rsid w:val="00572F7D"/>
    <w:rsid w:val="00576EF7"/>
    <w:rsid w:val="005B35C4"/>
    <w:rsid w:val="005D0470"/>
    <w:rsid w:val="005F1DD4"/>
    <w:rsid w:val="006039E9"/>
    <w:rsid w:val="00603EA6"/>
    <w:rsid w:val="00611DF2"/>
    <w:rsid w:val="00612E7E"/>
    <w:rsid w:val="00617260"/>
    <w:rsid w:val="00620E9F"/>
    <w:rsid w:val="00632D70"/>
    <w:rsid w:val="00634A40"/>
    <w:rsid w:val="00637719"/>
    <w:rsid w:val="0065257B"/>
    <w:rsid w:val="00672393"/>
    <w:rsid w:val="00673BA2"/>
    <w:rsid w:val="00685A1F"/>
    <w:rsid w:val="0069219D"/>
    <w:rsid w:val="006B7C90"/>
    <w:rsid w:val="006D4F63"/>
    <w:rsid w:val="00741667"/>
    <w:rsid w:val="007441C7"/>
    <w:rsid w:val="00751389"/>
    <w:rsid w:val="00754059"/>
    <w:rsid w:val="00760350"/>
    <w:rsid w:val="00773BDC"/>
    <w:rsid w:val="00773C68"/>
    <w:rsid w:val="0077719E"/>
    <w:rsid w:val="00783499"/>
    <w:rsid w:val="007A1386"/>
    <w:rsid w:val="007B1730"/>
    <w:rsid w:val="007B4D56"/>
    <w:rsid w:val="007B7957"/>
    <w:rsid w:val="007C21F3"/>
    <w:rsid w:val="007C48C2"/>
    <w:rsid w:val="007C7372"/>
    <w:rsid w:val="007D2825"/>
    <w:rsid w:val="007F1649"/>
    <w:rsid w:val="007F7A34"/>
    <w:rsid w:val="008241BE"/>
    <w:rsid w:val="0083002B"/>
    <w:rsid w:val="00833C00"/>
    <w:rsid w:val="00844FA4"/>
    <w:rsid w:val="00850C0D"/>
    <w:rsid w:val="0087299A"/>
    <w:rsid w:val="008A1398"/>
    <w:rsid w:val="008A1CA8"/>
    <w:rsid w:val="008A6E6F"/>
    <w:rsid w:val="008C0092"/>
    <w:rsid w:val="008D49C5"/>
    <w:rsid w:val="008E4613"/>
    <w:rsid w:val="008F6680"/>
    <w:rsid w:val="008F7039"/>
    <w:rsid w:val="00902489"/>
    <w:rsid w:val="00903A83"/>
    <w:rsid w:val="00904C97"/>
    <w:rsid w:val="0091092A"/>
    <w:rsid w:val="00914AAA"/>
    <w:rsid w:val="00927152"/>
    <w:rsid w:val="009374EE"/>
    <w:rsid w:val="00966F63"/>
    <w:rsid w:val="00982C90"/>
    <w:rsid w:val="009865B7"/>
    <w:rsid w:val="009972E9"/>
    <w:rsid w:val="009A6B80"/>
    <w:rsid w:val="009D2819"/>
    <w:rsid w:val="009D32F6"/>
    <w:rsid w:val="009D3C82"/>
    <w:rsid w:val="009D5DCE"/>
    <w:rsid w:val="009D62CB"/>
    <w:rsid w:val="00A0312C"/>
    <w:rsid w:val="00A2056A"/>
    <w:rsid w:val="00A367E9"/>
    <w:rsid w:val="00A56590"/>
    <w:rsid w:val="00A615DC"/>
    <w:rsid w:val="00A875DC"/>
    <w:rsid w:val="00AA6034"/>
    <w:rsid w:val="00AA72D3"/>
    <w:rsid w:val="00AB4456"/>
    <w:rsid w:val="00AE2343"/>
    <w:rsid w:val="00B02982"/>
    <w:rsid w:val="00B04FFC"/>
    <w:rsid w:val="00B06BF2"/>
    <w:rsid w:val="00B14037"/>
    <w:rsid w:val="00B32C35"/>
    <w:rsid w:val="00B42EF7"/>
    <w:rsid w:val="00B60260"/>
    <w:rsid w:val="00B74C02"/>
    <w:rsid w:val="00B75F39"/>
    <w:rsid w:val="00BA118D"/>
    <w:rsid w:val="00BA60D9"/>
    <w:rsid w:val="00BB3443"/>
    <w:rsid w:val="00BB4190"/>
    <w:rsid w:val="00C02795"/>
    <w:rsid w:val="00C15152"/>
    <w:rsid w:val="00C24C14"/>
    <w:rsid w:val="00C35F27"/>
    <w:rsid w:val="00C774CE"/>
    <w:rsid w:val="00CA2DAF"/>
    <w:rsid w:val="00CF0513"/>
    <w:rsid w:val="00D216D1"/>
    <w:rsid w:val="00D42BF2"/>
    <w:rsid w:val="00D45335"/>
    <w:rsid w:val="00D5256C"/>
    <w:rsid w:val="00D626F3"/>
    <w:rsid w:val="00D72C4D"/>
    <w:rsid w:val="00D815DA"/>
    <w:rsid w:val="00D84C06"/>
    <w:rsid w:val="00D86693"/>
    <w:rsid w:val="00D86C74"/>
    <w:rsid w:val="00DA2C2E"/>
    <w:rsid w:val="00DC7D3E"/>
    <w:rsid w:val="00DD2C19"/>
    <w:rsid w:val="00DD6036"/>
    <w:rsid w:val="00DE2DAE"/>
    <w:rsid w:val="00E02CD0"/>
    <w:rsid w:val="00E0774B"/>
    <w:rsid w:val="00E10909"/>
    <w:rsid w:val="00E22E62"/>
    <w:rsid w:val="00E34319"/>
    <w:rsid w:val="00E34B70"/>
    <w:rsid w:val="00E41447"/>
    <w:rsid w:val="00E5241A"/>
    <w:rsid w:val="00E75ED2"/>
    <w:rsid w:val="00E825D4"/>
    <w:rsid w:val="00EB41EA"/>
    <w:rsid w:val="00EC20D1"/>
    <w:rsid w:val="00EC3D3A"/>
    <w:rsid w:val="00EC4F5F"/>
    <w:rsid w:val="00ED2292"/>
    <w:rsid w:val="00ED2C1A"/>
    <w:rsid w:val="00EE33C9"/>
    <w:rsid w:val="00EE3A39"/>
    <w:rsid w:val="00EF2A78"/>
    <w:rsid w:val="00F35DD6"/>
    <w:rsid w:val="00F42747"/>
    <w:rsid w:val="00F43488"/>
    <w:rsid w:val="00F45665"/>
    <w:rsid w:val="00F5457D"/>
    <w:rsid w:val="00F6045D"/>
    <w:rsid w:val="00F64A48"/>
    <w:rsid w:val="00F779B5"/>
    <w:rsid w:val="00F84E96"/>
    <w:rsid w:val="00F93041"/>
    <w:rsid w:val="00F95AC7"/>
    <w:rsid w:val="00FA12CD"/>
    <w:rsid w:val="00FC0D6C"/>
    <w:rsid w:val="00FE1DF3"/>
    <w:rsid w:val="00FE77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2393"/>
    <w:pPr>
      <w:widowControl w:val="0"/>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672393"/>
    <w:pPr>
      <w:widowControl w:val="0"/>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uiPriority w:val="1"/>
    <w:qFormat/>
    <w:rsid w:val="00672393"/>
    <w:pPr>
      <w:ind w:left="100"/>
    </w:pPr>
    <w:rPr>
      <w:rFonts w:ascii="Times New Roman" w:eastAsia="Times New Roman" w:hAnsi="Times New Roman"/>
      <w:sz w:val="24"/>
      <w:szCs w:val="24"/>
    </w:rPr>
  </w:style>
  <w:style w:type="paragraph" w:customStyle="1" w:styleId="Balk11">
    <w:name w:val="Başlık 11"/>
    <w:basedOn w:val="Normal"/>
    <w:uiPriority w:val="1"/>
    <w:qFormat/>
    <w:rsid w:val="00672393"/>
    <w:pPr>
      <w:spacing w:before="69"/>
      <w:ind w:left="100"/>
      <w:outlineLvl w:val="1"/>
    </w:pPr>
    <w:rPr>
      <w:rFonts w:ascii="Times New Roman" w:eastAsia="Times New Roman" w:hAnsi="Times New Roman"/>
      <w:b/>
      <w:bCs/>
      <w:sz w:val="24"/>
      <w:szCs w:val="24"/>
      <w:u w:val="single"/>
    </w:rPr>
  </w:style>
  <w:style w:type="paragraph" w:styleId="ListeParagraf">
    <w:name w:val="List Paragraph"/>
    <w:basedOn w:val="Normal"/>
    <w:uiPriority w:val="1"/>
    <w:qFormat/>
    <w:rsid w:val="00672393"/>
  </w:style>
  <w:style w:type="paragraph" w:customStyle="1" w:styleId="TableParagraph">
    <w:name w:val="Table Paragraph"/>
    <w:basedOn w:val="Normal"/>
    <w:uiPriority w:val="1"/>
    <w:qFormat/>
    <w:rsid w:val="00672393"/>
  </w:style>
  <w:style w:type="paragraph" w:styleId="Altbilgi">
    <w:name w:val="footer"/>
    <w:basedOn w:val="Normal"/>
    <w:link w:val="AltbilgiChar"/>
    <w:uiPriority w:val="99"/>
    <w:unhideWhenUsed/>
    <w:rsid w:val="0077719E"/>
    <w:pPr>
      <w:tabs>
        <w:tab w:val="center" w:pos="4536"/>
        <w:tab w:val="right" w:pos="9072"/>
      </w:tabs>
    </w:pPr>
  </w:style>
  <w:style w:type="character" w:customStyle="1" w:styleId="AltbilgiChar">
    <w:name w:val="Altbilgi Char"/>
    <w:basedOn w:val="VarsaylanParagrafYazTipi"/>
    <w:link w:val="Altbilgi"/>
    <w:uiPriority w:val="99"/>
    <w:rsid w:val="0077719E"/>
  </w:style>
  <w:style w:type="paragraph" w:styleId="stbilgi">
    <w:name w:val="header"/>
    <w:basedOn w:val="Normal"/>
    <w:link w:val="stbilgiChar"/>
    <w:uiPriority w:val="99"/>
    <w:unhideWhenUsed/>
    <w:rsid w:val="0077719E"/>
    <w:pPr>
      <w:tabs>
        <w:tab w:val="center" w:pos="4536"/>
        <w:tab w:val="right" w:pos="9072"/>
      </w:tabs>
    </w:pPr>
  </w:style>
  <w:style w:type="character" w:customStyle="1" w:styleId="stbilgiChar">
    <w:name w:val="Üstbilgi Char"/>
    <w:basedOn w:val="VarsaylanParagrafYazTipi"/>
    <w:link w:val="stbilgi"/>
    <w:uiPriority w:val="99"/>
    <w:rsid w:val="0077719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10573</Words>
  <Characters>60267</Characters>
  <Application>Microsoft Office Word</Application>
  <DocSecurity>0</DocSecurity>
  <Lines>502</Lines>
  <Paragraphs>141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Microsoft Word - 83B46F8A.doc</vt:lpstr>
      <vt:lpstr>Microsoft Word - 83B46F8A.doc</vt:lpstr>
    </vt:vector>
  </TitlesOfParts>
  <Company/>
  <LinksUpToDate>false</LinksUpToDate>
  <CharactersWithSpaces>70699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- 83B46F8A.doc</dc:title>
  <dc:creator>HWolter</dc:creator>
  <cp:lastModifiedBy>bilardo1</cp:lastModifiedBy>
  <cp:revision>2</cp:revision>
  <dcterms:created xsi:type="dcterms:W3CDTF">2016-01-27T11:39:00Z</dcterms:created>
  <dcterms:modified xsi:type="dcterms:W3CDTF">2016-01-27T11:39:00Z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2006-02-02T00:00:00Z</vt:filetime>
  </property>
  <property fmtid="{D5CDD505-2E9C-101B-9397-08002B2CF9AE}" pid="3" name="LastSaved">
    <vt:filetime>2015-12-02T00:00:00Z</vt:filetime>
  </property>
</Properties>
</file>